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D8A" w:rsidRPr="002B0940" w:rsidRDefault="00D83D8A" w:rsidP="00D83D8A">
      <w:pPr>
        <w:pStyle w:val="ConsPlusNormal"/>
        <w:ind w:left="5672" w:hanging="2"/>
        <w:contextualSpacing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2B0940">
        <w:rPr>
          <w:rFonts w:ascii="Times New Roman" w:hAnsi="Times New Roman" w:cs="Times New Roman"/>
          <w:bCs/>
          <w:sz w:val="24"/>
          <w:szCs w:val="24"/>
        </w:rPr>
        <w:t xml:space="preserve">Утвержден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ем</w:t>
      </w:r>
      <w:r w:rsidRPr="003D605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D83D8A" w:rsidRPr="003D6052" w:rsidRDefault="00D83D8A" w:rsidP="00D83D8A">
      <w:pPr>
        <w:pStyle w:val="ConsPlusNormal"/>
        <w:ind w:left="5672" w:hanging="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D6052">
        <w:rPr>
          <w:rFonts w:ascii="Times New Roman" w:hAnsi="Times New Roman" w:cs="Times New Roman"/>
          <w:sz w:val="24"/>
          <w:szCs w:val="24"/>
        </w:rPr>
        <w:t>«город Десногорск» Смоленской области</w:t>
      </w:r>
    </w:p>
    <w:p w:rsidR="00D46BEC" w:rsidRPr="00D04039" w:rsidRDefault="0061050E" w:rsidP="003D2D3B">
      <w:pPr>
        <w:pStyle w:val="ConsPlusNormal"/>
        <w:ind w:left="5672" w:hanging="2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D2D3B" w:rsidRPr="003D2D3B">
        <w:rPr>
          <w:rFonts w:ascii="Times New Roman" w:hAnsi="Times New Roman" w:cs="Times New Roman"/>
          <w:sz w:val="24"/>
          <w:szCs w:val="24"/>
        </w:rPr>
        <w:t>27.06.2022 № 452</w:t>
      </w:r>
    </w:p>
    <w:p w:rsidR="00D46BEC" w:rsidRPr="00D04039" w:rsidRDefault="00D46BEC" w:rsidP="00D46BEC">
      <w:pPr>
        <w:tabs>
          <w:tab w:val="right" w:pos="10390"/>
        </w:tabs>
        <w:ind w:left="6237" w:right="-185"/>
        <w:jc w:val="both"/>
        <w:rPr>
          <w:sz w:val="24"/>
          <w:szCs w:val="24"/>
        </w:rPr>
      </w:pPr>
      <w:r w:rsidRPr="00D04039">
        <w:rPr>
          <w:sz w:val="24"/>
          <w:szCs w:val="24"/>
        </w:rPr>
        <w:tab/>
      </w:r>
    </w:p>
    <w:p w:rsidR="00D46BEC" w:rsidRPr="00D04039" w:rsidRDefault="00D46BEC" w:rsidP="00D46BEC">
      <w:pPr>
        <w:pStyle w:val="10"/>
        <w:keepNext/>
        <w:keepLines/>
        <w:rPr>
          <w:b/>
          <w:bCs/>
          <w:sz w:val="24"/>
          <w:szCs w:val="24"/>
        </w:rPr>
      </w:pPr>
      <w:bookmarkStart w:id="0" w:name="_GoBack"/>
      <w:r w:rsidRPr="00D04039">
        <w:rPr>
          <w:b/>
          <w:bCs/>
          <w:sz w:val="24"/>
          <w:szCs w:val="24"/>
        </w:rPr>
        <w:t>АДМИНИСТРАТИВНЫЙ РЕГЛАМЕНТ</w:t>
      </w:r>
    </w:p>
    <w:bookmarkEnd w:id="0"/>
    <w:p w:rsidR="00D46BEC" w:rsidRPr="00D04039" w:rsidRDefault="00D46BEC" w:rsidP="00D47E60">
      <w:pPr>
        <w:pStyle w:val="a6"/>
        <w:spacing w:line="200" w:lineRule="atLeast"/>
        <w:rPr>
          <w:b/>
          <w:bCs/>
          <w:sz w:val="24"/>
          <w:szCs w:val="24"/>
        </w:rPr>
      </w:pPr>
      <w:r w:rsidRPr="00D04039">
        <w:rPr>
          <w:b/>
          <w:bCs/>
          <w:sz w:val="24"/>
          <w:szCs w:val="24"/>
        </w:rPr>
        <w:t>предоставления государственной услуги «Выдача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</w:t>
      </w:r>
    </w:p>
    <w:p w:rsidR="00783C93" w:rsidRPr="00D04039" w:rsidRDefault="00783C93" w:rsidP="00D46BEC">
      <w:pPr>
        <w:pStyle w:val="a4"/>
        <w:rPr>
          <w:sz w:val="24"/>
          <w:szCs w:val="24"/>
        </w:rPr>
      </w:pPr>
    </w:p>
    <w:p w:rsidR="00D46BEC" w:rsidRPr="00D04039" w:rsidRDefault="00D46BEC" w:rsidP="00D46BEC">
      <w:pPr>
        <w:numPr>
          <w:ilvl w:val="0"/>
          <w:numId w:val="1"/>
        </w:numPr>
        <w:tabs>
          <w:tab w:val="left" w:pos="720"/>
          <w:tab w:val="left" w:pos="3850"/>
          <w:tab w:val="left" w:pos="4070"/>
        </w:tabs>
        <w:jc w:val="center"/>
        <w:rPr>
          <w:b/>
          <w:bCs/>
          <w:sz w:val="24"/>
          <w:szCs w:val="24"/>
        </w:rPr>
      </w:pPr>
      <w:r w:rsidRPr="00D04039">
        <w:rPr>
          <w:b/>
          <w:bCs/>
          <w:sz w:val="24"/>
          <w:szCs w:val="24"/>
        </w:rPr>
        <w:t>Общие положения</w:t>
      </w:r>
    </w:p>
    <w:p w:rsidR="00D46BEC" w:rsidRPr="00D04039" w:rsidRDefault="00D46BEC" w:rsidP="00D46BEC">
      <w:pPr>
        <w:ind w:firstLine="709"/>
        <w:jc w:val="both"/>
        <w:rPr>
          <w:sz w:val="24"/>
          <w:szCs w:val="24"/>
          <w:lang w:val="en-GB"/>
        </w:rPr>
      </w:pPr>
    </w:p>
    <w:p w:rsidR="00D46BEC" w:rsidRDefault="00D46BEC" w:rsidP="00D47E60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Предмет регулирования настоящего Административного регламента</w:t>
      </w:r>
    </w:p>
    <w:p w:rsidR="00704AF9" w:rsidRPr="00D47E60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83D8A" w:rsidRPr="00D83D8A" w:rsidRDefault="00D83D8A" w:rsidP="00D47E60">
      <w:pPr>
        <w:pStyle w:val="a6"/>
        <w:tabs>
          <w:tab w:val="left" w:pos="1134"/>
        </w:tabs>
        <w:spacing w:line="200" w:lineRule="atLeast"/>
        <w:ind w:firstLine="709"/>
        <w:jc w:val="both"/>
        <w:rPr>
          <w:b/>
          <w:bCs/>
          <w:sz w:val="24"/>
          <w:szCs w:val="24"/>
        </w:rPr>
      </w:pPr>
      <w:proofErr w:type="gramStart"/>
      <w:r w:rsidRPr="00D83D8A">
        <w:rPr>
          <w:sz w:val="24"/>
          <w:szCs w:val="24"/>
        </w:rPr>
        <w:t>Административный регламент предоставления государственной услуги 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Федерации», переданной на муниципальный уровень</w:t>
      </w:r>
      <w:r w:rsidRPr="00D83D8A">
        <w:rPr>
          <w:sz w:val="24"/>
          <w:szCs w:val="24"/>
        </w:rPr>
        <w:t>, (далее – Регламент) регулирует</w:t>
      </w:r>
      <w:r w:rsidRPr="00713DB4">
        <w:rPr>
          <w:sz w:val="24"/>
          <w:szCs w:val="24"/>
        </w:rPr>
        <w:t xml:space="preserve"> сроки и последовательность административных процедур (действий) Комитета по образованию Администрации муниципального образования «город Десногорск» Смоленской области как органа, уполномоченного осуществлять государственные полномочия по организации и осуществлению деятельности по опеке и попечительству</w:t>
      </w:r>
      <w:proofErr w:type="gramEnd"/>
      <w:r w:rsidRPr="00713DB4">
        <w:rPr>
          <w:sz w:val="24"/>
          <w:szCs w:val="24"/>
        </w:rPr>
        <w:t xml:space="preserve"> (</w:t>
      </w:r>
      <w:proofErr w:type="gramStart"/>
      <w:r w:rsidRPr="00713DB4">
        <w:rPr>
          <w:sz w:val="24"/>
          <w:szCs w:val="24"/>
        </w:rPr>
        <w:t xml:space="preserve">далее – Уполномоченный орган), осуществляемых по запросу лиц, указанных в подразделе 1.2 настоящего раздела, в пределах, установленных федеральными нормативными правовыми актами, областными нормативными правовыми актами и муниципальными нормативными правовыми актами полномочий по предоставлению государственной услуги </w:t>
      </w:r>
      <w:r w:rsidRPr="00D83D8A">
        <w:rPr>
          <w:sz w:val="24"/>
          <w:szCs w:val="24"/>
        </w:rPr>
        <w:t>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Pr="00713DB4">
        <w:rPr>
          <w:sz w:val="24"/>
          <w:szCs w:val="24"/>
        </w:rPr>
        <w:t xml:space="preserve"> (далее – государственная услуга).</w:t>
      </w:r>
      <w:proofErr w:type="gramEnd"/>
    </w:p>
    <w:p w:rsidR="00D46BEC" w:rsidRPr="00D04039" w:rsidRDefault="00D46BEC" w:rsidP="00D46BEC">
      <w:pPr>
        <w:jc w:val="both"/>
        <w:rPr>
          <w:sz w:val="24"/>
          <w:szCs w:val="24"/>
        </w:rPr>
      </w:pPr>
    </w:p>
    <w:p w:rsidR="00D46BEC" w:rsidRDefault="00704AF9" w:rsidP="00D47E60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Круг заявителей</w:t>
      </w:r>
    </w:p>
    <w:p w:rsidR="00704AF9" w:rsidRPr="00D47E60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46BEC" w:rsidRPr="00D04039" w:rsidRDefault="00D46BEC" w:rsidP="00D83D8A">
      <w:pPr>
        <w:ind w:firstLine="690"/>
        <w:jc w:val="both"/>
        <w:rPr>
          <w:sz w:val="24"/>
          <w:szCs w:val="24"/>
        </w:rPr>
      </w:pPr>
      <w:r w:rsidRPr="00D04039">
        <w:rPr>
          <w:sz w:val="24"/>
          <w:szCs w:val="24"/>
        </w:rPr>
        <w:t xml:space="preserve">1.2.1. Заявителями являются </w:t>
      </w:r>
      <w:r w:rsidR="00D83D8A">
        <w:rPr>
          <w:sz w:val="24"/>
          <w:szCs w:val="24"/>
        </w:rPr>
        <w:t xml:space="preserve">совершеннолетние </w:t>
      </w:r>
      <w:r w:rsidRPr="00D04039">
        <w:rPr>
          <w:sz w:val="24"/>
          <w:szCs w:val="24"/>
        </w:rPr>
        <w:t>граждане, постоянно проживающие на территории Российской Федерации, за исключением: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а) лиц, признанных судом недееспособными или ограниченно дееспособными;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б) лиц, лишенных по суду родительских прав или ограниченных в родительских правах;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в) бывших усыновителей, если усыновление отменено судом по их вине;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г) лиц, отстраненных от обязанностей опекуна (попечителя) за ненадлежащее выполнение возложенных на него законом обязанностей;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0AC0">
        <w:rPr>
          <w:rFonts w:ascii="Times New Roman" w:hAnsi="Times New Roman" w:cs="Times New Roman"/>
          <w:sz w:val="24"/>
          <w:szCs w:val="24"/>
        </w:rPr>
        <w:t>д)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930AC0">
        <w:rPr>
          <w:rFonts w:ascii="Times New Roman" w:hAnsi="Times New Roman" w:cs="Times New Roman"/>
          <w:sz w:val="24"/>
          <w:szCs w:val="24"/>
        </w:rPr>
        <w:t>лиц, имеющих или имевших судимость, подвергающихся или подвергавшихся уголовному преследованию (за исключением лиц, уголовное преследование в отношении которых прекращено по реабилитирующим основаниям) за преступления против жизни и здоровья, свободы, чести и достоинства личности (за исключением незаконного помещения в психиатрический стационар, клеветы и оскорбления), половой неприкосновенности и половой свободы личности, против семьи и несовершеннолетних, здоровья населения и общественной нравственности, против</w:t>
      </w:r>
      <w:proofErr w:type="gramEnd"/>
      <w:r w:rsidRPr="00930AC0">
        <w:rPr>
          <w:rFonts w:ascii="Times New Roman" w:hAnsi="Times New Roman" w:cs="Times New Roman"/>
          <w:sz w:val="24"/>
          <w:szCs w:val="24"/>
        </w:rPr>
        <w:t xml:space="preserve"> общественной безопасности, а также лиц, имеющих неснятую или непогашенную судимость за тяжкие или особо тяжкие преступления;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930AC0">
        <w:rPr>
          <w:rFonts w:ascii="Times New Roman" w:hAnsi="Times New Roman" w:cs="Times New Roman"/>
          <w:sz w:val="24"/>
          <w:szCs w:val="24"/>
        </w:rPr>
        <w:t>е) лиц, имеющих инфекционные заболевания в открытой форме или психические заболевания, больных наркоманией, токсикоманией, алкоголизмом;</w:t>
      </w:r>
    </w:p>
    <w:p w:rsidR="00D83D8A" w:rsidRPr="00930AC0" w:rsidRDefault="00D83D8A" w:rsidP="00D83D8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ж) лиц, не имеющих постоянного места жительства на территории Российской Федерации.</w:t>
      </w:r>
    </w:p>
    <w:p w:rsidR="00D46BEC" w:rsidRPr="00D04039" w:rsidRDefault="00D46BEC" w:rsidP="00D46BEC">
      <w:pPr>
        <w:ind w:firstLine="735"/>
        <w:jc w:val="both"/>
        <w:rPr>
          <w:sz w:val="24"/>
          <w:szCs w:val="24"/>
        </w:rPr>
      </w:pPr>
    </w:p>
    <w:p w:rsidR="00D83D8A" w:rsidRDefault="00D83D8A" w:rsidP="00D47E60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CA060E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порядку информирования о порядке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1.3.1. Получение информации по процедуре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 xml:space="preserve">ной услуги, в том числе о ходе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услуги, осуществляется следующими способами: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устного информирования;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посредством индивидуального письменного информирования;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официальном сайте Администрации;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информационных стендах в помещениях Администрации;</w:t>
      </w:r>
    </w:p>
    <w:p w:rsidR="00D83D8A" w:rsidRPr="00D47E60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на Едином портале государственных и муниципальных услуг (функций) (далее также - Единый портал) (http://www.gosuslugi.ru), а также на Портале государственных и муниципальных услуг (функций) Смоленской области (далее также - Региональный портал</w:t>
      </w:r>
      <w:r w:rsidRPr="00D83D8A">
        <w:rPr>
          <w:rFonts w:ascii="Times New Roman" w:hAnsi="Times New Roman" w:cs="Times New Roman"/>
          <w:sz w:val="24"/>
          <w:szCs w:val="24"/>
        </w:rPr>
        <w:t xml:space="preserve">) </w:t>
      </w:r>
      <w:r w:rsidRPr="00D47E60">
        <w:rPr>
          <w:rFonts w:ascii="Times New Roman" w:hAnsi="Times New Roman" w:cs="Times New Roman"/>
          <w:sz w:val="24"/>
          <w:szCs w:val="24"/>
        </w:rPr>
        <w:t>(</w:t>
      </w:r>
      <w:hyperlink r:id="rId9" w:history="1">
        <w:r w:rsidRPr="00D47E60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http://pgu.admin-smolensk.ru</w:t>
        </w:r>
      </w:hyperlink>
      <w:r w:rsidRPr="00D47E60">
        <w:rPr>
          <w:rFonts w:ascii="Times New Roman" w:hAnsi="Times New Roman" w:cs="Times New Roman"/>
          <w:sz w:val="24"/>
          <w:szCs w:val="24"/>
        </w:rPr>
        <w:t>).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3D8A">
        <w:rPr>
          <w:rFonts w:ascii="Times New Roman" w:hAnsi="Times New Roman" w:cs="Times New Roman"/>
          <w:sz w:val="24"/>
          <w:szCs w:val="24"/>
        </w:rPr>
        <w:t>Для получения информации по вопросам предоставления муниципальной услуги заявители</w:t>
      </w:r>
      <w:r w:rsidRPr="00266C7C">
        <w:rPr>
          <w:rFonts w:ascii="Times New Roman" w:hAnsi="Times New Roman" w:cs="Times New Roman"/>
          <w:sz w:val="24"/>
          <w:szCs w:val="24"/>
        </w:rPr>
        <w:t xml:space="preserve"> обращаются в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266C7C">
        <w:rPr>
          <w:rFonts w:ascii="Times New Roman" w:hAnsi="Times New Roman" w:cs="Times New Roman"/>
          <w:sz w:val="24"/>
          <w:szCs w:val="24"/>
        </w:rPr>
        <w:t>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1.3.2. </w:t>
      </w:r>
      <w:r w:rsidRPr="00266C7C">
        <w:rPr>
          <w:rFonts w:ascii="Times New Roman" w:hAnsi="Times New Roman" w:cs="Times New Roman"/>
          <w:sz w:val="24"/>
          <w:szCs w:val="24"/>
        </w:rPr>
        <w:t>Устное и письменное информирование осуществляется по следующим вопросам: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266C7C">
        <w:rPr>
          <w:rFonts w:ascii="Times New Roman" w:hAnsi="Times New Roman" w:cs="Times New Roman"/>
          <w:sz w:val="24"/>
          <w:szCs w:val="24"/>
        </w:rPr>
        <w:t xml:space="preserve">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услуги, комплектность (достаточность) представленных документов;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- местонахождение Администрации,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, фамилия, имя, отчество специалистов, ответственных за предоставление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6C7C">
        <w:rPr>
          <w:rFonts w:ascii="Times New Roman" w:hAnsi="Times New Roman" w:cs="Times New Roman"/>
          <w:sz w:val="24"/>
          <w:szCs w:val="24"/>
        </w:rPr>
        <w:t>ной услуги;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 время приема и выдачи информации;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-</w:t>
      </w:r>
      <w:r w:rsidR="00962A1E">
        <w:rPr>
          <w:rFonts w:ascii="Times New Roman" w:hAnsi="Times New Roman" w:cs="Times New Roman"/>
          <w:sz w:val="24"/>
          <w:szCs w:val="24"/>
        </w:rPr>
        <w:t> </w:t>
      </w:r>
      <w:r w:rsidRPr="00266C7C">
        <w:rPr>
          <w:rFonts w:ascii="Times New Roman" w:hAnsi="Times New Roman" w:cs="Times New Roman"/>
          <w:sz w:val="24"/>
          <w:szCs w:val="24"/>
        </w:rPr>
        <w:t xml:space="preserve">срок рассмотрения заявления </w:t>
      </w:r>
      <w:r>
        <w:rPr>
          <w:rFonts w:ascii="Times New Roman" w:hAnsi="Times New Roman" w:cs="Times New Roman"/>
          <w:sz w:val="24"/>
          <w:szCs w:val="24"/>
        </w:rPr>
        <w:t xml:space="preserve">на предоставление государственной услуги </w:t>
      </w:r>
      <w:r w:rsidRPr="00266C7C">
        <w:rPr>
          <w:rFonts w:ascii="Times New Roman" w:hAnsi="Times New Roman" w:cs="Times New Roman"/>
          <w:sz w:val="24"/>
          <w:szCs w:val="24"/>
        </w:rPr>
        <w:t>(далее - заявление);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- порядок обжалования действий (бездействия) и решений, осуществляемых (принятых) в ходе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266C7C">
        <w:rPr>
          <w:rFonts w:ascii="Times New Roman" w:hAnsi="Times New Roman" w:cs="Times New Roman"/>
          <w:sz w:val="24"/>
          <w:szCs w:val="24"/>
        </w:rPr>
        <w:t xml:space="preserve"> услуги.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Индивидуальное устное информирование осуществляется специалистом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при обращении заинтересованных лиц за информацией лично и по телефону.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должен принять все необходимые меры для оперативного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266C7C">
        <w:rPr>
          <w:rFonts w:ascii="Times New Roman" w:hAnsi="Times New Roman" w:cs="Times New Roman"/>
          <w:sz w:val="24"/>
          <w:szCs w:val="24"/>
        </w:rPr>
        <w:t xml:space="preserve"> полного ответа на поставленные вопросы.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В случае если для подготовки ответа требуется продолжительное время, специалист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266C7C">
        <w:rPr>
          <w:rFonts w:ascii="Times New Roman" w:hAnsi="Times New Roman" w:cs="Times New Roman"/>
          <w:sz w:val="24"/>
          <w:szCs w:val="24"/>
        </w:rPr>
        <w:t xml:space="preserve">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информирования.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Индивидуальное письменное информирование при обращении заинтересованных лиц </w:t>
      </w:r>
      <w:r w:rsidRPr="00DC715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Уполномоченный орган </w:t>
      </w:r>
      <w:r w:rsidRPr="00266C7C">
        <w:rPr>
          <w:rFonts w:ascii="Times New Roman" w:hAnsi="Times New Roman" w:cs="Times New Roman"/>
          <w:sz w:val="24"/>
          <w:szCs w:val="24"/>
        </w:rPr>
        <w:t>осуществляется путем направления ответов почтовым отправлением или по электронной почте.</w:t>
      </w:r>
    </w:p>
    <w:p w:rsidR="00D83D8A" w:rsidRPr="00266C7C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>При консультировании посредством индивидуального письменного информирования ответ на обращение заинтересованного лица предоставляется в простой, четкой и понятной форме с указанием фамилии, имени, отчества и номера телефона исполнителя.</w:t>
      </w:r>
    </w:p>
    <w:p w:rsidR="00D83D8A" w:rsidRPr="00D06435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6C7C">
        <w:rPr>
          <w:rFonts w:ascii="Times New Roman" w:hAnsi="Times New Roman" w:cs="Times New Roman"/>
          <w:sz w:val="24"/>
          <w:szCs w:val="24"/>
        </w:rPr>
        <w:t xml:space="preserve">Ответ на обращение выдается заинтересованному лицу лично под </w:t>
      </w:r>
      <w:r>
        <w:rPr>
          <w:rFonts w:ascii="Times New Roman" w:hAnsi="Times New Roman" w:cs="Times New Roman"/>
          <w:sz w:val="24"/>
          <w:szCs w:val="24"/>
        </w:rPr>
        <w:t>под</w:t>
      </w:r>
      <w:r w:rsidRPr="00CA060E">
        <w:rPr>
          <w:rFonts w:ascii="Times New Roman" w:hAnsi="Times New Roman" w:cs="Times New Roman"/>
          <w:sz w:val="24"/>
          <w:szCs w:val="24"/>
        </w:rPr>
        <w:t>пись</w:t>
      </w:r>
      <w:r w:rsidRPr="00266C7C">
        <w:rPr>
          <w:rFonts w:ascii="Times New Roman" w:hAnsi="Times New Roman" w:cs="Times New Roman"/>
          <w:sz w:val="24"/>
          <w:szCs w:val="24"/>
        </w:rPr>
        <w:t xml:space="preserve"> или направляется по почте или электронной почте по адресу, указанному заинтересованным лицом, в течение 30 дней со дня регистрации в Администрации обращения </w:t>
      </w:r>
      <w:r w:rsidRPr="00D06435">
        <w:rPr>
          <w:rFonts w:ascii="Times New Roman" w:hAnsi="Times New Roman" w:cs="Times New Roman"/>
          <w:sz w:val="24"/>
          <w:szCs w:val="24"/>
        </w:rPr>
        <w:t>заинтересованного лица.</w:t>
      </w:r>
    </w:p>
    <w:p w:rsidR="00D83D8A" w:rsidRPr="00D06435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35">
        <w:rPr>
          <w:rFonts w:ascii="Times New Roman" w:hAnsi="Times New Roman" w:cs="Times New Roman"/>
          <w:sz w:val="24"/>
          <w:szCs w:val="24"/>
        </w:rPr>
        <w:t xml:space="preserve">При информировании заинтересованного лица по телефону или при личном приеме специалисты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D06435">
        <w:rPr>
          <w:rFonts w:ascii="Times New Roman" w:hAnsi="Times New Roman" w:cs="Times New Roman"/>
          <w:sz w:val="24"/>
          <w:szCs w:val="24"/>
        </w:rPr>
        <w:t xml:space="preserve"> осуществляющие информирование, должны соблюдать следующие правила:</w:t>
      </w:r>
    </w:p>
    <w:p w:rsidR="00D83D8A" w:rsidRPr="00D06435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06435">
        <w:rPr>
          <w:rFonts w:ascii="Times New Roman" w:hAnsi="Times New Roman" w:cs="Times New Roman"/>
          <w:sz w:val="24"/>
          <w:szCs w:val="24"/>
        </w:rPr>
        <w:t>корректно и внимательно относиться к заинтересованному лицу, не унижая его чести и достоинства;</w:t>
      </w:r>
    </w:p>
    <w:p w:rsidR="00D83D8A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53F30">
        <w:rPr>
          <w:rFonts w:ascii="Times New Roman" w:hAnsi="Times New Roman" w:cs="Times New Roman"/>
          <w:sz w:val="24"/>
          <w:szCs w:val="24"/>
        </w:rPr>
        <w:t> </w:t>
      </w:r>
      <w:r w:rsidRPr="00D06435">
        <w:rPr>
          <w:rFonts w:ascii="Times New Roman" w:hAnsi="Times New Roman" w:cs="Times New Roman"/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органа,</w:t>
      </w:r>
      <w:r w:rsidRPr="00D06435">
        <w:rPr>
          <w:rFonts w:ascii="Times New Roman" w:hAnsi="Times New Roman" w:cs="Times New Roman"/>
          <w:sz w:val="24"/>
          <w:szCs w:val="24"/>
        </w:rPr>
        <w:t xml:space="preserve"> фамилии, имени, отчества (при наличии) </w:t>
      </w:r>
      <w:r>
        <w:rPr>
          <w:rFonts w:ascii="Times New Roman" w:hAnsi="Times New Roman" w:cs="Times New Roman"/>
          <w:sz w:val="24"/>
          <w:szCs w:val="24"/>
        </w:rPr>
        <w:t>специалиста</w:t>
      </w:r>
      <w:r w:rsidRPr="00D06435">
        <w:rPr>
          <w:rFonts w:ascii="Times New Roman" w:hAnsi="Times New Roman" w:cs="Times New Roman"/>
          <w:sz w:val="24"/>
          <w:szCs w:val="24"/>
        </w:rPr>
        <w:t xml:space="preserve">, принявшего телефонный звонок. </w:t>
      </w:r>
    </w:p>
    <w:p w:rsidR="00D83D8A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06435">
        <w:rPr>
          <w:rFonts w:ascii="Times New Roman" w:hAnsi="Times New Roman" w:cs="Times New Roman"/>
          <w:sz w:val="24"/>
          <w:szCs w:val="24"/>
        </w:rPr>
        <w:t xml:space="preserve">о время разговора необходимо избегать параллельных разговоров с окружающими </w:t>
      </w:r>
      <w:r w:rsidRPr="00D06435">
        <w:rPr>
          <w:rFonts w:ascii="Times New Roman" w:hAnsi="Times New Roman" w:cs="Times New Roman"/>
          <w:sz w:val="24"/>
          <w:szCs w:val="24"/>
        </w:rPr>
        <w:lastRenderedPageBreak/>
        <w:t xml:space="preserve">людьми. </w:t>
      </w:r>
    </w:p>
    <w:p w:rsidR="00D83D8A" w:rsidRPr="00D06435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D06435">
        <w:rPr>
          <w:rFonts w:ascii="Times New Roman" w:hAnsi="Times New Roman" w:cs="Times New Roman"/>
          <w:sz w:val="24"/>
          <w:szCs w:val="24"/>
        </w:rPr>
        <w:t xml:space="preserve"> конце консультирования кратко подвести итог и перечислить меры, которые надо принять. 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06435">
        <w:rPr>
          <w:rFonts w:ascii="Times New Roman" w:hAnsi="Times New Roman" w:cs="Times New Roman"/>
          <w:sz w:val="24"/>
          <w:szCs w:val="24"/>
        </w:rPr>
        <w:t>Звонки заинтересованных лиц по справочным телефонам принимаютс</w:t>
      </w:r>
      <w:r>
        <w:rPr>
          <w:rFonts w:ascii="Times New Roman" w:hAnsi="Times New Roman" w:cs="Times New Roman"/>
          <w:sz w:val="24"/>
          <w:szCs w:val="24"/>
        </w:rPr>
        <w:t xml:space="preserve">я в соответствующие часы </w:t>
      </w:r>
      <w:r w:rsidRPr="001E70A2">
        <w:rPr>
          <w:rFonts w:ascii="Times New Roman" w:hAnsi="Times New Roman" w:cs="Times New Roman"/>
          <w:sz w:val="24"/>
          <w:szCs w:val="24"/>
        </w:rPr>
        <w:t xml:space="preserve">работы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70A2">
        <w:rPr>
          <w:rFonts w:ascii="Times New Roman" w:hAnsi="Times New Roman" w:cs="Times New Roman"/>
          <w:sz w:val="24"/>
          <w:szCs w:val="24"/>
        </w:rPr>
        <w:t>.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>1.3.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E70A2">
        <w:rPr>
          <w:rFonts w:ascii="Times New Roman" w:hAnsi="Times New Roman" w:cs="Times New Roman"/>
          <w:sz w:val="24"/>
          <w:szCs w:val="24"/>
        </w:rPr>
        <w:t xml:space="preserve">. Размещение информации в местах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 xml:space="preserve">ной услуги. </w:t>
      </w:r>
    </w:p>
    <w:p w:rsidR="00D83D8A" w:rsidRPr="001E70A2" w:rsidRDefault="00D83D8A" w:rsidP="00D83D8A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Pr="00DC7152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DC7152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E70A2">
        <w:rPr>
          <w:rFonts w:ascii="Times New Roman" w:hAnsi="Times New Roman" w:cs="Times New Roman"/>
          <w:sz w:val="24"/>
          <w:szCs w:val="24"/>
        </w:rPr>
        <w:t xml:space="preserve"> размещается следующая информация: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- место нахождения и графики работы </w:t>
      </w:r>
      <w:r w:rsidRPr="00E3636C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1E70A2">
        <w:rPr>
          <w:rFonts w:ascii="Times New Roman" w:hAnsi="Times New Roman" w:cs="Times New Roman"/>
          <w:sz w:val="24"/>
          <w:szCs w:val="24"/>
        </w:rPr>
        <w:t xml:space="preserve">, государственных и муниципальных органов и организаций, обращение в которые необходимо для получения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 xml:space="preserve">- справочные телефоны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1E70A2">
        <w:rPr>
          <w:rFonts w:ascii="Times New Roman" w:hAnsi="Times New Roman" w:cs="Times New Roman"/>
          <w:sz w:val="24"/>
          <w:szCs w:val="24"/>
        </w:rPr>
        <w:t>ной услуги;</w:t>
      </w:r>
    </w:p>
    <w:p w:rsidR="00D83D8A" w:rsidRPr="001E70A2" w:rsidRDefault="00D83D8A" w:rsidP="00D83D8A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70A2">
        <w:rPr>
          <w:rFonts w:ascii="Times New Roman" w:hAnsi="Times New Roman" w:cs="Times New Roman"/>
          <w:sz w:val="24"/>
          <w:szCs w:val="24"/>
        </w:rPr>
        <w:t>- адреса официального сайта, а также электронной почты и (или) формы обратной связи Уполномоченного органа в сети «Интернет».</w:t>
      </w:r>
    </w:p>
    <w:p w:rsidR="0089477F" w:rsidRPr="001E70A2" w:rsidRDefault="0089477F" w:rsidP="0089477F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043C7">
        <w:rPr>
          <w:rFonts w:ascii="Times New Roman" w:hAnsi="Times New Roman" w:cs="Times New Roman"/>
          <w:sz w:val="24"/>
          <w:szCs w:val="24"/>
        </w:rPr>
        <w:t>Информация о месте нахождения, графике работы, справочных телефонах и адресе электронной почты Администрации (</w:t>
      </w:r>
      <w:r w:rsidRPr="001E70A2">
        <w:rPr>
          <w:rFonts w:ascii="Times New Roman" w:hAnsi="Times New Roman" w:cs="Times New Roman"/>
          <w:sz w:val="24"/>
          <w:szCs w:val="24"/>
        </w:rPr>
        <w:t xml:space="preserve">Уполномоченного </w:t>
      </w:r>
      <w:r w:rsidRPr="003F4D0F">
        <w:rPr>
          <w:rFonts w:ascii="Times New Roman" w:hAnsi="Times New Roman" w:cs="Times New Roman"/>
          <w:sz w:val="24"/>
          <w:szCs w:val="24"/>
        </w:rPr>
        <w:t>органа) также</w:t>
      </w:r>
      <w:r w:rsidRPr="001E70A2">
        <w:rPr>
          <w:rFonts w:ascii="Times New Roman" w:hAnsi="Times New Roman" w:cs="Times New Roman"/>
          <w:sz w:val="24"/>
          <w:szCs w:val="24"/>
        </w:rPr>
        <w:t xml:space="preserve"> размещается в разделе «муниципальные услуги» на сайте Администрации в сети Интернет и в федеральной государственной информационной системе «Федеральный реестр государственных и муниципальных услуг (функций)»</w:t>
      </w:r>
      <w:r>
        <w:rPr>
          <w:rFonts w:ascii="Times New Roman" w:hAnsi="Times New Roman" w:cs="Times New Roman"/>
          <w:sz w:val="24"/>
          <w:szCs w:val="24"/>
        </w:rPr>
        <w:t xml:space="preserve"> (далее – Федеральный реестр)</w:t>
      </w:r>
      <w:r w:rsidRPr="001E70A2">
        <w:rPr>
          <w:rFonts w:ascii="Times New Roman" w:hAnsi="Times New Roman" w:cs="Times New Roman"/>
          <w:sz w:val="24"/>
          <w:szCs w:val="24"/>
        </w:rPr>
        <w:t>.</w:t>
      </w:r>
    </w:p>
    <w:p w:rsidR="00D83D8A" w:rsidRDefault="00D83D8A" w:rsidP="00D46BEC">
      <w:pPr>
        <w:jc w:val="center"/>
        <w:rPr>
          <w:b/>
          <w:bCs/>
          <w:sz w:val="24"/>
          <w:szCs w:val="24"/>
        </w:rPr>
      </w:pPr>
    </w:p>
    <w:p w:rsidR="00D46BEC" w:rsidRDefault="00D46BEC" w:rsidP="00D47E60">
      <w:pPr>
        <w:pStyle w:val="af"/>
        <w:numPr>
          <w:ilvl w:val="0"/>
          <w:numId w:val="6"/>
        </w:numPr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Стандарт предоставления государственной услуги</w:t>
      </w:r>
    </w:p>
    <w:p w:rsidR="00704AF9" w:rsidRPr="00D47E60" w:rsidRDefault="00704AF9" w:rsidP="00704AF9">
      <w:pPr>
        <w:pStyle w:val="af"/>
        <w:ind w:left="420"/>
        <w:rPr>
          <w:b/>
          <w:bCs/>
          <w:sz w:val="24"/>
          <w:szCs w:val="24"/>
        </w:rPr>
      </w:pPr>
    </w:p>
    <w:p w:rsidR="00D46BEC" w:rsidRPr="00704AF9" w:rsidRDefault="00D46BEC" w:rsidP="00704AF9">
      <w:pPr>
        <w:pStyle w:val="af"/>
        <w:numPr>
          <w:ilvl w:val="1"/>
          <w:numId w:val="6"/>
        </w:numPr>
        <w:tabs>
          <w:tab w:val="left" w:pos="1134"/>
        </w:tabs>
        <w:jc w:val="center"/>
        <w:rPr>
          <w:b/>
          <w:bCs/>
          <w:sz w:val="24"/>
          <w:szCs w:val="24"/>
        </w:rPr>
      </w:pPr>
      <w:r w:rsidRPr="00704AF9">
        <w:rPr>
          <w:b/>
          <w:bCs/>
          <w:sz w:val="24"/>
          <w:szCs w:val="24"/>
        </w:rPr>
        <w:t>Наименование государственной услуги</w:t>
      </w:r>
    </w:p>
    <w:p w:rsidR="00704AF9" w:rsidRPr="00704AF9" w:rsidRDefault="00704AF9" w:rsidP="00704AF9">
      <w:pPr>
        <w:pStyle w:val="af"/>
        <w:tabs>
          <w:tab w:val="left" w:pos="1134"/>
        </w:tabs>
        <w:ind w:left="1129"/>
        <w:rPr>
          <w:b/>
          <w:bCs/>
          <w:sz w:val="24"/>
          <w:szCs w:val="24"/>
        </w:rPr>
      </w:pPr>
    </w:p>
    <w:p w:rsidR="00D46BEC" w:rsidRPr="00D04039" w:rsidRDefault="00D83D8A" w:rsidP="00D83D8A">
      <w:pPr>
        <w:tabs>
          <w:tab w:val="left" w:pos="1134"/>
        </w:tabs>
        <w:ind w:firstLine="709"/>
        <w:jc w:val="both"/>
        <w:rPr>
          <w:sz w:val="24"/>
          <w:szCs w:val="24"/>
        </w:rPr>
      </w:pPr>
      <w:r w:rsidRPr="00D83D8A">
        <w:rPr>
          <w:sz w:val="24"/>
          <w:szCs w:val="24"/>
        </w:rPr>
        <w:t>«</w:t>
      </w:r>
      <w:r w:rsidRPr="00D83D8A">
        <w:rPr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Федерации»</w:t>
      </w:r>
      <w:r w:rsidR="006B04D3">
        <w:rPr>
          <w:bCs/>
          <w:sz w:val="24"/>
          <w:szCs w:val="24"/>
        </w:rPr>
        <w:t>.</w:t>
      </w:r>
    </w:p>
    <w:p w:rsidR="00D47E60" w:rsidRDefault="00D47E60" w:rsidP="00D83D8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83D8A" w:rsidRDefault="00D83D8A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D83D8A">
        <w:rPr>
          <w:rFonts w:ascii="Times New Roman" w:hAnsi="Times New Roman" w:cs="Times New Roman"/>
          <w:b/>
          <w:sz w:val="24"/>
          <w:szCs w:val="24"/>
        </w:rPr>
        <w:t>Наименование Уполномоченного органа, непосредственно предоставляющего государственную услугу</w:t>
      </w:r>
    </w:p>
    <w:p w:rsidR="00704AF9" w:rsidRPr="004D73F2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sz w:val="24"/>
          <w:szCs w:val="24"/>
        </w:rPr>
      </w:pPr>
    </w:p>
    <w:p w:rsidR="00D83D8A" w:rsidRDefault="00D83D8A" w:rsidP="00D83D8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4D73F2">
        <w:rPr>
          <w:rFonts w:ascii="Times New Roman" w:hAnsi="Times New Roman" w:cs="Times New Roman"/>
          <w:sz w:val="24"/>
          <w:szCs w:val="24"/>
        </w:rPr>
        <w:t>Комитет по образованию Администрации муниципального образования «город Десногорск» Смоленской области.</w:t>
      </w:r>
    </w:p>
    <w:p w:rsidR="000B5089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Уполномоченный орган не вправе</w:t>
      </w:r>
      <w:r w:rsidRPr="00DD11D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требовать </w:t>
      </w:r>
      <w:r w:rsidRPr="006D0EFD">
        <w:rPr>
          <w:rFonts w:ascii="Times New Roman" w:hAnsi="Times New Roman" w:cs="Times New Roman"/>
          <w:sz w:val="24"/>
          <w:szCs w:val="24"/>
        </w:rPr>
        <w:t xml:space="preserve">осуществления действий, в том числе согласований, необходимых для получения </w:t>
      </w:r>
      <w:r>
        <w:rPr>
          <w:rFonts w:ascii="Times New Roman" w:hAnsi="Times New Roman" w:cs="Times New Roman"/>
          <w:sz w:val="24"/>
          <w:szCs w:val="24"/>
        </w:rPr>
        <w:t>государственной услуги</w:t>
      </w:r>
      <w:r w:rsidRPr="006D0EFD">
        <w:rPr>
          <w:rFonts w:ascii="Times New Roman" w:hAnsi="Times New Roman" w:cs="Times New Roman"/>
          <w:sz w:val="24"/>
          <w:szCs w:val="24"/>
        </w:rPr>
        <w:t xml:space="preserve">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6D0EFD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E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«город Десногорск» Смоленской области </w:t>
      </w:r>
      <w:r w:rsidRPr="006D0EFD">
        <w:rPr>
          <w:rFonts w:ascii="Times New Roman" w:hAnsi="Times New Roman" w:cs="Times New Roman"/>
          <w:sz w:val="24"/>
          <w:szCs w:val="24"/>
        </w:rPr>
        <w:t xml:space="preserve">и предоставляются организациями, участвующими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6D0EFD">
        <w:rPr>
          <w:rFonts w:ascii="Times New Roman" w:hAnsi="Times New Roman" w:cs="Times New Roman"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D0EFD">
        <w:rPr>
          <w:rFonts w:ascii="Times New Roman" w:hAnsi="Times New Roman" w:cs="Times New Roman"/>
          <w:sz w:val="24"/>
          <w:szCs w:val="24"/>
        </w:rPr>
        <w:t>, утвержд</w:t>
      </w:r>
      <w:r>
        <w:rPr>
          <w:rFonts w:ascii="Times New Roman" w:hAnsi="Times New Roman" w:cs="Times New Roman"/>
          <w:sz w:val="24"/>
          <w:szCs w:val="24"/>
        </w:rPr>
        <w:t>енный решением Десногорского городского Совета.</w:t>
      </w:r>
    </w:p>
    <w:p w:rsidR="000B5089" w:rsidRPr="003F4D0F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3F4D0F">
        <w:rPr>
          <w:rFonts w:ascii="Times New Roman" w:hAnsi="Times New Roman" w:cs="Times New Roman"/>
          <w:sz w:val="24"/>
          <w:szCs w:val="24"/>
        </w:rPr>
        <w:t>В случае если для предоставления государственной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государственной услуги заявитель дополнительно представляет документы, подтверждающие получение согласия указанного лица на обработку персональных данных указанного лица.</w:t>
      </w:r>
      <w:proofErr w:type="gramEnd"/>
      <w:r w:rsidRPr="003F4D0F">
        <w:rPr>
          <w:rFonts w:ascii="Times New Roman" w:hAnsi="Times New Roman" w:cs="Times New Roman"/>
          <w:sz w:val="24"/>
          <w:szCs w:val="24"/>
        </w:rPr>
        <w:t xml:space="preserve"> Документы, подтверждающие получение согласия, могут быть </w:t>
      </w:r>
      <w:proofErr w:type="gramStart"/>
      <w:r w:rsidRPr="003F4D0F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3F4D0F">
        <w:rPr>
          <w:rFonts w:ascii="Times New Roman" w:hAnsi="Times New Roman" w:cs="Times New Roman"/>
          <w:sz w:val="24"/>
          <w:szCs w:val="24"/>
        </w:rPr>
        <w:t xml:space="preserve"> в том числе в форме электронного документа. Действие настоящей части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D46BEC" w:rsidRPr="00D04039" w:rsidRDefault="00D46BEC" w:rsidP="00D46BEC">
      <w:pPr>
        <w:pStyle w:val="a8"/>
        <w:rPr>
          <w:sz w:val="24"/>
          <w:szCs w:val="24"/>
        </w:rPr>
      </w:pPr>
    </w:p>
    <w:p w:rsidR="00D46BEC" w:rsidRPr="00704AF9" w:rsidRDefault="00D46BEC" w:rsidP="00704AF9">
      <w:pPr>
        <w:pStyle w:val="af"/>
        <w:numPr>
          <w:ilvl w:val="1"/>
          <w:numId w:val="6"/>
        </w:numPr>
        <w:tabs>
          <w:tab w:val="left" w:pos="993"/>
          <w:tab w:val="left" w:pos="1134"/>
        </w:tabs>
        <w:jc w:val="center"/>
        <w:rPr>
          <w:b/>
          <w:bCs/>
          <w:sz w:val="24"/>
          <w:szCs w:val="24"/>
        </w:rPr>
      </w:pPr>
      <w:r w:rsidRPr="00704AF9">
        <w:rPr>
          <w:b/>
          <w:bCs/>
          <w:sz w:val="24"/>
          <w:szCs w:val="24"/>
        </w:rPr>
        <w:t>Описание результата предоставления государственной услуги</w:t>
      </w:r>
    </w:p>
    <w:p w:rsidR="00704AF9" w:rsidRPr="00704AF9" w:rsidRDefault="00704AF9" w:rsidP="00704AF9">
      <w:pPr>
        <w:pStyle w:val="af"/>
        <w:tabs>
          <w:tab w:val="left" w:pos="993"/>
          <w:tab w:val="left" w:pos="1134"/>
        </w:tabs>
        <w:ind w:left="1129"/>
        <w:rPr>
          <w:b/>
          <w:bCs/>
          <w:sz w:val="24"/>
          <w:szCs w:val="24"/>
        </w:rPr>
      </w:pPr>
    </w:p>
    <w:p w:rsidR="000B5089" w:rsidRDefault="000B5089" w:rsidP="000B508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4D0F">
        <w:rPr>
          <w:rFonts w:ascii="Times New Roman" w:hAnsi="Times New Roman" w:cs="Times New Roman"/>
          <w:sz w:val="24"/>
          <w:szCs w:val="24"/>
        </w:rPr>
        <w:t>2.3.1.</w:t>
      </w:r>
      <w:r w:rsidRPr="00CA5718">
        <w:rPr>
          <w:rFonts w:ascii="Times New Roman" w:hAnsi="Times New Roman" w:cs="Times New Roman"/>
          <w:sz w:val="24"/>
          <w:szCs w:val="24"/>
        </w:rPr>
        <w:t xml:space="preserve">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 является принятие одного из следующих решений:</w:t>
      </w:r>
    </w:p>
    <w:p w:rsidR="000B5089" w:rsidRPr="004D73F2" w:rsidRDefault="000B5089" w:rsidP="000B5089">
      <w:pPr>
        <w:autoSpaceDE w:val="0"/>
        <w:ind w:firstLine="660"/>
        <w:jc w:val="both"/>
        <w:rPr>
          <w:bCs/>
          <w:color w:val="000000"/>
          <w:sz w:val="24"/>
          <w:szCs w:val="24"/>
        </w:rPr>
      </w:pPr>
      <w:r w:rsidRPr="004D73F2">
        <w:rPr>
          <w:bCs/>
          <w:color w:val="000000"/>
          <w:sz w:val="24"/>
          <w:szCs w:val="24"/>
        </w:rPr>
        <w:t xml:space="preserve">а) </w:t>
      </w:r>
      <w:r>
        <w:rPr>
          <w:bCs/>
          <w:color w:val="000000"/>
          <w:sz w:val="24"/>
          <w:szCs w:val="24"/>
        </w:rPr>
        <w:t xml:space="preserve">о выдаче </w:t>
      </w:r>
      <w:r>
        <w:rPr>
          <w:sz w:val="24"/>
          <w:szCs w:val="24"/>
        </w:rPr>
        <w:t xml:space="preserve">заключения </w:t>
      </w:r>
      <w:r w:rsidRPr="00930AC0">
        <w:rPr>
          <w:sz w:val="24"/>
          <w:szCs w:val="24"/>
        </w:rPr>
        <w:t>о возможности времен</w:t>
      </w:r>
      <w:r>
        <w:rPr>
          <w:sz w:val="24"/>
          <w:szCs w:val="24"/>
        </w:rPr>
        <w:t xml:space="preserve">ной передачи ребенка (детей) в </w:t>
      </w:r>
      <w:r w:rsidRPr="00930AC0">
        <w:rPr>
          <w:sz w:val="24"/>
          <w:szCs w:val="24"/>
        </w:rPr>
        <w:t>семью</w:t>
      </w:r>
      <w:r w:rsidR="0089477F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0B5089">
        <w:rPr>
          <w:bCs/>
          <w:sz w:val="25"/>
          <w:szCs w:val="25"/>
        </w:rPr>
        <w:t xml:space="preserve"> </w:t>
      </w:r>
      <w:r w:rsidR="0089477F">
        <w:rPr>
          <w:bCs/>
          <w:sz w:val="25"/>
          <w:szCs w:val="25"/>
        </w:rPr>
        <w:t>постоянно проживающих</w:t>
      </w:r>
      <w:r w:rsidRPr="00B431DC">
        <w:rPr>
          <w:bCs/>
          <w:sz w:val="25"/>
          <w:szCs w:val="25"/>
        </w:rPr>
        <w:t xml:space="preserve"> на территории Российской Федерации</w:t>
      </w:r>
      <w:r w:rsidRPr="004D73F2">
        <w:rPr>
          <w:bCs/>
          <w:color w:val="000000"/>
          <w:sz w:val="24"/>
          <w:szCs w:val="24"/>
        </w:rPr>
        <w:t>;</w:t>
      </w:r>
    </w:p>
    <w:p w:rsidR="00EE338F" w:rsidRPr="004D73F2" w:rsidRDefault="000B5089" w:rsidP="00EE338F">
      <w:pPr>
        <w:autoSpaceDE w:val="0"/>
        <w:ind w:firstLine="660"/>
        <w:jc w:val="both"/>
        <w:rPr>
          <w:bCs/>
          <w:color w:val="000000"/>
          <w:sz w:val="24"/>
          <w:szCs w:val="24"/>
        </w:rPr>
      </w:pPr>
      <w:r w:rsidRPr="004D73F2">
        <w:rPr>
          <w:bCs/>
          <w:color w:val="000000"/>
          <w:sz w:val="24"/>
          <w:szCs w:val="24"/>
        </w:rPr>
        <w:t xml:space="preserve">б) </w:t>
      </w:r>
      <w:r w:rsidR="00EE338F" w:rsidRPr="00EE338F">
        <w:rPr>
          <w:bCs/>
          <w:color w:val="000000"/>
          <w:sz w:val="24"/>
          <w:szCs w:val="24"/>
        </w:rPr>
        <w:t>об</w:t>
      </w:r>
      <w:r w:rsidR="00EE338F" w:rsidRPr="00EE338F">
        <w:rPr>
          <w:sz w:val="24"/>
          <w:szCs w:val="24"/>
        </w:rPr>
        <w:t xml:space="preserve"> отказе в выдаче заключения о возможности временной передачи ребенка (детей) в семью граждан</w:t>
      </w:r>
      <w:r w:rsidR="00EE338F">
        <w:rPr>
          <w:bCs/>
          <w:color w:val="000000"/>
          <w:sz w:val="24"/>
          <w:szCs w:val="24"/>
        </w:rPr>
        <w:t xml:space="preserve">, </w:t>
      </w:r>
      <w:r w:rsidR="0089477F">
        <w:rPr>
          <w:bCs/>
          <w:sz w:val="25"/>
          <w:szCs w:val="25"/>
        </w:rPr>
        <w:t>постоянно проживающих</w:t>
      </w:r>
      <w:r w:rsidR="00EE338F" w:rsidRPr="00B431DC">
        <w:rPr>
          <w:bCs/>
          <w:sz w:val="25"/>
          <w:szCs w:val="25"/>
        </w:rPr>
        <w:t xml:space="preserve"> на территории Российской Федерации</w:t>
      </w:r>
      <w:r w:rsidR="00EE338F">
        <w:rPr>
          <w:bCs/>
          <w:color w:val="000000"/>
          <w:sz w:val="24"/>
          <w:szCs w:val="24"/>
        </w:rPr>
        <w:t>.</w:t>
      </w:r>
    </w:p>
    <w:p w:rsidR="00EE338F" w:rsidRPr="004D73F2" w:rsidRDefault="00EE338F" w:rsidP="009B2697">
      <w:pPr>
        <w:autoSpaceDE w:val="0"/>
        <w:ind w:firstLine="660"/>
        <w:jc w:val="both"/>
        <w:rPr>
          <w:bCs/>
          <w:sz w:val="24"/>
          <w:szCs w:val="24"/>
        </w:rPr>
      </w:pPr>
      <w:r w:rsidRPr="009B2697">
        <w:rPr>
          <w:sz w:val="24"/>
          <w:szCs w:val="24"/>
        </w:rPr>
        <w:t>2.3.2. Процедура предоставления государственной услуги завершается получением заявителем (представителем</w:t>
      </w:r>
      <w:r w:rsidRPr="004D73F2">
        <w:rPr>
          <w:bCs/>
          <w:sz w:val="24"/>
          <w:szCs w:val="24"/>
        </w:rPr>
        <w:t xml:space="preserve"> заявителя) одного из следующих документов:</w:t>
      </w:r>
    </w:p>
    <w:p w:rsidR="000B5089" w:rsidRDefault="00EE338F" w:rsidP="009B2697">
      <w:pPr>
        <w:tabs>
          <w:tab w:val="left" w:pos="993"/>
          <w:tab w:val="left" w:pos="1134"/>
        </w:tabs>
        <w:ind w:firstLine="709"/>
        <w:jc w:val="both"/>
        <w:rPr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 xml:space="preserve">заключения </w:t>
      </w:r>
      <w:r w:rsidR="0089477F" w:rsidRPr="0089477F">
        <w:rPr>
          <w:sz w:val="24"/>
          <w:szCs w:val="24"/>
        </w:rPr>
        <w:t>Уполномоченного органа</w:t>
      </w:r>
      <w:r w:rsidR="0089477F">
        <w:t xml:space="preserve"> </w:t>
      </w:r>
      <w:r w:rsidRPr="00930AC0">
        <w:rPr>
          <w:sz w:val="24"/>
          <w:szCs w:val="24"/>
        </w:rPr>
        <w:t>о возможности времен</w:t>
      </w:r>
      <w:r>
        <w:rPr>
          <w:sz w:val="24"/>
          <w:szCs w:val="24"/>
        </w:rPr>
        <w:t xml:space="preserve">ной передачи ребенка (детей) в </w:t>
      </w:r>
      <w:r w:rsidRPr="00930AC0">
        <w:rPr>
          <w:sz w:val="24"/>
          <w:szCs w:val="24"/>
        </w:rPr>
        <w:t>семью</w:t>
      </w:r>
      <w:r w:rsidR="0089477F">
        <w:rPr>
          <w:sz w:val="24"/>
          <w:szCs w:val="24"/>
        </w:rPr>
        <w:t xml:space="preserve"> граждан</w:t>
      </w:r>
      <w:r>
        <w:rPr>
          <w:sz w:val="24"/>
          <w:szCs w:val="24"/>
        </w:rPr>
        <w:t>,</w:t>
      </w:r>
      <w:r w:rsidRPr="000B5089">
        <w:rPr>
          <w:bCs/>
          <w:sz w:val="25"/>
          <w:szCs w:val="25"/>
        </w:rPr>
        <w:t xml:space="preserve"> </w:t>
      </w:r>
      <w:r w:rsidR="0089477F">
        <w:rPr>
          <w:bCs/>
          <w:sz w:val="25"/>
          <w:szCs w:val="25"/>
        </w:rPr>
        <w:t>постоянно проживающих</w:t>
      </w:r>
      <w:r w:rsidRPr="00B431DC">
        <w:rPr>
          <w:bCs/>
          <w:sz w:val="25"/>
          <w:szCs w:val="25"/>
        </w:rPr>
        <w:t xml:space="preserve"> на территории Российской Федерации</w:t>
      </w:r>
      <w:r w:rsidRPr="004D73F2">
        <w:rPr>
          <w:bCs/>
          <w:color w:val="000000"/>
          <w:sz w:val="24"/>
          <w:szCs w:val="24"/>
        </w:rPr>
        <w:t>;</w:t>
      </w:r>
    </w:p>
    <w:p w:rsidR="00EE338F" w:rsidRPr="00D04039" w:rsidRDefault="00EE338F" w:rsidP="00EE338F">
      <w:pPr>
        <w:tabs>
          <w:tab w:val="left" w:pos="993"/>
          <w:tab w:val="left" w:pos="1134"/>
        </w:tabs>
        <w:ind w:firstLine="709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- заключения </w:t>
      </w:r>
      <w:r w:rsidR="0089477F" w:rsidRPr="0089477F">
        <w:rPr>
          <w:sz w:val="24"/>
          <w:szCs w:val="24"/>
        </w:rPr>
        <w:t>Уполномоченного органа</w:t>
      </w:r>
      <w:r w:rsidR="0089477F">
        <w:t xml:space="preserve"> </w:t>
      </w:r>
      <w:r w:rsidRPr="00EE338F">
        <w:rPr>
          <w:bCs/>
          <w:color w:val="000000"/>
          <w:sz w:val="24"/>
          <w:szCs w:val="24"/>
        </w:rPr>
        <w:t>об</w:t>
      </w:r>
      <w:r w:rsidRPr="00EE338F">
        <w:rPr>
          <w:sz w:val="24"/>
          <w:szCs w:val="24"/>
        </w:rPr>
        <w:t xml:space="preserve"> отказе в выдаче заключения о возможности временной передачи ребенка (детей) в семью граждан</w:t>
      </w:r>
      <w:r>
        <w:rPr>
          <w:bCs/>
          <w:color w:val="000000"/>
          <w:sz w:val="24"/>
          <w:szCs w:val="24"/>
        </w:rPr>
        <w:t xml:space="preserve">, </w:t>
      </w:r>
      <w:r w:rsidRPr="00B431DC">
        <w:rPr>
          <w:bCs/>
          <w:sz w:val="25"/>
          <w:szCs w:val="25"/>
        </w:rPr>
        <w:t xml:space="preserve">постоянно </w:t>
      </w:r>
      <w:r>
        <w:rPr>
          <w:bCs/>
          <w:sz w:val="25"/>
          <w:szCs w:val="25"/>
        </w:rPr>
        <w:t>проживающ</w:t>
      </w:r>
      <w:r w:rsidR="0089477F">
        <w:rPr>
          <w:bCs/>
          <w:sz w:val="25"/>
          <w:szCs w:val="25"/>
        </w:rPr>
        <w:t>их</w:t>
      </w:r>
      <w:r>
        <w:rPr>
          <w:bCs/>
          <w:sz w:val="25"/>
          <w:szCs w:val="25"/>
        </w:rPr>
        <w:t xml:space="preserve"> на т</w:t>
      </w:r>
      <w:r w:rsidRPr="00B431DC">
        <w:rPr>
          <w:bCs/>
          <w:sz w:val="25"/>
          <w:szCs w:val="25"/>
        </w:rPr>
        <w:t>ерритории Российской Федерации</w:t>
      </w:r>
      <w:r>
        <w:rPr>
          <w:bCs/>
          <w:color w:val="000000"/>
          <w:sz w:val="24"/>
          <w:szCs w:val="24"/>
        </w:rPr>
        <w:t>.</w:t>
      </w:r>
    </w:p>
    <w:p w:rsidR="00085514" w:rsidRDefault="0089477F" w:rsidP="00D46BEC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EE338F" w:rsidRDefault="00EE338F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6772F5">
        <w:rPr>
          <w:rFonts w:ascii="Times New Roman" w:hAnsi="Times New Roman" w:cs="Times New Roman"/>
          <w:b/>
          <w:bCs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704AF9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6772F5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E338F" w:rsidRDefault="00EE338F" w:rsidP="00EE33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</w:t>
      </w:r>
      <w:r w:rsidR="00925CBB">
        <w:t> </w:t>
      </w:r>
      <w:r w:rsidRPr="00CA5718">
        <w:rPr>
          <w:rFonts w:ascii="Times New Roman" w:hAnsi="Times New Roman" w:cs="Times New Roman"/>
          <w:sz w:val="24"/>
          <w:szCs w:val="24"/>
        </w:rPr>
        <w:t xml:space="preserve">Срок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2129F">
        <w:rPr>
          <w:rFonts w:ascii="Times New Roman" w:hAnsi="Times New Roman" w:cs="Times New Roman"/>
          <w:sz w:val="24"/>
          <w:szCs w:val="24"/>
        </w:rPr>
        <w:t>в том числе с учетом необходимости обращения в организации, участвующие в предоставлении государственной услуги</w:t>
      </w:r>
      <w:r w:rsidR="00810003">
        <w:rPr>
          <w:rFonts w:ascii="Times New Roman" w:hAnsi="Times New Roman" w:cs="Times New Roman"/>
          <w:sz w:val="24"/>
          <w:szCs w:val="24"/>
        </w:rPr>
        <w:t>, с</w:t>
      </w:r>
      <w:r w:rsidR="00953F30">
        <w:rPr>
          <w:rFonts w:ascii="Times New Roman" w:hAnsi="Times New Roman" w:cs="Times New Roman"/>
          <w:sz w:val="24"/>
          <w:szCs w:val="24"/>
        </w:rPr>
        <w:t xml:space="preserve">оставляет 10 </w:t>
      </w:r>
      <w:r>
        <w:rPr>
          <w:rFonts w:ascii="Times New Roman" w:hAnsi="Times New Roman" w:cs="Times New Roman"/>
          <w:sz w:val="24"/>
          <w:szCs w:val="24"/>
        </w:rPr>
        <w:t>рабочих дней</w:t>
      </w:r>
      <w:r w:rsidRPr="00CA5718">
        <w:t xml:space="preserve"> </w:t>
      </w:r>
      <w:r w:rsidRPr="00CA5718">
        <w:rPr>
          <w:rFonts w:ascii="Times New Roman" w:hAnsi="Times New Roman" w:cs="Times New Roman"/>
          <w:sz w:val="24"/>
          <w:szCs w:val="24"/>
        </w:rPr>
        <w:t xml:space="preserve">со дня </w:t>
      </w:r>
      <w:r>
        <w:rPr>
          <w:rFonts w:ascii="Times New Roman" w:hAnsi="Times New Roman" w:cs="Times New Roman"/>
          <w:sz w:val="24"/>
          <w:szCs w:val="24"/>
        </w:rPr>
        <w:t xml:space="preserve">подтверждения соответствующими уполномоченными органами сведений, </w:t>
      </w:r>
      <w:r w:rsidR="00810003">
        <w:rPr>
          <w:rFonts w:ascii="Times New Roman" w:hAnsi="Times New Roman" w:cs="Times New Roman"/>
          <w:sz w:val="24"/>
          <w:szCs w:val="24"/>
        </w:rPr>
        <w:t>предусмотренных</w:t>
      </w:r>
      <w:r w:rsidRPr="008C15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C1554">
        <w:rPr>
          <w:rFonts w:ascii="Times New Roman" w:hAnsi="Times New Roman" w:cs="Times New Roman"/>
          <w:sz w:val="24"/>
          <w:szCs w:val="24"/>
        </w:rPr>
        <w:t>п.</w:t>
      </w:r>
      <w:r w:rsidR="00810003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810003">
        <w:rPr>
          <w:rFonts w:ascii="Times New Roman" w:hAnsi="Times New Roman" w:cs="Times New Roman"/>
          <w:sz w:val="24"/>
          <w:szCs w:val="24"/>
        </w:rPr>
        <w:t>.</w:t>
      </w:r>
      <w:r w:rsidRPr="008C1554">
        <w:rPr>
          <w:rFonts w:ascii="Times New Roman" w:hAnsi="Times New Roman" w:cs="Times New Roman"/>
          <w:sz w:val="24"/>
          <w:szCs w:val="24"/>
        </w:rPr>
        <w:t xml:space="preserve"> 2.6.1</w:t>
      </w:r>
      <w:r w:rsidR="00810003">
        <w:rPr>
          <w:rFonts w:ascii="Times New Roman" w:hAnsi="Times New Roman" w:cs="Times New Roman"/>
          <w:sz w:val="24"/>
          <w:szCs w:val="24"/>
        </w:rPr>
        <w:t>., 2.6.2., 2.7.</w:t>
      </w:r>
      <w:r w:rsidRPr="008C1554">
        <w:rPr>
          <w:rFonts w:ascii="Times New Roman" w:hAnsi="Times New Roman" w:cs="Times New Roman"/>
          <w:sz w:val="24"/>
          <w:szCs w:val="24"/>
        </w:rPr>
        <w:t xml:space="preserve"> </w:t>
      </w:r>
      <w:r w:rsidR="00180378" w:rsidRPr="008C1554">
        <w:rPr>
          <w:rFonts w:ascii="Times New Roman" w:hAnsi="Times New Roman" w:cs="Times New Roman"/>
          <w:sz w:val="24"/>
          <w:szCs w:val="24"/>
        </w:rPr>
        <w:t>настоящего</w:t>
      </w:r>
      <w:r w:rsidR="00180378">
        <w:rPr>
          <w:rFonts w:ascii="Times New Roman" w:hAnsi="Times New Roman" w:cs="Times New Roman"/>
          <w:sz w:val="24"/>
          <w:szCs w:val="24"/>
        </w:rPr>
        <w:t xml:space="preserve"> </w:t>
      </w:r>
      <w:r w:rsidR="00D93256">
        <w:rPr>
          <w:rFonts w:ascii="Times New Roman" w:hAnsi="Times New Roman" w:cs="Times New Roman"/>
          <w:sz w:val="24"/>
          <w:szCs w:val="24"/>
        </w:rPr>
        <w:t>Р</w:t>
      </w:r>
      <w:r w:rsidR="00DA7513">
        <w:rPr>
          <w:rFonts w:ascii="Times New Roman" w:hAnsi="Times New Roman" w:cs="Times New Roman"/>
          <w:sz w:val="24"/>
          <w:szCs w:val="24"/>
        </w:rPr>
        <w:t>егламента.</w:t>
      </w:r>
    </w:p>
    <w:p w:rsidR="00EE338F" w:rsidRDefault="00EE338F" w:rsidP="00EE338F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A5718">
        <w:rPr>
          <w:rFonts w:ascii="Times New Roman" w:hAnsi="Times New Roman" w:cs="Times New Roman"/>
          <w:sz w:val="24"/>
          <w:szCs w:val="24"/>
        </w:rPr>
        <w:t>рок направления</w:t>
      </w:r>
      <w:r>
        <w:rPr>
          <w:rFonts w:ascii="Times New Roman" w:hAnsi="Times New Roman" w:cs="Times New Roman"/>
          <w:sz w:val="24"/>
          <w:szCs w:val="24"/>
        </w:rPr>
        <w:t xml:space="preserve"> (вручения)</w:t>
      </w:r>
      <w:r w:rsidRPr="00CA5718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A5718">
        <w:rPr>
          <w:rFonts w:ascii="Times New Roman" w:hAnsi="Times New Roman" w:cs="Times New Roman"/>
          <w:sz w:val="24"/>
          <w:szCs w:val="24"/>
        </w:rPr>
        <w:t>, являющ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CA5718">
        <w:rPr>
          <w:rFonts w:ascii="Times New Roman" w:hAnsi="Times New Roman" w:cs="Times New Roman"/>
          <w:sz w:val="24"/>
          <w:szCs w:val="24"/>
        </w:rPr>
        <w:t xml:space="preserve">ся результатом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A5718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>, составляет 3 дня.</w:t>
      </w:r>
    </w:p>
    <w:p w:rsidR="00EE338F" w:rsidRPr="00D04039" w:rsidRDefault="00EE338F" w:rsidP="00D46BEC">
      <w:pPr>
        <w:jc w:val="center"/>
        <w:rPr>
          <w:b/>
          <w:bCs/>
          <w:sz w:val="24"/>
          <w:szCs w:val="24"/>
        </w:rPr>
      </w:pPr>
    </w:p>
    <w:p w:rsidR="005F0216" w:rsidRDefault="005F0216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BF6">
        <w:rPr>
          <w:rFonts w:ascii="Times New Roman" w:hAnsi="Times New Roman" w:cs="Times New Roman"/>
          <w:b/>
          <w:bCs/>
          <w:sz w:val="24"/>
          <w:szCs w:val="24"/>
        </w:rPr>
        <w:t>Нормативные правовые акты, регулирующие предоставление государственной ус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луги</w:t>
      </w:r>
    </w:p>
    <w:p w:rsidR="00704AF9" w:rsidRPr="00385BF6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16" w:rsidRDefault="005F0216" w:rsidP="005F021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34591"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предоставление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C34591">
        <w:rPr>
          <w:rFonts w:ascii="Times New Roman" w:hAnsi="Times New Roman" w:cs="Times New Roman"/>
          <w:sz w:val="24"/>
          <w:szCs w:val="24"/>
        </w:rPr>
        <w:t>ной услуги (с указанием их реквизитов и источников официального опубликования), размещен в разделе «муниципальные услуги» на официальном сайте Администрации в сети «Интернет» и в Федеральном Реестре.</w:t>
      </w:r>
    </w:p>
    <w:p w:rsidR="00D46BEC" w:rsidRPr="00D04039" w:rsidRDefault="00D46BEC" w:rsidP="00D46BEC">
      <w:pPr>
        <w:pStyle w:val="ConsPlusNormal"/>
        <w:widowControl/>
        <w:tabs>
          <w:tab w:val="left" w:pos="660"/>
        </w:tabs>
        <w:ind w:firstLine="540"/>
        <w:jc w:val="both"/>
        <w:rPr>
          <w:sz w:val="24"/>
          <w:szCs w:val="24"/>
        </w:rPr>
      </w:pPr>
    </w:p>
    <w:p w:rsidR="005F0216" w:rsidRDefault="005F0216" w:rsidP="00704AF9">
      <w:pPr>
        <w:pStyle w:val="ConsPlusNormal"/>
        <w:numPr>
          <w:ilvl w:val="1"/>
          <w:numId w:val="6"/>
        </w:numPr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85BF6">
        <w:rPr>
          <w:rFonts w:ascii="Times New Roman" w:hAnsi="Times New Roman" w:cs="Times New Roman"/>
          <w:b/>
          <w:bCs/>
          <w:sz w:val="24"/>
          <w:szCs w:val="24"/>
        </w:rPr>
        <w:t>Ис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черпывающий перечень документов</w:t>
      </w:r>
    </w:p>
    <w:p w:rsidR="00704AF9" w:rsidRPr="00385BF6" w:rsidRDefault="00704AF9" w:rsidP="00704AF9">
      <w:pPr>
        <w:pStyle w:val="ConsPlusNormal"/>
        <w:ind w:left="1129"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5F0216" w:rsidRPr="000A565E" w:rsidRDefault="005F0216" w:rsidP="009B2697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0A565E">
        <w:rPr>
          <w:rFonts w:ascii="Times New Roman" w:hAnsi="Times New Roman" w:cs="Times New Roman"/>
          <w:sz w:val="24"/>
          <w:szCs w:val="24"/>
        </w:rPr>
        <w:t xml:space="preserve">В перечень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0A565E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65E">
        <w:rPr>
          <w:rFonts w:ascii="Times New Roman" w:hAnsi="Times New Roman" w:cs="Times New Roman"/>
          <w:sz w:val="24"/>
          <w:szCs w:val="24"/>
        </w:rPr>
        <w:t>входят:</w:t>
      </w:r>
    </w:p>
    <w:p w:rsidR="009B2697" w:rsidRDefault="005F0216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930AC0"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 xml:space="preserve">с просьбой о выдаче </w:t>
      </w:r>
      <w:r w:rsidR="008C1554" w:rsidRPr="008C1554">
        <w:rPr>
          <w:rFonts w:ascii="Times New Roman" w:hAnsi="Times New Roman" w:cs="Times New Roman"/>
          <w:sz w:val="24"/>
          <w:szCs w:val="24"/>
        </w:rPr>
        <w:t>заключения о возможности временной передачи ре</w:t>
      </w:r>
      <w:r w:rsidR="0089477F">
        <w:rPr>
          <w:rFonts w:ascii="Times New Roman" w:hAnsi="Times New Roman" w:cs="Times New Roman"/>
          <w:sz w:val="24"/>
          <w:szCs w:val="24"/>
        </w:rPr>
        <w:t>бенка (детей) в семью граждан, постоянно проживающих</w:t>
      </w:r>
      <w:r w:rsidR="008C1554" w:rsidRPr="008C1554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</w:t>
      </w:r>
      <w:r w:rsidRPr="00930AC0">
        <w:rPr>
          <w:rFonts w:ascii="Times New Roman" w:hAnsi="Times New Roman" w:cs="Times New Roman"/>
          <w:sz w:val="24"/>
          <w:szCs w:val="24"/>
        </w:rPr>
        <w:t xml:space="preserve">по </w:t>
      </w:r>
      <w:hyperlink r:id="rId10" w:history="1">
        <w:r w:rsidRPr="009B269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930AC0">
        <w:rPr>
          <w:rFonts w:ascii="Times New Roman" w:hAnsi="Times New Roman" w:cs="Times New Roman"/>
          <w:sz w:val="24"/>
          <w:szCs w:val="24"/>
        </w:rPr>
        <w:t xml:space="preserve">, утверждаемой </w:t>
      </w:r>
      <w:r w:rsidR="009B2697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9B2697">
        <w:rPr>
          <w:rFonts w:ascii="Times New Roman" w:hAnsi="Times New Roman" w:cs="Times New Roman"/>
          <w:sz w:val="24"/>
          <w:szCs w:val="24"/>
        </w:rPr>
        <w:t xml:space="preserve"> от 16.01.2019 № 17;</w:t>
      </w:r>
    </w:p>
    <w:p w:rsidR="009B2697" w:rsidRDefault="00180378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копия</w:t>
      </w:r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паспорта или иного документа, удостоверяющего личность;</w:t>
      </w:r>
      <w:bookmarkStart w:id="2" w:name="P75"/>
      <w:bookmarkEnd w:id="2"/>
    </w:p>
    <w:p w:rsidR="00DA7513" w:rsidRDefault="00F033E9" w:rsidP="00DA751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="00180378">
        <w:rPr>
          <w:rFonts w:ascii="Times New Roman" w:hAnsi="Times New Roman" w:cs="Times New Roman"/>
          <w:sz w:val="24"/>
          <w:szCs w:val="24"/>
        </w:rPr>
        <w:t>справка</w:t>
      </w:r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лечебно-профилактической медицинской организации об отсутствии у гражданина заболеваний, </w:t>
      </w:r>
      <w:r w:rsidR="009B2697" w:rsidRPr="009B269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0" w:history="1">
        <w:proofErr w:type="spellStart"/>
        <w:r w:rsidR="009B2697" w:rsidRPr="009B26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="009B2697" w:rsidRPr="009B2697">
          <w:rPr>
            <w:rFonts w:ascii="Times New Roman" w:hAnsi="Times New Roman" w:cs="Times New Roman"/>
            <w:sz w:val="24"/>
            <w:szCs w:val="24"/>
          </w:rPr>
          <w:t xml:space="preserve">. «е» </w:t>
        </w:r>
      </w:hyperlink>
      <w:r w:rsidR="003809CC">
        <w:rPr>
          <w:rFonts w:ascii="Times New Roman" w:hAnsi="Times New Roman" w:cs="Times New Roman"/>
          <w:sz w:val="24"/>
          <w:szCs w:val="24"/>
        </w:rPr>
        <w:t>п. 1.2.1. настоящего Р</w:t>
      </w:r>
      <w:r w:rsidR="009B2697" w:rsidRPr="009B2697">
        <w:rPr>
          <w:rFonts w:ascii="Times New Roman" w:hAnsi="Times New Roman" w:cs="Times New Roman"/>
          <w:sz w:val="24"/>
          <w:szCs w:val="24"/>
        </w:rPr>
        <w:t xml:space="preserve">егламента либо </w:t>
      </w:r>
      <w:hyperlink r:id="rId11" w:history="1">
        <w:r w:rsidR="009B2697" w:rsidRPr="009B2697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9B2697" w:rsidRPr="00930AC0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</w:t>
      </w:r>
      <w:r w:rsidR="00DA7513">
        <w:rPr>
          <w:rFonts w:ascii="Times New Roman" w:hAnsi="Times New Roman" w:cs="Times New Roman"/>
          <w:sz w:val="24"/>
          <w:szCs w:val="24"/>
        </w:rPr>
        <w:t>оохранения Российской Федерации.</w:t>
      </w:r>
      <w:proofErr w:type="gramEnd"/>
      <w:r w:rsidR="007F3B98">
        <w:rPr>
          <w:rFonts w:ascii="Times New Roman" w:hAnsi="Times New Roman" w:cs="Times New Roman"/>
          <w:sz w:val="24"/>
          <w:szCs w:val="24"/>
        </w:rPr>
        <w:t xml:space="preserve"> Указанный документ действителен</w:t>
      </w:r>
      <w:r w:rsidR="007F3B98" w:rsidRPr="007F3B98">
        <w:rPr>
          <w:rFonts w:ascii="Times New Roman" w:hAnsi="Times New Roman" w:cs="Times New Roman"/>
          <w:sz w:val="24"/>
          <w:szCs w:val="24"/>
        </w:rPr>
        <w:t xml:space="preserve"> </w:t>
      </w:r>
      <w:r w:rsidR="007F3B98" w:rsidRPr="00930AC0">
        <w:rPr>
          <w:rFonts w:ascii="Times New Roman" w:hAnsi="Times New Roman" w:cs="Times New Roman"/>
          <w:sz w:val="24"/>
          <w:szCs w:val="24"/>
        </w:rPr>
        <w:t>течение 6 месяцев со дня выдачи</w:t>
      </w:r>
      <w:r w:rsidR="00D04D65">
        <w:rPr>
          <w:rFonts w:ascii="Times New Roman" w:hAnsi="Times New Roman" w:cs="Times New Roman"/>
          <w:sz w:val="24"/>
          <w:szCs w:val="24"/>
        </w:rPr>
        <w:t>.</w:t>
      </w:r>
    </w:p>
    <w:p w:rsidR="007F3B98" w:rsidRDefault="00DA7513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930AC0">
        <w:rPr>
          <w:rFonts w:ascii="Times New Roman" w:hAnsi="Times New Roman" w:cs="Times New Roman"/>
          <w:sz w:val="24"/>
          <w:szCs w:val="24"/>
        </w:rPr>
        <w:t xml:space="preserve">Кроме </w:t>
      </w:r>
      <w:r>
        <w:rPr>
          <w:rFonts w:ascii="Times New Roman" w:hAnsi="Times New Roman" w:cs="Times New Roman"/>
          <w:sz w:val="24"/>
          <w:szCs w:val="24"/>
        </w:rPr>
        <w:t>вышеуказанных документов граж</w:t>
      </w:r>
      <w:r w:rsidRPr="00930AC0">
        <w:rPr>
          <w:rFonts w:ascii="Times New Roman" w:hAnsi="Times New Roman" w:cs="Times New Roman"/>
          <w:sz w:val="24"/>
          <w:szCs w:val="24"/>
        </w:rPr>
        <w:t xml:space="preserve">данин вправе представить иные </w:t>
      </w:r>
      <w:r w:rsidRPr="00930AC0">
        <w:rPr>
          <w:rFonts w:ascii="Times New Roman" w:hAnsi="Times New Roman" w:cs="Times New Roman"/>
          <w:sz w:val="24"/>
          <w:szCs w:val="24"/>
        </w:rPr>
        <w:lastRenderedPageBreak/>
        <w:t>документы, свидетельствующие о наличии у него необходимых знаний и навыков в воспитании детей, в том числе документы об образовании и (или) о квалификации, справку с места работы о занимаемой должности, копию свидетельства о прохождении подготовки лиц, желающих принять на воспитание в свою семью ребенка, оставшегося без попечения родителей, на территории Российской Федерации.</w:t>
      </w:r>
      <w:proofErr w:type="gramEnd"/>
    </w:p>
    <w:p w:rsidR="007F3B98" w:rsidRPr="00930AC0" w:rsidRDefault="007F3B98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В случае если при проведении обследования условий жизни гражданина выявлены обстоятельства, которые создают или могут создать угрозу жизни и здоровью ребенка, его физическому и нравственному развитию</w:t>
      </w:r>
      <w:r w:rsidR="00ED799D">
        <w:rPr>
          <w:rFonts w:ascii="Times New Roman" w:hAnsi="Times New Roman" w:cs="Times New Roman"/>
          <w:sz w:val="24"/>
          <w:szCs w:val="24"/>
        </w:rPr>
        <w:t>,</w:t>
      </w:r>
      <w:r w:rsidRPr="00930AC0">
        <w:rPr>
          <w:rFonts w:ascii="Times New Roman" w:hAnsi="Times New Roman" w:cs="Times New Roman"/>
          <w:sz w:val="24"/>
          <w:szCs w:val="24"/>
        </w:rPr>
        <w:t xml:space="preserve"> либо нарушают или могут нарушать его права и охраняемые законом интересы, </w:t>
      </w:r>
      <w:r w:rsidR="00ED799D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ED799D">
        <w:rPr>
          <w:rFonts w:ascii="Times New Roman" w:hAnsi="Times New Roman" w:cs="Times New Roman"/>
          <w:sz w:val="24"/>
          <w:szCs w:val="24"/>
        </w:rPr>
        <w:t xml:space="preserve"> вправе дополнительно в письменной форме запросить у гражданина</w:t>
      </w:r>
      <w:r w:rsidRPr="00930AC0">
        <w:rPr>
          <w:rFonts w:ascii="Times New Roman" w:hAnsi="Times New Roman" w:cs="Times New Roman"/>
          <w:sz w:val="24"/>
          <w:szCs w:val="24"/>
        </w:rPr>
        <w:t>:</w:t>
      </w:r>
    </w:p>
    <w:p w:rsidR="007F3B98" w:rsidRPr="00930AC0" w:rsidRDefault="007F3B98" w:rsidP="00ED799D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92"/>
      <w:bookmarkEnd w:id="3"/>
      <w:r w:rsidRPr="00930AC0">
        <w:rPr>
          <w:rFonts w:ascii="Times New Roman" w:hAnsi="Times New Roman" w:cs="Times New Roman"/>
          <w:sz w:val="24"/>
          <w:szCs w:val="24"/>
        </w:rPr>
        <w:t>а) копии документов, подтверждающих право пользования или право собственности гражданина на жилое помещение, в котором будет временно находиться ребенок;</w:t>
      </w:r>
    </w:p>
    <w:p w:rsidR="007F3B98" w:rsidRPr="00930AC0" w:rsidRDefault="007F3B98" w:rsidP="007F3B98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0AC0">
        <w:rPr>
          <w:rFonts w:ascii="Times New Roman" w:hAnsi="Times New Roman" w:cs="Times New Roman"/>
          <w:sz w:val="24"/>
          <w:szCs w:val="24"/>
        </w:rPr>
        <w:t>б)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930AC0">
        <w:rPr>
          <w:rFonts w:ascii="Times New Roman" w:hAnsi="Times New Roman" w:cs="Times New Roman"/>
          <w:sz w:val="24"/>
          <w:szCs w:val="24"/>
        </w:rPr>
        <w:t xml:space="preserve">справку лечебно-профилактического учреждения об отсутствии у совместно проживающих с гражданином членов его семьи инфекционных заболеваний в открытой форме, психических расстройств и расстройств поведения до прекращения диспансерного наблюдения. Вместо справки члены семьи гражданина могут представить </w:t>
      </w:r>
      <w:hyperlink r:id="rId12" w:history="1">
        <w:r w:rsidRPr="00ED799D">
          <w:rPr>
            <w:rFonts w:ascii="Times New Roman" w:hAnsi="Times New Roman" w:cs="Times New Roman"/>
            <w:sz w:val="24"/>
            <w:szCs w:val="24"/>
          </w:rPr>
          <w:t>медицинское заключение</w:t>
        </w:r>
      </w:hyperlink>
      <w:r w:rsidRPr="00930AC0">
        <w:rPr>
          <w:rFonts w:ascii="Times New Roman" w:hAnsi="Times New Roman" w:cs="Times New Roman"/>
          <w:sz w:val="24"/>
          <w:szCs w:val="24"/>
        </w:rPr>
        <w:t xml:space="preserve"> по форме 164/у-96, выданное лечебно-профилактическим учреждением. Указанные документы принимаются в течение 6 месяцев с даты их выдачи</w:t>
      </w:r>
      <w:r w:rsidR="003809CC">
        <w:rPr>
          <w:rFonts w:ascii="Times New Roman" w:hAnsi="Times New Roman" w:cs="Times New Roman"/>
          <w:sz w:val="24"/>
          <w:szCs w:val="24"/>
        </w:rPr>
        <w:t>.</w:t>
      </w:r>
    </w:p>
    <w:p w:rsidR="00DA7513" w:rsidRDefault="00DA7513" w:rsidP="00DA75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2.6.3. Перечень</w:t>
      </w:r>
      <w:r w:rsidRPr="007B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документов, являющихся результатом </w:t>
      </w:r>
      <w:r w:rsidRPr="007B04C3">
        <w:rPr>
          <w:rFonts w:ascii="Times New Roman" w:hAnsi="Times New Roman" w:cs="Times New Roman"/>
          <w:sz w:val="24"/>
          <w:szCs w:val="24"/>
        </w:rPr>
        <w:t xml:space="preserve">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7B04C3">
        <w:rPr>
          <w:rFonts w:ascii="Times New Roman" w:hAnsi="Times New Roman" w:cs="Times New Roman"/>
          <w:sz w:val="24"/>
          <w:szCs w:val="24"/>
        </w:rPr>
        <w:t>ной услуги, подлежащих представлению заявителем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7880">
        <w:rPr>
          <w:rFonts w:ascii="Times New Roman" w:hAnsi="Times New Roman" w:cs="Times New Roman"/>
          <w:sz w:val="24"/>
          <w:szCs w:val="24"/>
        </w:rPr>
        <w:t xml:space="preserve"> </w:t>
      </w:r>
      <w:r w:rsidRPr="007B04C3">
        <w:rPr>
          <w:rFonts w:ascii="Times New Roman" w:hAnsi="Times New Roman" w:cs="Times New Roman"/>
          <w:sz w:val="24"/>
          <w:szCs w:val="24"/>
        </w:rPr>
        <w:t xml:space="preserve">способы их получения заявителем, </w:t>
      </w:r>
      <w:r>
        <w:rPr>
          <w:rFonts w:ascii="Times New Roman" w:hAnsi="Times New Roman" w:cs="Times New Roman"/>
          <w:sz w:val="24"/>
          <w:szCs w:val="24"/>
        </w:rPr>
        <w:t>в том числе в электронной форме:</w:t>
      </w:r>
    </w:p>
    <w:p w:rsidR="00DA7513" w:rsidRPr="0032129F" w:rsidRDefault="00180378" w:rsidP="00DA7513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- справка</w:t>
      </w:r>
      <w:r w:rsidR="00DA7513" w:rsidRPr="00930AC0">
        <w:rPr>
          <w:rFonts w:ascii="Times New Roman" w:hAnsi="Times New Roman" w:cs="Times New Roman"/>
          <w:sz w:val="24"/>
          <w:szCs w:val="24"/>
        </w:rPr>
        <w:t xml:space="preserve"> лечебно-профилактической медицинской организации об отсутствии у гражданина заболеваний, </w:t>
      </w:r>
      <w:r w:rsidR="00DA7513" w:rsidRPr="009B2697">
        <w:rPr>
          <w:rFonts w:ascii="Times New Roman" w:hAnsi="Times New Roman" w:cs="Times New Roman"/>
          <w:sz w:val="24"/>
          <w:szCs w:val="24"/>
        </w:rPr>
        <w:t xml:space="preserve">указанных в </w:t>
      </w:r>
      <w:hyperlink w:anchor="P70" w:history="1">
        <w:proofErr w:type="spellStart"/>
        <w:r w:rsidR="00DA7513" w:rsidRPr="009B2697">
          <w:rPr>
            <w:rFonts w:ascii="Times New Roman" w:hAnsi="Times New Roman" w:cs="Times New Roman"/>
            <w:sz w:val="24"/>
            <w:szCs w:val="24"/>
          </w:rPr>
          <w:t>п.п</w:t>
        </w:r>
        <w:proofErr w:type="spellEnd"/>
        <w:r w:rsidR="00DA7513" w:rsidRPr="009B2697">
          <w:rPr>
            <w:rFonts w:ascii="Times New Roman" w:hAnsi="Times New Roman" w:cs="Times New Roman"/>
            <w:sz w:val="24"/>
            <w:szCs w:val="24"/>
          </w:rPr>
          <w:t xml:space="preserve">. «е» </w:t>
        </w:r>
      </w:hyperlink>
      <w:r w:rsidR="00DA7513" w:rsidRPr="009B2697">
        <w:rPr>
          <w:rFonts w:ascii="Times New Roman" w:hAnsi="Times New Roman" w:cs="Times New Roman"/>
          <w:sz w:val="24"/>
          <w:szCs w:val="24"/>
        </w:rPr>
        <w:t>п. 1.2.1</w:t>
      </w:r>
      <w:r>
        <w:rPr>
          <w:rFonts w:ascii="Times New Roman" w:hAnsi="Times New Roman" w:cs="Times New Roman"/>
          <w:sz w:val="24"/>
          <w:szCs w:val="24"/>
        </w:rPr>
        <w:t xml:space="preserve">. настоящего </w:t>
      </w:r>
      <w:r w:rsidR="003809CC">
        <w:rPr>
          <w:rFonts w:ascii="Times New Roman" w:hAnsi="Times New Roman" w:cs="Times New Roman"/>
          <w:sz w:val="24"/>
          <w:szCs w:val="24"/>
        </w:rPr>
        <w:t>Р</w:t>
      </w:r>
      <w:r w:rsidR="00DA7513" w:rsidRPr="009B2697">
        <w:rPr>
          <w:rFonts w:ascii="Times New Roman" w:hAnsi="Times New Roman" w:cs="Times New Roman"/>
          <w:sz w:val="24"/>
          <w:szCs w:val="24"/>
        </w:rPr>
        <w:t xml:space="preserve">егламента либо </w:t>
      </w:r>
      <w:hyperlink r:id="rId13" w:history="1">
        <w:r w:rsidR="00DA7513" w:rsidRPr="009B2697">
          <w:rPr>
            <w:rFonts w:ascii="Times New Roman" w:hAnsi="Times New Roman" w:cs="Times New Roman"/>
            <w:sz w:val="24"/>
            <w:szCs w:val="24"/>
          </w:rPr>
          <w:t>заключение</w:t>
        </w:r>
      </w:hyperlink>
      <w:r w:rsidR="00DA7513" w:rsidRPr="00930AC0">
        <w:rPr>
          <w:rFonts w:ascii="Times New Roman" w:hAnsi="Times New Roman" w:cs="Times New Roman"/>
          <w:sz w:val="24"/>
          <w:szCs w:val="24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родителей), оформленные в порядке, установленном Министерством здравоохранения </w:t>
      </w:r>
      <w:r w:rsidR="00DA7513">
        <w:rPr>
          <w:rFonts w:ascii="Times New Roman" w:hAnsi="Times New Roman" w:cs="Times New Roman"/>
          <w:sz w:val="24"/>
          <w:szCs w:val="24"/>
        </w:rPr>
        <w:t xml:space="preserve">Российской Федерации, </w:t>
      </w:r>
      <w:r w:rsidR="00DA7513">
        <w:rPr>
          <w:rFonts w:ascii="Times New Roman" w:hAnsi="Times New Roman"/>
          <w:sz w:val="24"/>
          <w:szCs w:val="24"/>
        </w:rPr>
        <w:t>(</w:t>
      </w:r>
      <w:r w:rsidR="000E46E6">
        <w:rPr>
          <w:rFonts w:ascii="Times New Roman" w:hAnsi="Times New Roman"/>
          <w:sz w:val="24"/>
          <w:szCs w:val="24"/>
        </w:rPr>
        <w:t xml:space="preserve">в </w:t>
      </w:r>
      <w:hyperlink r:id="rId14" w:tooltip="поиск всех организаций с именем ФЕДЕРАЛЬНОЕ ГОСУДАРСТВЕННОЕ  БЮДЖЕТНОЕ УЧРЕЖДЕНИЕ ЗДРАВООХРАНЕНИЯ &quot;МЕДИКО-САНИТАРНАЯ ЧАСТЬ № 135 ФЕДЕРАЛЬНОГО МЕДИКО-БИОЛОГИЧЕСКОГО АГЕНТСТВА&quot;" w:history="1">
        <w:r w:rsidR="000E46E6" w:rsidRPr="0032129F">
          <w:rPr>
            <w:rFonts w:ascii="Times New Roman" w:hAnsi="Times New Roman" w:cs="Times New Roman"/>
            <w:sz w:val="24"/>
            <w:szCs w:val="24"/>
          </w:rPr>
          <w:t>Федеральном государственном бюджетном учреждении здравоохранения</w:t>
        </w:r>
        <w:proofErr w:type="gramEnd"/>
        <w:r w:rsidR="000E46E6" w:rsidRPr="0032129F">
          <w:rPr>
            <w:rFonts w:ascii="Times New Roman" w:hAnsi="Times New Roman" w:cs="Times New Roman"/>
            <w:sz w:val="24"/>
            <w:szCs w:val="24"/>
          </w:rPr>
          <w:t xml:space="preserve"> «Медико-санитарная часть № 135 Федерального медико-биологического агентства»</w:t>
        </w:r>
      </w:hyperlink>
      <w:r w:rsidR="00DA7513" w:rsidRPr="0032129F">
        <w:rPr>
          <w:rFonts w:ascii="Times New Roman" w:hAnsi="Times New Roman" w:cs="Times New Roman"/>
          <w:sz w:val="24"/>
          <w:szCs w:val="24"/>
        </w:rPr>
        <w:t>)</w:t>
      </w:r>
      <w:r w:rsidR="00DA7513">
        <w:rPr>
          <w:rFonts w:ascii="Times New Roman" w:hAnsi="Times New Roman" w:cs="Times New Roman"/>
          <w:sz w:val="24"/>
          <w:szCs w:val="24"/>
        </w:rPr>
        <w:t>.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2.6.4.</w:t>
      </w:r>
      <w:r w:rsidRPr="007B04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Правила </w:t>
      </w:r>
      <w:r w:rsidRPr="007B04C3">
        <w:rPr>
          <w:rFonts w:ascii="Times New Roman" w:hAnsi="Times New Roman" w:cs="Times New Roman"/>
          <w:sz w:val="24"/>
          <w:szCs w:val="24"/>
        </w:rPr>
        <w:t xml:space="preserve">представления </w:t>
      </w:r>
      <w:r>
        <w:rPr>
          <w:rFonts w:ascii="Times New Roman" w:hAnsi="Times New Roman" w:cs="Times New Roman"/>
          <w:sz w:val="24"/>
          <w:szCs w:val="24"/>
        </w:rPr>
        <w:t>документов: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 xml:space="preserve">1) лично заявителем на бумажном носителе </w:t>
      </w:r>
      <w:r>
        <w:rPr>
          <w:rFonts w:ascii="Times New Roman" w:hAnsi="Times New Roman" w:cs="Times New Roman"/>
          <w:sz w:val="24"/>
          <w:szCs w:val="24"/>
        </w:rPr>
        <w:t xml:space="preserve">либо </w:t>
      </w:r>
      <w:r w:rsidRPr="000A565E">
        <w:rPr>
          <w:rFonts w:ascii="Times New Roman" w:hAnsi="Times New Roman" w:cs="Times New Roman"/>
          <w:sz w:val="24"/>
          <w:szCs w:val="24"/>
        </w:rPr>
        <w:t>посредством почтового отправления на бумажном носителе</w:t>
      </w:r>
      <w:r>
        <w:rPr>
          <w:rFonts w:ascii="Times New Roman" w:hAnsi="Times New Roman" w:cs="Times New Roman"/>
          <w:sz w:val="24"/>
          <w:szCs w:val="24"/>
        </w:rPr>
        <w:t>.</w:t>
      </w:r>
      <w:r w:rsidR="00333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0A565E">
        <w:rPr>
          <w:rFonts w:ascii="Times New Roman" w:hAnsi="Times New Roman" w:cs="Times New Roman"/>
          <w:sz w:val="24"/>
          <w:szCs w:val="24"/>
        </w:rPr>
        <w:t>окументы, представляемые на бумажном носителе, должны соответствовать следующим требованиям: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proofErr w:type="gramStart"/>
      <w:r w:rsidRPr="000A565E">
        <w:rPr>
          <w:rFonts w:ascii="Times New Roman" w:hAnsi="Times New Roman" w:cs="Times New Roman"/>
          <w:sz w:val="24"/>
          <w:szCs w:val="24"/>
        </w:rPr>
        <w:t>- фамилия, имя и отчество (при наличии) заявителя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A565E">
        <w:rPr>
          <w:rFonts w:ascii="Times New Roman" w:hAnsi="Times New Roman" w:cs="Times New Roman"/>
          <w:sz w:val="24"/>
          <w:szCs w:val="24"/>
        </w:rPr>
        <w:t>его адрес места жительства (места пребывания), телефон (если есть) написаны полностью;</w:t>
      </w:r>
      <w:proofErr w:type="gramEnd"/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в документах не должно быть подчисток, приписок, зачеркнутых слов и иных неоговоренных исправлений;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документы не должны быть исполнены карандашом;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>- документы не должны иметь повреждений, наличие которых допускает многозн</w:t>
      </w:r>
      <w:r>
        <w:rPr>
          <w:rFonts w:ascii="Times New Roman" w:hAnsi="Times New Roman" w:cs="Times New Roman"/>
          <w:sz w:val="24"/>
          <w:szCs w:val="24"/>
        </w:rPr>
        <w:t>ачность истолкования содержания;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44222">
        <w:rPr>
          <w:rFonts w:ascii="Times New Roman" w:hAnsi="Times New Roman" w:cs="Times New Roman"/>
          <w:sz w:val="24"/>
          <w:szCs w:val="24"/>
        </w:rPr>
        <w:t xml:space="preserve">ри представлении заявления и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44222">
        <w:rPr>
          <w:rFonts w:ascii="Times New Roman" w:hAnsi="Times New Roman" w:cs="Times New Roman"/>
          <w:sz w:val="24"/>
          <w:szCs w:val="24"/>
        </w:rPr>
        <w:t xml:space="preserve"> услуги, заявитель предъявляет документ, удостоверяющий его личность.</w:t>
      </w:r>
    </w:p>
    <w:p w:rsidR="00DA7513" w:rsidRPr="000A565E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A565E">
        <w:rPr>
          <w:rFonts w:ascii="Times New Roman" w:hAnsi="Times New Roman" w:cs="Times New Roman"/>
          <w:sz w:val="24"/>
          <w:szCs w:val="24"/>
        </w:rPr>
        <w:t>) в форме электронного документа по выбору заявителя путем:</w:t>
      </w:r>
    </w:p>
    <w:p w:rsidR="00DA7513" w:rsidRDefault="00DA7513" w:rsidP="002410E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A565E">
        <w:rPr>
          <w:rFonts w:ascii="Times New Roman" w:hAnsi="Times New Roman" w:cs="Times New Roman"/>
          <w:sz w:val="24"/>
          <w:szCs w:val="24"/>
        </w:rPr>
        <w:t xml:space="preserve">- заполнения формы запроса и прилагаемых к нему документов в Администрацию с </w:t>
      </w:r>
      <w:r w:rsidRPr="001A53CA">
        <w:rPr>
          <w:rFonts w:ascii="Times New Roman" w:hAnsi="Times New Roman" w:cs="Times New Roman"/>
          <w:sz w:val="24"/>
          <w:szCs w:val="24"/>
        </w:rPr>
        <w:t xml:space="preserve">использованием </w:t>
      </w:r>
      <w:r w:rsidRPr="00311ACE">
        <w:rPr>
          <w:rFonts w:ascii="Times New Roman" w:hAnsi="Times New Roman" w:cs="Times New Roman"/>
          <w:sz w:val="24"/>
          <w:szCs w:val="24"/>
        </w:rPr>
        <w:t>Единого портала (Регионального портала).</w:t>
      </w:r>
    </w:p>
    <w:p w:rsidR="00DA7513" w:rsidRDefault="00DA7513" w:rsidP="002410E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4222">
        <w:rPr>
          <w:rFonts w:ascii="Times New Roman" w:hAnsi="Times New Roman" w:cs="Times New Roman"/>
          <w:sz w:val="24"/>
          <w:szCs w:val="24"/>
        </w:rPr>
        <w:t xml:space="preserve">3) В случае, если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E44222">
        <w:rPr>
          <w:rFonts w:ascii="Times New Roman" w:hAnsi="Times New Roman" w:cs="Times New Roman"/>
          <w:sz w:val="24"/>
          <w:szCs w:val="24"/>
        </w:rPr>
        <w:t xml:space="preserve">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E44222">
        <w:rPr>
          <w:rFonts w:ascii="Times New Roman" w:hAnsi="Times New Roman" w:cs="Times New Roman"/>
          <w:sz w:val="24"/>
          <w:szCs w:val="24"/>
        </w:rPr>
        <w:t>ной услуги заявитель дополнительно представляет документы, подтверждающие получение согласия указанного лица на обработку персональных данных указанного лица</w:t>
      </w:r>
      <w:r w:rsidR="00D47E6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DA7513" w:rsidRPr="00930AC0" w:rsidRDefault="00DA7513" w:rsidP="00DA7513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584F9C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государственной услуг, и которые заявитель вправе представить, а также способы их получения заявителями, в том числе в электронной форме, правила их представления </w:t>
      </w:r>
      <w:proofErr w:type="gramEnd"/>
    </w:p>
    <w:p w:rsidR="00704AF9" w:rsidRPr="00584F9C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D47E60" w:rsidRPr="00584F9C" w:rsidRDefault="00D47E60" w:rsidP="005A6F66">
      <w:pPr>
        <w:pStyle w:val="ConsPlusNormal"/>
        <w:tabs>
          <w:tab w:val="left" w:pos="2506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84F9C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государственной услуги, которые находятся в распоряжении государственных органов, органов местного самоуправления либо подведомственных им организациях и иных органов, участвующих в предоставлении государственной услуг, и которые заявитель вправе представить:</w:t>
      </w:r>
    </w:p>
    <w:p w:rsidR="005A6F66" w:rsidRPr="00584F9C" w:rsidRDefault="00D47E60" w:rsidP="005A6F6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 w:bidi="ar-SA"/>
        </w:rPr>
      </w:pPr>
      <w:r w:rsidRPr="00584F9C">
        <w:rPr>
          <w:sz w:val="24"/>
          <w:szCs w:val="24"/>
        </w:rPr>
        <w:t xml:space="preserve">а) </w:t>
      </w:r>
      <w:r w:rsidR="005A6F66" w:rsidRPr="00584F9C">
        <w:rPr>
          <w:sz w:val="24"/>
          <w:szCs w:val="24"/>
        </w:rPr>
        <w:t>с</w:t>
      </w:r>
      <w:r w:rsidR="005A6F66" w:rsidRPr="00584F9C">
        <w:rPr>
          <w:rFonts w:eastAsiaTheme="minorHAnsi"/>
          <w:sz w:val="24"/>
          <w:szCs w:val="24"/>
          <w:lang w:eastAsia="en-US" w:bidi="ar-SA"/>
        </w:rPr>
        <w:t>правка о наличии (отсутствии) судимости и (или) факта уголовного преследования либо о прекращении уголовного преследования</w:t>
      </w:r>
      <w:r w:rsidR="0009221E" w:rsidRPr="00584F9C">
        <w:rPr>
          <w:rFonts w:eastAsiaTheme="minorHAnsi"/>
          <w:sz w:val="24"/>
          <w:szCs w:val="24"/>
          <w:lang w:eastAsia="en-US" w:bidi="ar-SA"/>
        </w:rPr>
        <w:t>;</w:t>
      </w:r>
    </w:p>
    <w:p w:rsidR="00D47E60" w:rsidRPr="0004173D" w:rsidRDefault="00CB549C" w:rsidP="005A6F66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584F9C">
        <w:rPr>
          <w:sz w:val="24"/>
          <w:szCs w:val="24"/>
        </w:rPr>
        <w:t>Для получения указанного документа</w:t>
      </w:r>
      <w:r w:rsidR="0089477F" w:rsidRPr="00584F9C">
        <w:rPr>
          <w:sz w:val="24"/>
          <w:szCs w:val="24"/>
        </w:rPr>
        <w:t xml:space="preserve"> заявитель самостоятельно обращае</w:t>
      </w:r>
      <w:r w:rsidR="00D47E60" w:rsidRPr="00584F9C">
        <w:rPr>
          <w:sz w:val="24"/>
          <w:szCs w:val="24"/>
        </w:rPr>
        <w:t xml:space="preserve">тся в государственные органы, либо в подведомственные им организации и иные органы, участвующие </w:t>
      </w:r>
      <w:r w:rsidR="005F06BD" w:rsidRPr="00584F9C">
        <w:rPr>
          <w:sz w:val="24"/>
          <w:szCs w:val="24"/>
        </w:rPr>
        <w:t>в предоставлении государственной</w:t>
      </w:r>
      <w:r w:rsidR="00D47E60" w:rsidRPr="00584F9C">
        <w:rPr>
          <w:sz w:val="24"/>
          <w:szCs w:val="24"/>
        </w:rPr>
        <w:t xml:space="preserve"> услу</w:t>
      </w:r>
      <w:r w:rsidR="00CD2913" w:rsidRPr="00584F9C">
        <w:rPr>
          <w:sz w:val="24"/>
          <w:szCs w:val="24"/>
        </w:rPr>
        <w:t>г, в распоряжении которых находится данный документ</w:t>
      </w:r>
      <w:r w:rsidR="00D47E60" w:rsidRPr="00584F9C">
        <w:rPr>
          <w:sz w:val="24"/>
          <w:szCs w:val="24"/>
        </w:rPr>
        <w:t>.</w:t>
      </w: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Запреты, установленные в процессе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государственной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 услуг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:rsidR="00704AF9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57633A">
        <w:rPr>
          <w:rFonts w:ascii="Times New Roman" w:hAnsi="Times New Roman" w:cs="Times New Roman"/>
          <w:sz w:val="24"/>
          <w:szCs w:val="24"/>
        </w:rPr>
        <w:t xml:space="preserve"> при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</w:t>
      </w:r>
      <w:r w:rsidRPr="0057633A">
        <w:rPr>
          <w:rFonts w:ascii="Times New Roman" w:hAnsi="Times New Roman" w:cs="Times New Roman"/>
          <w:sz w:val="24"/>
          <w:szCs w:val="24"/>
        </w:rPr>
        <w:t>ой услуги не вправе требовать от заявителя: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3036C6">
        <w:rPr>
          <w:rFonts w:ascii="Times New Roman" w:hAnsi="Times New Roman" w:cs="Times New Roman"/>
          <w:sz w:val="24"/>
          <w:szCs w:val="24"/>
        </w:rPr>
        <w:t xml:space="preserve"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>ной услуги;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036C6">
        <w:rPr>
          <w:rFonts w:ascii="Times New Roman" w:hAnsi="Times New Roman" w:cs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3036C6">
        <w:rPr>
          <w:rFonts w:ascii="Times New Roman" w:hAnsi="Times New Roman" w:cs="Times New Roman"/>
          <w:sz w:val="24"/>
          <w:szCs w:val="24"/>
        </w:rPr>
        <w:t>услуг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036C6">
        <w:rPr>
          <w:rFonts w:ascii="Times New Roman" w:hAnsi="Times New Roman" w:cs="Times New Roman"/>
          <w:sz w:val="24"/>
          <w:szCs w:val="24"/>
        </w:rPr>
        <w:t xml:space="preserve">, за исключением документов, указанных в ч. 6 ст. 7 </w:t>
      </w:r>
      <w:r w:rsidRPr="0057633A">
        <w:rPr>
          <w:rFonts w:ascii="Times New Roman" w:hAnsi="Times New Roman" w:cs="Times New Roman"/>
          <w:sz w:val="24"/>
          <w:szCs w:val="24"/>
        </w:rPr>
        <w:t>Федерального закона от 27.07.2010 № 210-ФЗ</w:t>
      </w:r>
      <w:proofErr w:type="gramEnd"/>
      <w:r w:rsidRPr="0057633A">
        <w:rPr>
          <w:rFonts w:ascii="Times New Roman" w:hAnsi="Times New Roman" w:cs="Times New Roman"/>
          <w:sz w:val="24"/>
          <w:szCs w:val="24"/>
        </w:rPr>
        <w:t xml:space="preserve"> «Об организации предоставления государственных и муниципальных услуг»</w:t>
      </w:r>
      <w:r w:rsidRPr="003036C6">
        <w:rPr>
          <w:rFonts w:ascii="Times New Roman" w:hAnsi="Times New Roman" w:cs="Times New Roman"/>
          <w:sz w:val="24"/>
          <w:szCs w:val="24"/>
        </w:rPr>
        <w:t>;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36C6">
        <w:rPr>
          <w:rFonts w:ascii="Times New Roman" w:hAnsi="Times New Roman" w:cs="Times New Roman"/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 xml:space="preserve">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3036C6">
        <w:rPr>
          <w:rFonts w:ascii="Times New Roman" w:hAnsi="Times New Roman" w:cs="Times New Roman"/>
          <w:sz w:val="24"/>
          <w:szCs w:val="24"/>
        </w:rPr>
        <w:t>ной услуги, за исключением случаев, предусмотренных п. 4 ч. 1 ст.</w:t>
      </w:r>
      <w:r>
        <w:rPr>
          <w:rFonts w:ascii="Times New Roman" w:hAnsi="Times New Roman" w:cs="Times New Roman"/>
          <w:sz w:val="24"/>
          <w:szCs w:val="24"/>
        </w:rPr>
        <w:t xml:space="preserve"> 7</w:t>
      </w:r>
      <w:r w:rsidRPr="003036C6">
        <w:rPr>
          <w:rFonts w:ascii="Times New Roman" w:hAnsi="Times New Roman" w:cs="Times New Roman"/>
          <w:sz w:val="24"/>
          <w:szCs w:val="24"/>
        </w:rPr>
        <w:t xml:space="preserve"> </w:t>
      </w:r>
      <w:r w:rsidRPr="0057633A">
        <w:rPr>
          <w:rFonts w:ascii="Times New Roman" w:hAnsi="Times New Roman" w:cs="Times New Roman"/>
          <w:sz w:val="24"/>
          <w:szCs w:val="24"/>
        </w:rPr>
        <w:t>Феде</w:t>
      </w:r>
      <w:r w:rsidR="0078770D">
        <w:rPr>
          <w:rFonts w:ascii="Times New Roman" w:hAnsi="Times New Roman" w:cs="Times New Roman"/>
          <w:sz w:val="24"/>
          <w:szCs w:val="24"/>
        </w:rPr>
        <w:t>рального закона от 27.07.2010 № </w:t>
      </w:r>
      <w:r w:rsidRPr="0057633A">
        <w:rPr>
          <w:rFonts w:ascii="Times New Roman" w:hAnsi="Times New Roman" w:cs="Times New Roman"/>
          <w:sz w:val="24"/>
          <w:szCs w:val="24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80378" w:rsidRDefault="00180378" w:rsidP="00180378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EB7F5E" w:rsidRPr="002053FC" w:rsidRDefault="00EB7F5E" w:rsidP="00EB7F5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053FC">
        <w:rPr>
          <w:rFonts w:ascii="Times New Roman" w:hAnsi="Times New Roman" w:cs="Times New Roman"/>
          <w:sz w:val="24"/>
          <w:szCs w:val="24"/>
        </w:rPr>
        <w:t>Основания для отказа в приеме документов, необходимых для предоставления государственной услуги, отсутствуют.</w:t>
      </w:r>
    </w:p>
    <w:p w:rsidR="00AE25D0" w:rsidRDefault="00AE25D0" w:rsidP="00180378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E25D0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D4630">
        <w:rPr>
          <w:rFonts w:ascii="Times New Roman" w:hAnsi="Times New Roman" w:cs="Times New Roman"/>
          <w:b/>
          <w:bCs/>
          <w:sz w:val="24"/>
          <w:szCs w:val="24"/>
        </w:rPr>
        <w:t xml:space="preserve">Исчерпывающий перечень оснований для приостановления или отказа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государственн</w:t>
      </w:r>
      <w:r w:rsidRPr="00AD4630">
        <w:rPr>
          <w:rFonts w:ascii="Times New Roman" w:hAnsi="Times New Roman" w:cs="Times New Roman"/>
          <w:b/>
          <w:bCs/>
          <w:sz w:val="24"/>
          <w:szCs w:val="24"/>
        </w:rPr>
        <w:t>ой услуги</w:t>
      </w:r>
    </w:p>
    <w:p w:rsidR="00704AF9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AE25D0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2217B">
        <w:rPr>
          <w:rFonts w:ascii="Times New Roman" w:hAnsi="Times New Roman" w:cs="Times New Roman"/>
          <w:sz w:val="24"/>
          <w:szCs w:val="24"/>
        </w:rPr>
        <w:t>2.10.1.</w:t>
      </w:r>
      <w:r w:rsidR="003337D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Основания для приостановления представления государственной услуги отсутствуют. </w:t>
      </w:r>
    </w:p>
    <w:p w:rsidR="00180378" w:rsidRPr="0052217B" w:rsidRDefault="00180378" w:rsidP="00AE25D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2.10.2. </w:t>
      </w:r>
      <w:r w:rsidRPr="0052217B">
        <w:rPr>
          <w:rFonts w:ascii="Times New Roman" w:hAnsi="Times New Roman"/>
          <w:sz w:val="24"/>
          <w:szCs w:val="24"/>
        </w:rPr>
        <w:t>Основанием для отказа в предоставлении государственной услуги является:</w:t>
      </w:r>
    </w:p>
    <w:p w:rsidR="00D47E60" w:rsidRPr="002053FC" w:rsidRDefault="00D47E60" w:rsidP="00AE25D0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53FC">
        <w:rPr>
          <w:rFonts w:ascii="Times New Roman" w:hAnsi="Times New Roman" w:cs="Times New Roman"/>
          <w:sz w:val="24"/>
          <w:szCs w:val="24"/>
        </w:rPr>
        <w:t xml:space="preserve">непредставление или представление не в полном объеме документов, указанных </w:t>
      </w:r>
      <w:r w:rsidRPr="002053FC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3337D1">
        <w:rPr>
          <w:rFonts w:ascii="Times New Roman" w:hAnsi="Times New Roman" w:cs="Times New Roman"/>
          <w:bCs/>
          <w:sz w:val="24"/>
          <w:szCs w:val="24"/>
        </w:rPr>
        <w:t>п. </w:t>
      </w:r>
      <w:r w:rsidRPr="002053FC">
        <w:rPr>
          <w:rFonts w:ascii="Times New Roman" w:hAnsi="Times New Roman" w:cs="Times New Roman"/>
          <w:bCs/>
          <w:sz w:val="24"/>
          <w:szCs w:val="24"/>
        </w:rPr>
        <w:t>2.6</w:t>
      </w:r>
      <w:r>
        <w:rPr>
          <w:rFonts w:ascii="Times New Roman" w:hAnsi="Times New Roman" w:cs="Times New Roman"/>
          <w:bCs/>
          <w:sz w:val="24"/>
          <w:szCs w:val="24"/>
        </w:rPr>
        <w:t xml:space="preserve">.1. </w:t>
      </w:r>
      <w:r w:rsidRPr="002053FC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EB7F5E">
        <w:rPr>
          <w:rFonts w:ascii="Times New Roman" w:hAnsi="Times New Roman" w:cs="Times New Roman"/>
          <w:bCs/>
          <w:sz w:val="24"/>
          <w:szCs w:val="24"/>
        </w:rPr>
        <w:t>Р</w:t>
      </w:r>
      <w:r w:rsidRPr="002053FC">
        <w:rPr>
          <w:rFonts w:ascii="Times New Roman" w:hAnsi="Times New Roman" w:cs="Times New Roman"/>
          <w:bCs/>
          <w:sz w:val="24"/>
          <w:szCs w:val="24"/>
        </w:rPr>
        <w:t>егламента;</w:t>
      </w:r>
    </w:p>
    <w:p w:rsidR="00180378" w:rsidRPr="0052217B" w:rsidRDefault="00180378" w:rsidP="0018037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217B">
        <w:rPr>
          <w:rFonts w:ascii="Times New Roman" w:hAnsi="Times New Roman" w:cs="Times New Roman"/>
          <w:sz w:val="24"/>
          <w:szCs w:val="24"/>
        </w:rPr>
        <w:t xml:space="preserve">- отсутствие в Уполномоченном органе оригиналов документов, предусмотренных </w:t>
      </w:r>
      <w:r w:rsidR="003337D1">
        <w:rPr>
          <w:rFonts w:ascii="Times New Roman" w:hAnsi="Times New Roman" w:cs="Times New Roman"/>
          <w:bCs/>
          <w:sz w:val="24"/>
          <w:szCs w:val="24"/>
        </w:rPr>
        <w:t>п. </w:t>
      </w:r>
      <w:r w:rsidRPr="0052217B">
        <w:rPr>
          <w:rFonts w:ascii="Times New Roman" w:hAnsi="Times New Roman" w:cs="Times New Roman"/>
          <w:bCs/>
          <w:sz w:val="24"/>
          <w:szCs w:val="24"/>
        </w:rPr>
        <w:t>2.6.1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Pr="0052217B">
        <w:rPr>
          <w:rFonts w:ascii="Times New Roman" w:hAnsi="Times New Roman" w:cs="Times New Roman"/>
          <w:bCs/>
          <w:sz w:val="24"/>
          <w:szCs w:val="24"/>
        </w:rPr>
        <w:t xml:space="preserve"> настоящего </w:t>
      </w:r>
      <w:r w:rsidR="00AE25D0">
        <w:rPr>
          <w:rFonts w:ascii="Times New Roman" w:hAnsi="Times New Roman" w:cs="Times New Roman"/>
          <w:bCs/>
          <w:sz w:val="24"/>
          <w:szCs w:val="24"/>
        </w:rPr>
        <w:t>Р</w:t>
      </w:r>
      <w:r w:rsidRPr="0052217B">
        <w:rPr>
          <w:rFonts w:ascii="Times New Roman" w:hAnsi="Times New Roman" w:cs="Times New Roman"/>
          <w:bCs/>
          <w:sz w:val="24"/>
          <w:szCs w:val="24"/>
        </w:rPr>
        <w:t>егламента, на момент вынесения решения о предоставлении государственной услуги</w:t>
      </w:r>
      <w:r w:rsidRPr="0052217B">
        <w:rPr>
          <w:rFonts w:ascii="Times New Roman" w:hAnsi="Times New Roman" w:cs="Times New Roman"/>
          <w:sz w:val="24"/>
          <w:szCs w:val="24"/>
        </w:rPr>
        <w:t>;</w:t>
      </w:r>
    </w:p>
    <w:p w:rsidR="00D47E60" w:rsidRDefault="00180378" w:rsidP="00D47E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52217B">
        <w:rPr>
          <w:rFonts w:ascii="Times New Roman" w:hAnsi="Times New Roman"/>
          <w:sz w:val="24"/>
          <w:szCs w:val="24"/>
        </w:rPr>
        <w:t xml:space="preserve">- несоответствие документов требованиям, указанным в </w:t>
      </w:r>
      <w:r w:rsidR="0089477F">
        <w:rPr>
          <w:rFonts w:ascii="Times New Roman" w:hAnsi="Times New Roman" w:cs="Times New Roman"/>
          <w:bCs/>
          <w:sz w:val="24"/>
          <w:szCs w:val="24"/>
        </w:rPr>
        <w:t>п.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4746">
        <w:rPr>
          <w:rFonts w:ascii="Times New Roman" w:hAnsi="Times New Roman" w:cs="Times New Roman"/>
          <w:bCs/>
          <w:sz w:val="24"/>
          <w:szCs w:val="24"/>
        </w:rPr>
        <w:t>2.6.4</w:t>
      </w:r>
      <w:r w:rsidR="0088195D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52217B">
        <w:rPr>
          <w:rFonts w:ascii="Times New Roman" w:hAnsi="Times New Roman" w:cs="Times New Roman"/>
          <w:bCs/>
          <w:sz w:val="24"/>
          <w:szCs w:val="24"/>
        </w:rPr>
        <w:t xml:space="preserve">настоящего </w:t>
      </w:r>
      <w:r w:rsidR="00AE25D0">
        <w:rPr>
          <w:rFonts w:ascii="Times New Roman" w:hAnsi="Times New Roman" w:cs="Times New Roman"/>
          <w:bCs/>
          <w:sz w:val="24"/>
          <w:szCs w:val="24"/>
        </w:rPr>
        <w:t>Р</w:t>
      </w:r>
      <w:r w:rsidRPr="0052217B">
        <w:rPr>
          <w:rFonts w:ascii="Times New Roman" w:hAnsi="Times New Roman" w:cs="Times New Roman"/>
          <w:bCs/>
          <w:sz w:val="24"/>
          <w:szCs w:val="24"/>
        </w:rPr>
        <w:t>егламента</w:t>
      </w:r>
      <w:r w:rsidRPr="0052217B">
        <w:rPr>
          <w:rFonts w:ascii="Times New Roman" w:hAnsi="Times New Roman"/>
          <w:sz w:val="24"/>
          <w:szCs w:val="24"/>
        </w:rPr>
        <w:t>;</w:t>
      </w:r>
    </w:p>
    <w:p w:rsidR="00180378" w:rsidRDefault="00D47E60" w:rsidP="00D47E60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180378" w:rsidRPr="0052217B">
        <w:rPr>
          <w:rFonts w:ascii="Times New Roman" w:hAnsi="Times New Roman"/>
          <w:sz w:val="24"/>
          <w:szCs w:val="24"/>
        </w:rPr>
        <w:t>выявление в представленных документах недостоверных сведений. Проверка достоверности сведений, содержащихся в представленных документах, осуществляется путем их сопоставления с информацией, полученной от компетентных органов или организаций, выдавших документ (документы), а также полученной иными способами, разрешенными федеральным законодательс</w:t>
      </w:r>
      <w:r w:rsidR="00180378">
        <w:rPr>
          <w:rFonts w:ascii="Times New Roman" w:hAnsi="Times New Roman"/>
          <w:sz w:val="24"/>
          <w:szCs w:val="24"/>
        </w:rPr>
        <w:t>твом.</w:t>
      </w:r>
    </w:p>
    <w:p w:rsidR="0018187A" w:rsidRDefault="0018187A" w:rsidP="00D47E60">
      <w:pPr>
        <w:pStyle w:val="ConsPlusNormal"/>
        <w:spacing w:before="220"/>
        <w:ind w:firstLine="567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80378" w:rsidRDefault="00180378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ной услуги, в том числе сведения 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52217B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18187A" w:rsidRDefault="0018187A" w:rsidP="0018187A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2.11.1.</w:t>
      </w:r>
      <w:r w:rsidR="00D6038F">
        <w:rPr>
          <w:sz w:val="24"/>
          <w:szCs w:val="24"/>
        </w:rPr>
        <w:t> </w:t>
      </w:r>
      <w:proofErr w:type="gramStart"/>
      <w:r>
        <w:rPr>
          <w:sz w:val="24"/>
          <w:szCs w:val="24"/>
        </w:rPr>
        <w:t>М</w:t>
      </w:r>
      <w:r w:rsidRPr="00116D27">
        <w:rPr>
          <w:sz w:val="24"/>
          <w:szCs w:val="24"/>
          <w:lang w:eastAsia="ru-RU"/>
        </w:rPr>
        <w:t>едицинско</w:t>
      </w:r>
      <w:r>
        <w:rPr>
          <w:sz w:val="24"/>
          <w:szCs w:val="24"/>
        </w:rPr>
        <w:t>е</w:t>
      </w:r>
      <w:r w:rsidRPr="00116D27">
        <w:rPr>
          <w:sz w:val="24"/>
          <w:szCs w:val="24"/>
          <w:lang w:eastAsia="ru-RU"/>
        </w:rPr>
        <w:t xml:space="preserve"> освидетельствовани</w:t>
      </w:r>
      <w:r>
        <w:rPr>
          <w:sz w:val="24"/>
          <w:szCs w:val="24"/>
        </w:rPr>
        <w:t>е</w:t>
      </w:r>
      <w:r w:rsidRPr="00116D27">
        <w:rPr>
          <w:sz w:val="24"/>
          <w:szCs w:val="24"/>
          <w:lang w:eastAsia="ru-RU"/>
        </w:rPr>
        <w:t xml:space="preserve">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</w:t>
      </w:r>
      <w:r>
        <w:rPr>
          <w:sz w:val="24"/>
          <w:szCs w:val="24"/>
          <w:lang w:eastAsia="ru-RU"/>
        </w:rPr>
        <w:t xml:space="preserve">с выдачей </w:t>
      </w:r>
      <w:hyperlink r:id="rId15" w:history="1">
        <w:r w:rsidRPr="00E3636C">
          <w:rPr>
            <w:sz w:val="24"/>
            <w:szCs w:val="24"/>
            <w:lang w:eastAsia="ru-RU"/>
          </w:rPr>
          <w:t>заключени</w:t>
        </w:r>
        <w:r>
          <w:rPr>
            <w:sz w:val="24"/>
            <w:szCs w:val="24"/>
            <w:lang w:eastAsia="ru-RU"/>
          </w:rPr>
          <w:t>я</w:t>
        </w:r>
      </w:hyperlink>
      <w:r w:rsidRPr="00116D27">
        <w:rPr>
          <w:sz w:val="24"/>
          <w:szCs w:val="24"/>
          <w:lang w:eastAsia="ru-RU"/>
        </w:rPr>
        <w:t xml:space="preserve"> о результатах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оформленно</w:t>
      </w:r>
      <w:r w:rsidR="003139DD">
        <w:rPr>
          <w:sz w:val="24"/>
          <w:szCs w:val="24"/>
          <w:lang w:eastAsia="ru-RU"/>
        </w:rPr>
        <w:t>е</w:t>
      </w:r>
      <w:r w:rsidRPr="00116D27">
        <w:rPr>
          <w:sz w:val="24"/>
          <w:szCs w:val="24"/>
          <w:lang w:eastAsia="ru-RU"/>
        </w:rPr>
        <w:t xml:space="preserve"> в </w:t>
      </w:r>
      <w:hyperlink r:id="rId16" w:history="1">
        <w:r w:rsidRPr="00E3636C">
          <w:rPr>
            <w:sz w:val="24"/>
            <w:szCs w:val="24"/>
            <w:lang w:eastAsia="ru-RU"/>
          </w:rPr>
          <w:t>порядке</w:t>
        </w:r>
      </w:hyperlink>
      <w:r w:rsidRPr="00116D27">
        <w:rPr>
          <w:sz w:val="24"/>
          <w:szCs w:val="24"/>
          <w:lang w:eastAsia="ru-RU"/>
        </w:rPr>
        <w:t>, установленном Министерством здравоохранения Российской Федерации</w:t>
      </w:r>
      <w:r>
        <w:rPr>
          <w:sz w:val="24"/>
          <w:szCs w:val="24"/>
          <w:lang w:eastAsia="ru-RU"/>
        </w:rPr>
        <w:t>.</w:t>
      </w:r>
      <w:proofErr w:type="gramEnd"/>
    </w:p>
    <w:p w:rsidR="00AD2B33" w:rsidRPr="00563B7A" w:rsidRDefault="00AD2B33" w:rsidP="0005512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ной услуги</w:t>
      </w:r>
    </w:p>
    <w:p w:rsidR="00704AF9" w:rsidRPr="0052217B" w:rsidRDefault="00704AF9" w:rsidP="00704AF9">
      <w:pPr>
        <w:pStyle w:val="ConsPlusNormal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Default="00AD2B33" w:rsidP="00AD2B3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05759">
        <w:rPr>
          <w:rFonts w:ascii="Times New Roman" w:hAnsi="Times New Roman" w:cs="Times New Roman"/>
          <w:sz w:val="24"/>
          <w:szCs w:val="24"/>
        </w:rPr>
        <w:t>ная услуга предоставляется бесплатно.</w:t>
      </w:r>
    </w:p>
    <w:p w:rsidR="00AD2B33" w:rsidRDefault="00AD2B33" w:rsidP="00AD2B33">
      <w:pPr>
        <w:pStyle w:val="ConsPlusNormal"/>
        <w:spacing w:before="22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F7CE0">
        <w:rPr>
          <w:rFonts w:ascii="Times New Roman" w:hAnsi="Times New Roman" w:cs="Times New Roman"/>
          <w:b/>
          <w:bCs/>
          <w:sz w:val="24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ике расчета размера такой платы</w:t>
      </w:r>
    </w:p>
    <w:p w:rsidR="00704AF9" w:rsidRDefault="00704AF9" w:rsidP="00704AF9">
      <w:pPr>
        <w:pStyle w:val="ConsPlusNormal"/>
        <w:spacing w:before="22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D0596" w:rsidRDefault="004D0596" w:rsidP="004D0596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205759">
        <w:rPr>
          <w:rFonts w:ascii="Times New Roman" w:hAnsi="Times New Roman" w:cs="Times New Roman"/>
          <w:sz w:val="24"/>
          <w:szCs w:val="24"/>
        </w:rPr>
        <w:t>слуг</w:t>
      </w:r>
      <w:r>
        <w:rPr>
          <w:rFonts w:ascii="Times New Roman" w:hAnsi="Times New Roman" w:cs="Times New Roman"/>
          <w:sz w:val="24"/>
          <w:szCs w:val="24"/>
        </w:rPr>
        <w:t>и, которые</w:t>
      </w:r>
      <w:r w:rsidRPr="00205759">
        <w:rPr>
          <w:rFonts w:ascii="Times New Roman" w:hAnsi="Times New Roman" w:cs="Times New Roman"/>
          <w:sz w:val="24"/>
          <w:szCs w:val="24"/>
        </w:rPr>
        <w:t xml:space="preserve"> являются необходимыми и обязательными для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05759">
        <w:rPr>
          <w:rFonts w:ascii="Times New Roman" w:hAnsi="Times New Roman" w:cs="Times New Roman"/>
          <w:sz w:val="24"/>
          <w:szCs w:val="24"/>
        </w:rPr>
        <w:t>ной услуги</w:t>
      </w:r>
      <w:r>
        <w:rPr>
          <w:rFonts w:ascii="Times New Roman" w:hAnsi="Times New Roman" w:cs="Times New Roman"/>
          <w:sz w:val="24"/>
          <w:szCs w:val="24"/>
        </w:rPr>
        <w:t>, предоставляются на безвозмездной основе.</w:t>
      </w:r>
    </w:p>
    <w:p w:rsidR="004D0596" w:rsidRDefault="004D0596" w:rsidP="004D0596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Максимальный срок ожидания в очереди при подаче запроса о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 xml:space="preserve">ной, услуги, предоставляемой организацией, участвующей в предоставлении </w:t>
      </w:r>
      <w:r>
        <w:rPr>
          <w:rFonts w:ascii="Times New Roman" w:hAnsi="Times New Roman" w:cs="Times New Roman"/>
          <w:b/>
          <w:bCs/>
          <w:sz w:val="24"/>
          <w:szCs w:val="24"/>
        </w:rPr>
        <w:t>государствен</w:t>
      </w:r>
      <w:r w:rsidRPr="0052217B">
        <w:rPr>
          <w:rFonts w:ascii="Times New Roman" w:hAnsi="Times New Roman" w:cs="Times New Roman"/>
          <w:b/>
          <w:bCs/>
          <w:sz w:val="24"/>
          <w:szCs w:val="24"/>
        </w:rPr>
        <w:t>ной услуги, и при получении результата предоставления таких услуг</w:t>
      </w:r>
    </w:p>
    <w:p w:rsidR="00704AF9" w:rsidRPr="0052217B" w:rsidRDefault="00704AF9" w:rsidP="00704AF9">
      <w:pPr>
        <w:pStyle w:val="ConsPlusNormal"/>
        <w:spacing w:before="220"/>
        <w:ind w:left="112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Pr="009A4D21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9A4D21">
        <w:rPr>
          <w:rFonts w:ascii="Times New Roman" w:hAnsi="Times New Roman" w:cs="Times New Roman"/>
          <w:sz w:val="24"/>
          <w:szCs w:val="24"/>
        </w:rPr>
        <w:t xml:space="preserve">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9A4D21">
        <w:rPr>
          <w:rFonts w:ascii="Times New Roman" w:hAnsi="Times New Roman" w:cs="Times New Roman"/>
          <w:sz w:val="24"/>
          <w:szCs w:val="24"/>
        </w:rPr>
        <w:t xml:space="preserve">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4D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AD2B33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2.14</w:t>
      </w:r>
      <w:r w:rsidRPr="009A4D21">
        <w:rPr>
          <w:rFonts w:ascii="Times New Roman" w:hAnsi="Times New Roman" w:cs="Times New Roman"/>
          <w:sz w:val="24"/>
          <w:szCs w:val="24"/>
        </w:rPr>
        <w:t>.2.</w:t>
      </w:r>
      <w:r w:rsidR="003E548D">
        <w:rPr>
          <w:rFonts w:ascii="Times New Roman" w:hAnsi="Times New Roman" w:cs="Times New Roman"/>
          <w:sz w:val="24"/>
          <w:szCs w:val="24"/>
        </w:rPr>
        <w:t> </w:t>
      </w:r>
      <w:r w:rsidRPr="009A4D21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9A4D21">
        <w:rPr>
          <w:rFonts w:ascii="Times New Roman" w:hAnsi="Times New Roman" w:cs="Times New Roman"/>
          <w:sz w:val="24"/>
          <w:szCs w:val="24"/>
        </w:rPr>
        <w:t xml:space="preserve">ной услуги не должен превышать 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A4D21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FE08EB" w:rsidRPr="00FE4922" w:rsidRDefault="00FE08EB" w:rsidP="00FE08E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23948386"/>
      <w:r w:rsidRPr="00FE4922">
        <w:rPr>
          <w:rFonts w:ascii="Times New Roman" w:hAnsi="Times New Roman" w:cs="Times New Roman"/>
          <w:sz w:val="24"/>
          <w:szCs w:val="24"/>
        </w:rPr>
        <w:t>2.14.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E4922">
        <w:rPr>
          <w:rFonts w:ascii="Times New Roman" w:hAnsi="Times New Roman" w:cs="Times New Roman"/>
          <w:sz w:val="24"/>
          <w:szCs w:val="24"/>
        </w:rPr>
        <w:t xml:space="preserve">. Максимальный срок ожидания в очереди при </w:t>
      </w:r>
      <w:r w:rsidRPr="009A4D21">
        <w:rPr>
          <w:rFonts w:ascii="Times New Roman" w:hAnsi="Times New Roman" w:cs="Times New Roman"/>
          <w:sz w:val="24"/>
          <w:szCs w:val="24"/>
        </w:rPr>
        <w:t xml:space="preserve">подаче заявления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FE4922">
        <w:rPr>
          <w:rFonts w:ascii="Times New Roman" w:hAnsi="Times New Roman" w:cs="Times New Roman"/>
          <w:sz w:val="24"/>
          <w:szCs w:val="24"/>
        </w:rPr>
        <w:t xml:space="preserve">получении результата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E4922">
        <w:rPr>
          <w:rFonts w:ascii="Times New Roman" w:hAnsi="Times New Roman" w:cs="Times New Roman"/>
          <w:sz w:val="24"/>
          <w:szCs w:val="24"/>
        </w:rPr>
        <w:t>организаци</w:t>
      </w:r>
      <w:r>
        <w:rPr>
          <w:rFonts w:ascii="Times New Roman" w:hAnsi="Times New Roman" w:cs="Times New Roman"/>
          <w:sz w:val="24"/>
          <w:szCs w:val="24"/>
        </w:rPr>
        <w:t>ях</w:t>
      </w:r>
      <w:r w:rsidRPr="00FE4922">
        <w:rPr>
          <w:rFonts w:ascii="Times New Roman" w:hAnsi="Times New Roman" w:cs="Times New Roman"/>
          <w:sz w:val="24"/>
          <w:szCs w:val="24"/>
        </w:rPr>
        <w:t>, участвующи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E4922">
        <w:rPr>
          <w:rFonts w:ascii="Times New Roman" w:hAnsi="Times New Roman" w:cs="Times New Roman"/>
          <w:sz w:val="24"/>
          <w:szCs w:val="24"/>
        </w:rPr>
        <w:t xml:space="preserve"> в предоставлении государственной услуги,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E4922">
        <w:rPr>
          <w:rFonts w:ascii="Times New Roman" w:hAnsi="Times New Roman" w:cs="Times New Roman"/>
          <w:sz w:val="24"/>
          <w:szCs w:val="24"/>
        </w:rPr>
        <w:t>устанавливается данными организациями.</w:t>
      </w:r>
    </w:p>
    <w:bookmarkEnd w:id="4"/>
    <w:p w:rsidR="00AD2B33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2B33" w:rsidRDefault="00AD2B33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D73F2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 и порядок регистрации запроса заявителя о предоставлении государственной услуги и услуги, предоставляемой организацией, участвующей в предоставлении государственной услуги, в том числе в электронной форме</w:t>
      </w:r>
    </w:p>
    <w:p w:rsidR="00704AF9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AD2B33" w:rsidRPr="006A065F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065F">
        <w:rPr>
          <w:rFonts w:ascii="Times New Roman" w:hAnsi="Times New Roman" w:cs="Times New Roman"/>
          <w:sz w:val="24"/>
          <w:szCs w:val="24"/>
        </w:rPr>
        <w:t>2.15.1. Срок регистрации заявления о предоставлении государственной услуги не должен превышать 15 минут.</w:t>
      </w:r>
    </w:p>
    <w:p w:rsidR="00AD2B33" w:rsidRPr="006A065F" w:rsidRDefault="00AD2B33" w:rsidP="00AD2B33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A065F">
        <w:rPr>
          <w:rFonts w:ascii="Times New Roman" w:hAnsi="Times New Roman" w:cs="Times New Roman"/>
          <w:sz w:val="24"/>
          <w:szCs w:val="24"/>
        </w:rPr>
        <w:t>2.15.2.</w:t>
      </w:r>
      <w:r w:rsidR="00925CBB">
        <w:rPr>
          <w:rFonts w:ascii="Times New Roman" w:hAnsi="Times New Roman" w:cs="Times New Roman"/>
          <w:sz w:val="24"/>
          <w:szCs w:val="24"/>
        </w:rPr>
        <w:t> </w:t>
      </w:r>
      <w:r w:rsidRPr="006A065F">
        <w:rPr>
          <w:rFonts w:ascii="Times New Roman" w:hAnsi="Times New Roman"/>
          <w:sz w:val="24"/>
          <w:szCs w:val="24"/>
        </w:rPr>
        <w:t xml:space="preserve">Специалист Уполномоченного органа проводит первичную проверку представленного заявления и документов, предусмотренных п. 2.6.1 настоящего </w:t>
      </w:r>
      <w:r w:rsidR="00AE25D0">
        <w:rPr>
          <w:rFonts w:ascii="Times New Roman" w:hAnsi="Times New Roman"/>
          <w:sz w:val="24"/>
          <w:szCs w:val="24"/>
        </w:rPr>
        <w:t>Р</w:t>
      </w:r>
      <w:r w:rsidRPr="006A065F">
        <w:rPr>
          <w:rFonts w:ascii="Times New Roman" w:hAnsi="Times New Roman"/>
          <w:sz w:val="24"/>
          <w:szCs w:val="24"/>
        </w:rPr>
        <w:t>егламента, вносит в установленном порядке в журнал регист</w:t>
      </w:r>
      <w:r w:rsidR="00AC42A5">
        <w:rPr>
          <w:rFonts w:ascii="Times New Roman" w:hAnsi="Times New Roman"/>
          <w:sz w:val="24"/>
          <w:szCs w:val="24"/>
        </w:rPr>
        <w:t>р</w:t>
      </w:r>
      <w:r w:rsidR="00FE08EB">
        <w:rPr>
          <w:rFonts w:ascii="Times New Roman" w:hAnsi="Times New Roman"/>
          <w:sz w:val="24"/>
          <w:szCs w:val="24"/>
        </w:rPr>
        <w:t xml:space="preserve">ации запись о приеме заявления </w:t>
      </w:r>
      <w:r w:rsidR="00AC42A5">
        <w:rPr>
          <w:rFonts w:ascii="Times New Roman" w:hAnsi="Times New Roman"/>
          <w:sz w:val="24"/>
          <w:szCs w:val="24"/>
        </w:rPr>
        <w:t>и документов.</w:t>
      </w:r>
    </w:p>
    <w:p w:rsidR="00FE08EB" w:rsidRDefault="00FE08EB" w:rsidP="00D47E60">
      <w:pPr>
        <w:pStyle w:val="ConsPlusNormal"/>
        <w:spacing w:before="220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Default="004C0B02" w:rsidP="00704AF9">
      <w:pPr>
        <w:pStyle w:val="ConsPlusNormal"/>
        <w:numPr>
          <w:ilvl w:val="1"/>
          <w:numId w:val="6"/>
        </w:numPr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549E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помещениям, в которых предоставляется государственная услуга, </w:t>
      </w:r>
      <w:r w:rsidRPr="00341AAD">
        <w:rPr>
          <w:rFonts w:ascii="Times New Roman" w:hAnsi="Times New Roman" w:cs="Times New Roman"/>
          <w:b/>
          <w:bCs/>
          <w:sz w:val="24"/>
          <w:szCs w:val="24"/>
        </w:rPr>
        <w:t>к местам для заполнения запросов о предоставлении таких услуг,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</w:t>
      </w:r>
      <w:proofErr w:type="gramEnd"/>
      <w:r w:rsidRPr="00341AAD">
        <w:rPr>
          <w:rFonts w:ascii="Times New Roman" w:hAnsi="Times New Roman" w:cs="Times New Roman"/>
          <w:b/>
          <w:bCs/>
          <w:sz w:val="24"/>
          <w:szCs w:val="24"/>
        </w:rPr>
        <w:t xml:space="preserve"> Федераци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и о социальной защите инвалидов</w:t>
      </w:r>
    </w:p>
    <w:p w:rsidR="00704AF9" w:rsidRPr="00341AAD" w:rsidRDefault="00704AF9" w:rsidP="00704AF9">
      <w:pPr>
        <w:pStyle w:val="ConsPlusNormal"/>
        <w:spacing w:before="220"/>
        <w:ind w:left="709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2.16.1. Для удобства предоставления государственной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2.16.2. Рабочее место специалиста оборудовано телефоном, персональным компьютером с возможностью доступа к информационным базам данных, печатающим устройством.</w:t>
      </w:r>
    </w:p>
    <w:p w:rsidR="004C0B02" w:rsidRPr="00341AAD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 xml:space="preserve">2.16.3. Информационные стенды </w:t>
      </w:r>
      <w:r w:rsidR="00AE25D0">
        <w:rPr>
          <w:rFonts w:ascii="Times New Roman" w:hAnsi="Times New Roman" w:cs="Times New Roman"/>
          <w:sz w:val="24"/>
          <w:szCs w:val="24"/>
        </w:rPr>
        <w:t>содержат</w:t>
      </w:r>
      <w:r w:rsidRPr="00341AAD">
        <w:rPr>
          <w:rFonts w:ascii="Times New Roman" w:hAnsi="Times New Roman" w:cs="Times New Roman"/>
          <w:sz w:val="24"/>
          <w:szCs w:val="24"/>
        </w:rPr>
        <w:t xml:space="preserve"> образцы заполнения заявлений и перечень документов, необходимых для предоставления государственной услуги.</w:t>
      </w:r>
    </w:p>
    <w:p w:rsidR="004C0B02" w:rsidRPr="009A4D21" w:rsidRDefault="004C0B02" w:rsidP="004C0B0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 xml:space="preserve">2.16.4. Визуальная, текстовая и мультимедийная информации о порядке предоставления государственной услуги </w:t>
      </w:r>
      <w:r w:rsidRPr="00AF09D5">
        <w:rPr>
          <w:rFonts w:ascii="Times New Roman" w:hAnsi="Times New Roman" w:cs="Times New Roman"/>
          <w:sz w:val="24"/>
          <w:szCs w:val="24"/>
        </w:rPr>
        <w:t>«</w:t>
      </w:r>
      <w:r w:rsidR="00AF09D5" w:rsidRPr="00AF09D5">
        <w:rPr>
          <w:rFonts w:ascii="Times New Roman" w:hAnsi="Times New Roman" w:cs="Times New Roman"/>
          <w:bCs/>
          <w:sz w:val="24"/>
          <w:szCs w:val="24"/>
        </w:rPr>
        <w:t>Выдача заключения о возможности временной передачи ребенка (детей) в семью граждан, постоянно проживающих на территории Российской Федерации</w:t>
      </w:r>
      <w:r w:rsidRPr="00AF09D5">
        <w:rPr>
          <w:rFonts w:ascii="Times New Roman" w:hAnsi="Times New Roman" w:cs="Times New Roman"/>
          <w:sz w:val="24"/>
          <w:szCs w:val="24"/>
        </w:rPr>
        <w:t>»,</w:t>
      </w:r>
      <w:r w:rsidRPr="00341AAD">
        <w:rPr>
          <w:rFonts w:ascii="Times New Roman" w:hAnsi="Times New Roman" w:cs="Times New Roman"/>
          <w:sz w:val="24"/>
          <w:szCs w:val="24"/>
        </w:rPr>
        <w:t xml:space="preserve"> размещается (актуализируется) Уполномоченным органом на 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стендах и сайте Администрации в сети Интернет.</w:t>
      </w:r>
    </w:p>
    <w:p w:rsidR="00594BE4" w:rsidRPr="00186E97" w:rsidRDefault="004C0B02" w:rsidP="00594BE4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6E97">
        <w:rPr>
          <w:rFonts w:ascii="Times New Roman" w:hAnsi="Times New Roman" w:cs="Times New Roman"/>
          <w:sz w:val="24"/>
          <w:szCs w:val="24"/>
        </w:rPr>
        <w:t>2.16.5.</w:t>
      </w:r>
      <w:r w:rsidR="004E370A">
        <w:rPr>
          <w:rFonts w:ascii="Times New Roman" w:hAnsi="Times New Roman" w:cs="Times New Roman"/>
          <w:sz w:val="24"/>
          <w:szCs w:val="24"/>
        </w:rPr>
        <w:t> </w:t>
      </w:r>
      <w:r w:rsidR="00594BE4" w:rsidRPr="00186E97">
        <w:rPr>
          <w:rFonts w:ascii="Times New Roman" w:hAnsi="Times New Roman" w:cs="Times New Roman"/>
          <w:sz w:val="24"/>
          <w:szCs w:val="24"/>
        </w:rPr>
        <w:t>Доступность для инвалидов объектов (зданий, помещений), в которых предоставляется го</w:t>
      </w:r>
      <w:r w:rsidR="00594BE4">
        <w:rPr>
          <w:rFonts w:ascii="Times New Roman" w:hAnsi="Times New Roman" w:cs="Times New Roman"/>
          <w:sz w:val="24"/>
          <w:szCs w:val="24"/>
        </w:rPr>
        <w:t>сударственная услуга, обеспечивается</w:t>
      </w:r>
      <w:r w:rsidR="00594BE4" w:rsidRPr="00186E97">
        <w:rPr>
          <w:rFonts w:ascii="Times New Roman" w:hAnsi="Times New Roman" w:cs="Times New Roman"/>
          <w:sz w:val="24"/>
          <w:szCs w:val="24"/>
        </w:rPr>
        <w:t>:</w:t>
      </w:r>
    </w:p>
    <w:p w:rsidR="00594BE4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возможность</w:t>
      </w:r>
      <w:r>
        <w:t>ю</w:t>
      </w:r>
      <w:r w:rsidRPr="00F30265">
        <w:t xml:space="preserve"> беспрепятственного входа в помещения и выхода из них;</w:t>
      </w:r>
    </w:p>
    <w:p w:rsidR="00594BE4" w:rsidRPr="00F30265" w:rsidRDefault="00594BE4" w:rsidP="00594BE4">
      <w:pPr>
        <w:pStyle w:val="af0"/>
        <w:ind w:firstLine="709"/>
        <w:jc w:val="both"/>
      </w:pPr>
      <w:r>
        <w:t>- содействием</w:t>
      </w:r>
      <w:r w:rsidRPr="00F30265">
        <w:t xml:space="preserve"> со стороны должностных лиц учреждения, при необходимости, инвалиду при входе в объект и выходе из него;</w:t>
      </w:r>
    </w:p>
    <w:p w:rsidR="00594BE4" w:rsidRPr="00F30265" w:rsidRDefault="00594BE4" w:rsidP="00594BE4">
      <w:pPr>
        <w:pStyle w:val="af0"/>
        <w:ind w:firstLine="709"/>
        <w:jc w:val="both"/>
      </w:pPr>
      <w:r>
        <w:t>- возможностью</w:t>
      </w:r>
      <w:r w:rsidRPr="00F30265">
        <w:t xml:space="preserve"> посадки в транспортное средство и высадки из него перед входом в учреждение, в том числе с использованием кресла-коляски и, при необходимости, с помощью персонала учреждения;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возможность</w:t>
      </w:r>
      <w:r>
        <w:t>ю</w:t>
      </w:r>
      <w:r w:rsidRPr="00F30265">
        <w:t xml:space="preserve">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594BE4" w:rsidRPr="00F30265" w:rsidRDefault="00594BE4" w:rsidP="00594BE4">
      <w:pPr>
        <w:pStyle w:val="af0"/>
        <w:ind w:firstLine="709"/>
        <w:jc w:val="both"/>
      </w:pPr>
      <w:r>
        <w:t>-</w:t>
      </w:r>
      <w:r w:rsidR="004E370A">
        <w:t> </w:t>
      </w:r>
      <w:r w:rsidRPr="00F30265">
        <w:t>сопровождение</w:t>
      </w:r>
      <w:r>
        <w:t>м</w:t>
      </w:r>
      <w:r w:rsidRPr="00F30265">
        <w:t xml:space="preserve"> инвалидов, имеющих стойкие расстройства функции зрения и самостоятельного передвижения, по территории учреждения;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проведение</w:t>
      </w:r>
      <w:r>
        <w:t>м</w:t>
      </w:r>
      <w:r w:rsidRPr="00F30265">
        <w:t xml:space="preserve"> инструктажа должностных лиц, осуществляющих первичный контакт с получателем услуги, по вопросам работы с инвалидами;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размещение</w:t>
      </w:r>
      <w:r>
        <w:t>м</w:t>
      </w:r>
      <w:r w:rsidRPr="00F30265">
        <w:t xml:space="preserve"> носителей информации о порядке предоставления услуги инвалидам с учетом ограничений их жизнедеятельности;</w:t>
      </w:r>
    </w:p>
    <w:p w:rsidR="00594BE4" w:rsidRPr="00F30265" w:rsidRDefault="00594BE4" w:rsidP="00594BE4">
      <w:pPr>
        <w:pStyle w:val="af0"/>
        <w:ind w:firstLine="709"/>
        <w:jc w:val="both"/>
      </w:pPr>
      <w:r>
        <w:t>-</w:t>
      </w:r>
      <w:r w:rsidR="004E370A">
        <w:t> </w:t>
      </w:r>
      <w:r w:rsidRPr="00F30265">
        <w:t>оказание</w:t>
      </w:r>
      <w:r>
        <w:t>м</w:t>
      </w:r>
      <w:r w:rsidRPr="00F30265">
        <w:t xml:space="preserve">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услуги;</w:t>
      </w:r>
    </w:p>
    <w:p w:rsidR="00594BE4" w:rsidRPr="00F30265" w:rsidRDefault="00594BE4" w:rsidP="00594BE4">
      <w:pPr>
        <w:pStyle w:val="af0"/>
        <w:ind w:firstLine="709"/>
        <w:jc w:val="both"/>
      </w:pPr>
      <w:proofErr w:type="gramStart"/>
      <w:r>
        <w:lastRenderedPageBreak/>
        <w:t>-</w:t>
      </w:r>
      <w:r w:rsidR="004E370A">
        <w:t> </w:t>
      </w:r>
      <w:r w:rsidRPr="00F30265">
        <w:t>допуск</w:t>
      </w:r>
      <w:r>
        <w:t>ом</w:t>
      </w:r>
      <w:r w:rsidRPr="00F30265">
        <w:t xml:space="preserve">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обеспечение</w:t>
      </w:r>
      <w:r>
        <w:t>м</w:t>
      </w:r>
      <w:r w:rsidRPr="00F30265">
        <w:t xml:space="preserve"> доступа </w:t>
      </w:r>
      <w:proofErr w:type="spellStart"/>
      <w:r w:rsidRPr="00F30265">
        <w:t>сурдопереводчика</w:t>
      </w:r>
      <w:proofErr w:type="spellEnd"/>
      <w:r w:rsidRPr="00F30265">
        <w:t xml:space="preserve">, </w:t>
      </w:r>
      <w:proofErr w:type="spellStart"/>
      <w:r w:rsidRPr="00F30265">
        <w:t>тифлосурдопереводчика</w:t>
      </w:r>
      <w:proofErr w:type="spellEnd"/>
      <w:r w:rsidRPr="00F30265">
        <w:t>, а также иного лица, владеющего жестовым языком;</w:t>
      </w:r>
    </w:p>
    <w:p w:rsidR="00594BE4" w:rsidRPr="00F30265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оказание</w:t>
      </w:r>
      <w:r>
        <w:t>м</w:t>
      </w:r>
      <w:r w:rsidRPr="00F30265">
        <w:t xml:space="preserve"> должностными лицами организации необходимой инвалидам помощи в преодолении барьеров, мешающих получению ими услуг наравне с дру</w:t>
      </w:r>
      <w:r>
        <w:t>гими лицами;</w:t>
      </w:r>
    </w:p>
    <w:p w:rsidR="00594BE4" w:rsidRDefault="00594BE4" w:rsidP="00594BE4">
      <w:pPr>
        <w:pStyle w:val="af0"/>
        <w:ind w:firstLine="709"/>
        <w:jc w:val="both"/>
      </w:pPr>
      <w:r>
        <w:t xml:space="preserve">- </w:t>
      </w:r>
      <w:r w:rsidRPr="00F30265">
        <w:t>предоставление</w:t>
      </w:r>
      <w:r>
        <w:t>м</w:t>
      </w:r>
      <w:r w:rsidRPr="00F30265">
        <w:t xml:space="preserve"> при необходимости услуги по месту жительства инвалида или в дистанционном режиме</w:t>
      </w:r>
      <w:r>
        <w:t>.</w:t>
      </w:r>
    </w:p>
    <w:p w:rsidR="00594BE4" w:rsidRDefault="00594BE4" w:rsidP="00594BE4">
      <w:pPr>
        <w:pStyle w:val="af0"/>
        <w:ind w:firstLine="709"/>
        <w:jc w:val="both"/>
      </w:pPr>
      <w:r>
        <w:t>С целью обеспечения инвалидов и лиц с ограниченными возможностями комфортными условиями предоставления государственной услуги, в здании Администрации на первом этаже организована общественная приемная, оборудованная местами для ожидания.</w:t>
      </w:r>
    </w:p>
    <w:p w:rsidR="00594BE4" w:rsidRDefault="00594BE4" w:rsidP="00594BE4">
      <w:pPr>
        <w:pStyle w:val="af0"/>
        <w:ind w:firstLine="709"/>
        <w:jc w:val="both"/>
      </w:pPr>
    </w:p>
    <w:p w:rsidR="00594BE4" w:rsidRDefault="004C0B02" w:rsidP="00704AF9">
      <w:pPr>
        <w:pStyle w:val="af0"/>
        <w:numPr>
          <w:ilvl w:val="1"/>
          <w:numId w:val="6"/>
        </w:numPr>
        <w:jc w:val="center"/>
        <w:rPr>
          <w:b/>
          <w:bCs/>
        </w:rPr>
      </w:pPr>
      <w:proofErr w:type="gramStart"/>
      <w:r w:rsidRPr="006A065F">
        <w:rPr>
          <w:b/>
          <w:bCs/>
        </w:rPr>
        <w:t>Показатели доступности и качества государственной услуги, в 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посредством запроса о</w:t>
      </w:r>
      <w:proofErr w:type="gramEnd"/>
      <w:r w:rsidRPr="006A065F">
        <w:rPr>
          <w:b/>
          <w:bCs/>
        </w:rPr>
        <w:t xml:space="preserve"> </w:t>
      </w:r>
      <w:proofErr w:type="gramStart"/>
      <w:r w:rsidRPr="006A065F">
        <w:rPr>
          <w:b/>
          <w:bCs/>
        </w:rPr>
        <w:t>предоставлении</w:t>
      </w:r>
      <w:proofErr w:type="gramEnd"/>
      <w:r w:rsidRPr="006A065F">
        <w:rPr>
          <w:b/>
          <w:bCs/>
        </w:rPr>
        <w:t xml:space="preserve"> нескольких </w:t>
      </w:r>
      <w:r>
        <w:rPr>
          <w:b/>
          <w:bCs/>
        </w:rPr>
        <w:t>государствен</w:t>
      </w:r>
      <w:r w:rsidRPr="006A065F">
        <w:rPr>
          <w:b/>
          <w:bCs/>
        </w:rPr>
        <w:t>ных услуг в многофункциональных центрах предоставления государственных и муниципальных услуг</w:t>
      </w:r>
    </w:p>
    <w:p w:rsidR="00704AF9" w:rsidRDefault="00704AF9" w:rsidP="00704AF9">
      <w:pPr>
        <w:pStyle w:val="af0"/>
        <w:ind w:left="709"/>
        <w:rPr>
          <w:b/>
          <w:bCs/>
        </w:rPr>
      </w:pPr>
    </w:p>
    <w:p w:rsidR="00EA5352" w:rsidRPr="0026317E" w:rsidRDefault="00EA5352" w:rsidP="00EA5352">
      <w:pPr>
        <w:pStyle w:val="ConsPlusNormal"/>
        <w:tabs>
          <w:tab w:val="left" w:pos="156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Размещение информации о порядке п</w:t>
      </w:r>
      <w:r w:rsidRPr="0026317E">
        <w:rPr>
          <w:rFonts w:ascii="Times New Roman" w:hAnsi="Times New Roman" w:cs="Times New Roman"/>
          <w:sz w:val="24"/>
          <w:szCs w:val="24"/>
        </w:rPr>
        <w:t xml:space="preserve">редоставления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26317E">
        <w:rPr>
          <w:rFonts w:ascii="Times New Roman" w:hAnsi="Times New Roman" w:cs="Times New Roman"/>
          <w:sz w:val="24"/>
          <w:szCs w:val="24"/>
        </w:rPr>
        <w:t>ной услуги в информационно-телекоммуникационной сети «И</w:t>
      </w:r>
      <w:r>
        <w:rPr>
          <w:rFonts w:ascii="Times New Roman" w:hAnsi="Times New Roman" w:cs="Times New Roman"/>
          <w:sz w:val="24"/>
          <w:szCs w:val="24"/>
        </w:rPr>
        <w:t>нтернет».</w:t>
      </w:r>
    </w:p>
    <w:p w:rsidR="00EA5352" w:rsidRPr="0026317E" w:rsidRDefault="00EA5352" w:rsidP="00EA5352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</w:t>
      </w:r>
      <w:r w:rsidRPr="0026317E">
        <w:rPr>
          <w:rFonts w:ascii="Times New Roman" w:hAnsi="Times New Roman" w:cs="Times New Roman"/>
          <w:sz w:val="24"/>
          <w:szCs w:val="24"/>
        </w:rPr>
        <w:t xml:space="preserve">олнота предоставляемой информации о </w:t>
      </w:r>
      <w:r>
        <w:rPr>
          <w:rFonts w:ascii="Times New Roman" w:hAnsi="Times New Roman" w:cs="Times New Roman"/>
          <w:sz w:val="24"/>
          <w:szCs w:val="24"/>
        </w:rPr>
        <w:t>государственной услуге.</w:t>
      </w:r>
    </w:p>
    <w:p w:rsidR="00EA5352" w:rsidRPr="0026317E" w:rsidRDefault="00EA5352" w:rsidP="00EA5352">
      <w:pPr>
        <w:pStyle w:val="ConsPlusNormal"/>
        <w:tabs>
          <w:tab w:val="left" w:pos="1560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26317E">
        <w:rPr>
          <w:rFonts w:ascii="Times New Roman" w:hAnsi="Times New Roman" w:cs="Times New Roman"/>
          <w:sz w:val="24"/>
          <w:szCs w:val="24"/>
        </w:rPr>
        <w:t>беспечение беспрепятственного доступа к помещениям, в которых предоставляется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государственная услуга.</w:t>
      </w:r>
    </w:p>
    <w:p w:rsidR="00EA5352" w:rsidRPr="0026317E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26317E">
        <w:rPr>
          <w:rFonts w:ascii="Times New Roman" w:hAnsi="Times New Roman" w:cs="Times New Roman"/>
          <w:sz w:val="24"/>
          <w:szCs w:val="24"/>
        </w:rPr>
        <w:t xml:space="preserve">довлетворенность заявителей условиями ожидания в очереди при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У</w:t>
      </w:r>
      <w:r w:rsidRPr="00A70E49">
        <w:rPr>
          <w:rFonts w:ascii="Times New Roman" w:hAnsi="Times New Roman" w:cs="Times New Roman"/>
          <w:sz w:val="24"/>
          <w:szCs w:val="24"/>
        </w:rPr>
        <w:t>довлетворенность заявителей сроками предос</w:t>
      </w:r>
      <w:r>
        <w:rPr>
          <w:rFonts w:ascii="Times New Roman" w:hAnsi="Times New Roman" w:cs="Times New Roman"/>
          <w:sz w:val="24"/>
          <w:szCs w:val="24"/>
        </w:rPr>
        <w:t>тавления государственной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70E49">
        <w:rPr>
          <w:rFonts w:ascii="Times New Roman" w:hAnsi="Times New Roman" w:cs="Times New Roman"/>
          <w:sz w:val="24"/>
          <w:szCs w:val="24"/>
        </w:rPr>
        <w:t>тсутствие обоснованных жалоб заявителей на нарушение должностными лицами нормативных правовых актов, регламентирующих предоставление государствен</w:t>
      </w:r>
      <w:r>
        <w:rPr>
          <w:rFonts w:ascii="Times New Roman" w:hAnsi="Times New Roman" w:cs="Times New Roman"/>
          <w:sz w:val="24"/>
          <w:szCs w:val="24"/>
        </w:rPr>
        <w:t>ной услуги.</w:t>
      </w:r>
    </w:p>
    <w:p w:rsidR="00EA5352" w:rsidRPr="00A70E49" w:rsidRDefault="00EA5352" w:rsidP="00EA5352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A70E49"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A70E49">
        <w:rPr>
          <w:rFonts w:ascii="Times New Roman" w:hAnsi="Times New Roman" w:cs="Times New Roman"/>
          <w:sz w:val="24"/>
          <w:szCs w:val="24"/>
        </w:rPr>
        <w:t>оличество взаимодействий заявителя с должностными лицами при предоставлении государственной услуги и их продолжительность.</w:t>
      </w:r>
    </w:p>
    <w:p w:rsidR="004C0B02" w:rsidRPr="006A065F" w:rsidRDefault="004C0B02" w:rsidP="00594BE4">
      <w:pPr>
        <w:pStyle w:val="ConsPlusNormal"/>
        <w:tabs>
          <w:tab w:val="left" w:pos="1134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E49F3" w:rsidRDefault="004C0B02" w:rsidP="00704AF9">
      <w:pPr>
        <w:pStyle w:val="ConsPlusNormal"/>
        <w:numPr>
          <w:ilvl w:val="0"/>
          <w:numId w:val="6"/>
        </w:numPr>
        <w:tabs>
          <w:tab w:val="left" w:pos="1134"/>
        </w:tabs>
        <w:spacing w:before="2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416F9">
        <w:rPr>
          <w:rFonts w:ascii="Times New Roman" w:hAnsi="Times New Roman" w:cs="Times New Roman"/>
          <w:b/>
          <w:bCs/>
          <w:sz w:val="24"/>
          <w:szCs w:val="24"/>
        </w:rPr>
        <w:t xml:space="preserve">Состав, последовательность и сроки выполнения административных процедур (действий), требования к порядку их выполнения, в том числе особенностей выполнения административных процедур </w:t>
      </w:r>
      <w:r w:rsidR="00D47E60">
        <w:rPr>
          <w:rFonts w:ascii="Times New Roman" w:hAnsi="Times New Roman" w:cs="Times New Roman"/>
          <w:b/>
          <w:bCs/>
          <w:sz w:val="24"/>
          <w:szCs w:val="24"/>
        </w:rPr>
        <w:t>(действий) в электронной форме</w:t>
      </w:r>
    </w:p>
    <w:p w:rsidR="00704AF9" w:rsidRDefault="00704AF9" w:rsidP="00704AF9">
      <w:pPr>
        <w:pStyle w:val="ConsPlusNormal"/>
        <w:tabs>
          <w:tab w:val="left" w:pos="1134"/>
        </w:tabs>
        <w:spacing w:before="220"/>
        <w:ind w:left="420" w:firstLine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4E49F3" w:rsidRDefault="004E49F3" w:rsidP="00F75A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E70CC">
        <w:rPr>
          <w:rFonts w:ascii="Times New Roman" w:hAnsi="Times New Roman" w:cs="Times New Roman"/>
          <w:b/>
          <w:bCs/>
          <w:sz w:val="24"/>
          <w:szCs w:val="24"/>
        </w:rPr>
        <w:t>3.1. Предоставление государственной услуги включает следу</w:t>
      </w:r>
      <w:r w:rsidR="00F75A60">
        <w:rPr>
          <w:rFonts w:ascii="Times New Roman" w:hAnsi="Times New Roman" w:cs="Times New Roman"/>
          <w:b/>
          <w:bCs/>
          <w:sz w:val="24"/>
          <w:szCs w:val="24"/>
        </w:rPr>
        <w:t>ющие административные процедуры</w:t>
      </w:r>
    </w:p>
    <w:p w:rsidR="00704AF9" w:rsidRPr="00AE70CC" w:rsidRDefault="00704AF9" w:rsidP="00704AF9">
      <w:pPr>
        <w:pStyle w:val="ConsPlusNormal"/>
        <w:ind w:firstLine="0"/>
        <w:contextualSpacing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EA5352" w:rsidRPr="00A70E49" w:rsidRDefault="00EA5352" w:rsidP="004E49F3">
      <w:pPr>
        <w:pStyle w:val="ConsPlusNormal"/>
        <w:tabs>
          <w:tab w:val="left" w:pos="1134"/>
        </w:tabs>
        <w:spacing w:before="22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</w:t>
      </w:r>
      <w:r w:rsidRPr="00A70E49">
        <w:rPr>
          <w:rFonts w:ascii="Times New Roman" w:hAnsi="Times New Roman" w:cs="Times New Roman"/>
          <w:sz w:val="24"/>
          <w:szCs w:val="24"/>
        </w:rPr>
        <w:t>рием заявления и документов, представленных заявителем лично и</w:t>
      </w:r>
      <w:r>
        <w:rPr>
          <w:rFonts w:ascii="Times New Roman" w:hAnsi="Times New Roman" w:cs="Times New Roman"/>
          <w:sz w:val="24"/>
          <w:szCs w:val="24"/>
        </w:rPr>
        <w:t>ли направленных по почте.</w:t>
      </w:r>
    </w:p>
    <w:p w:rsidR="00EA5352" w:rsidRPr="00A70E49" w:rsidRDefault="00EA5352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70E49">
        <w:rPr>
          <w:rFonts w:ascii="Times New Roman" w:hAnsi="Times New Roman" w:cs="Times New Roman"/>
          <w:sz w:val="24"/>
          <w:szCs w:val="24"/>
        </w:rPr>
        <w:t xml:space="preserve">рием заявления и документов, направленных с использованием информационно-телекоммуникационной сети «Интернет» </w:t>
      </w:r>
      <w:r w:rsidR="00F8609A">
        <w:rPr>
          <w:rFonts w:ascii="Times New Roman" w:hAnsi="Times New Roman" w:cs="Times New Roman"/>
          <w:sz w:val="24"/>
          <w:szCs w:val="24"/>
        </w:rPr>
        <w:t>в форме электронного документа.</w:t>
      </w:r>
    </w:p>
    <w:p w:rsidR="00EA5352" w:rsidRDefault="00EA5352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Э</w:t>
      </w:r>
      <w:r w:rsidRPr="00A70E49">
        <w:rPr>
          <w:rFonts w:ascii="Times New Roman" w:hAnsi="Times New Roman" w:cs="Times New Roman"/>
          <w:sz w:val="24"/>
          <w:szCs w:val="24"/>
        </w:rPr>
        <w:t>кспертиза докуме</w:t>
      </w:r>
      <w:r w:rsidR="00F8609A">
        <w:rPr>
          <w:rFonts w:ascii="Times New Roman" w:hAnsi="Times New Roman" w:cs="Times New Roman"/>
          <w:sz w:val="24"/>
          <w:szCs w:val="24"/>
        </w:rPr>
        <w:t>нтов, представленных заявителем.</w:t>
      </w:r>
    </w:p>
    <w:p w:rsidR="00EA5352" w:rsidRPr="00A70E49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A5352">
        <w:rPr>
          <w:rFonts w:ascii="Times New Roman" w:hAnsi="Times New Roman" w:cs="Times New Roman"/>
          <w:sz w:val="24"/>
          <w:szCs w:val="24"/>
        </w:rPr>
        <w:t>. Ф</w:t>
      </w:r>
      <w:r w:rsidR="00EA5352" w:rsidRPr="00A70E49">
        <w:rPr>
          <w:rFonts w:ascii="Times New Roman" w:hAnsi="Times New Roman" w:cs="Times New Roman"/>
          <w:sz w:val="24"/>
          <w:szCs w:val="24"/>
        </w:rPr>
        <w:t>ормирование и направ</w:t>
      </w:r>
      <w:r w:rsidR="00F8609A">
        <w:rPr>
          <w:rFonts w:ascii="Times New Roman" w:hAnsi="Times New Roman" w:cs="Times New Roman"/>
          <w:sz w:val="24"/>
          <w:szCs w:val="24"/>
        </w:rPr>
        <w:t>ление межведомственных запросов.</w:t>
      </w:r>
    </w:p>
    <w:p w:rsidR="00EA5352" w:rsidRPr="00A70E49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EA5352">
        <w:rPr>
          <w:rFonts w:ascii="Times New Roman" w:hAnsi="Times New Roman" w:cs="Times New Roman"/>
          <w:sz w:val="24"/>
          <w:szCs w:val="24"/>
        </w:rPr>
        <w:t>. П</w:t>
      </w:r>
      <w:r w:rsidR="004C02A6">
        <w:rPr>
          <w:rFonts w:ascii="Times New Roman" w:hAnsi="Times New Roman" w:cs="Times New Roman"/>
          <w:sz w:val="24"/>
          <w:szCs w:val="24"/>
        </w:rPr>
        <w:t>ринятие решения о</w:t>
      </w:r>
      <w:r w:rsidR="00EA5352" w:rsidRPr="00A70E49">
        <w:rPr>
          <w:rFonts w:ascii="Times New Roman" w:hAnsi="Times New Roman" w:cs="Times New Roman"/>
          <w:sz w:val="24"/>
          <w:szCs w:val="24"/>
        </w:rPr>
        <w:t xml:space="preserve"> </w:t>
      </w:r>
      <w:r w:rsidR="004C02A6">
        <w:rPr>
          <w:rFonts w:ascii="Times New Roman" w:hAnsi="Times New Roman" w:cs="Times New Roman"/>
          <w:sz w:val="24"/>
          <w:szCs w:val="24"/>
        </w:rPr>
        <w:t>предоставлении</w:t>
      </w:r>
      <w:r w:rsidR="00EA5352" w:rsidRPr="00A70E49">
        <w:rPr>
          <w:rFonts w:ascii="Times New Roman" w:hAnsi="Times New Roman" w:cs="Times New Roman"/>
          <w:sz w:val="24"/>
          <w:szCs w:val="24"/>
        </w:rPr>
        <w:t xml:space="preserve"> (</w:t>
      </w:r>
      <w:r w:rsidR="00F8609A">
        <w:rPr>
          <w:rFonts w:ascii="Times New Roman" w:hAnsi="Times New Roman" w:cs="Times New Roman"/>
          <w:sz w:val="24"/>
          <w:szCs w:val="24"/>
        </w:rPr>
        <w:t xml:space="preserve">об </w:t>
      </w:r>
      <w:r w:rsidR="00EA5352" w:rsidRPr="00A70E49">
        <w:rPr>
          <w:rFonts w:ascii="Times New Roman" w:hAnsi="Times New Roman" w:cs="Times New Roman"/>
          <w:sz w:val="24"/>
          <w:szCs w:val="24"/>
        </w:rPr>
        <w:t>отказе) в предос</w:t>
      </w:r>
      <w:r w:rsidR="00F8609A">
        <w:rPr>
          <w:rFonts w:ascii="Times New Roman" w:hAnsi="Times New Roman" w:cs="Times New Roman"/>
          <w:sz w:val="24"/>
          <w:szCs w:val="24"/>
        </w:rPr>
        <w:t>тавлении государственной услуги.</w:t>
      </w:r>
    </w:p>
    <w:p w:rsidR="00EA5352" w:rsidRDefault="005B4970" w:rsidP="004E49F3">
      <w:pPr>
        <w:pStyle w:val="ConsPlusNormal"/>
        <w:tabs>
          <w:tab w:val="left" w:pos="1134"/>
        </w:tabs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A5352">
        <w:rPr>
          <w:rFonts w:ascii="Times New Roman" w:hAnsi="Times New Roman" w:cs="Times New Roman"/>
          <w:sz w:val="24"/>
          <w:szCs w:val="24"/>
        </w:rPr>
        <w:t>. В</w:t>
      </w:r>
      <w:r w:rsidR="00EA5352" w:rsidRPr="00A70E49">
        <w:rPr>
          <w:rFonts w:ascii="Times New Roman" w:hAnsi="Times New Roman" w:cs="Times New Roman"/>
          <w:sz w:val="24"/>
          <w:szCs w:val="24"/>
        </w:rPr>
        <w:t>ыдача (направление) результатов предоставления государственной услуги.</w:t>
      </w:r>
    </w:p>
    <w:p w:rsidR="00AE25D0" w:rsidRDefault="00AE25D0" w:rsidP="00AE25D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B02" w:rsidRDefault="004C0B02" w:rsidP="00AE25D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AE25D0">
        <w:rPr>
          <w:rFonts w:ascii="Times New Roman" w:hAnsi="Times New Roman" w:cs="Times New Roman"/>
          <w:b/>
          <w:sz w:val="24"/>
          <w:szCs w:val="24"/>
        </w:rPr>
        <w:t xml:space="preserve">3.2. Прием и регистрация заявления и документов, представленных заявителем </w:t>
      </w:r>
      <w:r w:rsidR="00AE25D0">
        <w:rPr>
          <w:rFonts w:ascii="Times New Roman" w:hAnsi="Times New Roman" w:cs="Times New Roman"/>
          <w:b/>
          <w:sz w:val="24"/>
          <w:szCs w:val="24"/>
        </w:rPr>
        <w:t>лично или направленных по почте</w:t>
      </w:r>
    </w:p>
    <w:p w:rsidR="00704AF9" w:rsidRPr="00AE25D0" w:rsidRDefault="00704AF9" w:rsidP="00704AF9">
      <w:pPr>
        <w:pStyle w:val="ConsPlusNormal"/>
        <w:ind w:firstLine="709"/>
        <w:contextualSpacing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41AAD">
        <w:rPr>
          <w:rFonts w:ascii="Times New Roman" w:hAnsi="Times New Roman" w:cs="Times New Roman"/>
          <w:sz w:val="24"/>
          <w:szCs w:val="24"/>
        </w:rPr>
        <w:t>3.2.1.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341AAD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приема и регистрации заявления и документов, представленных заявителем лично или направленных по почте, является обращение заявителя в Уполномоченный орган с заявлением и документами, необходимыми для предоставления государственной услуги, посредством личного обращения или направление указанных заявления и документов по почте.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6C49B1">
        <w:rPr>
          <w:rFonts w:ascii="Times New Roman" w:hAnsi="Times New Roman" w:cs="Times New Roman"/>
          <w:sz w:val="24"/>
          <w:szCs w:val="24"/>
        </w:rPr>
        <w:t xml:space="preserve">.2. Специалист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6C49B1">
        <w:rPr>
          <w:rFonts w:ascii="Times New Roman" w:hAnsi="Times New Roman" w:cs="Times New Roman"/>
          <w:sz w:val="24"/>
          <w:szCs w:val="24"/>
        </w:rPr>
        <w:t>: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1) при личном обращении заявителя проверяет: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- документ, удостоверяющий личность заявителя;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комплектность документов;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 xml:space="preserve">2) после проверки регистрирует заявление и прилагаемые к нему документы </w:t>
      </w:r>
      <w:r w:rsidRPr="00971F76">
        <w:rPr>
          <w:rFonts w:ascii="Times New Roman" w:hAnsi="Times New Roman"/>
          <w:sz w:val="24"/>
          <w:szCs w:val="24"/>
        </w:rPr>
        <w:t>в журнале регистрации</w:t>
      </w:r>
      <w:r w:rsidRPr="00971F76">
        <w:rPr>
          <w:rFonts w:ascii="Times New Roman" w:hAnsi="Times New Roman" w:cs="Times New Roman"/>
          <w:sz w:val="24"/>
          <w:szCs w:val="24"/>
        </w:rPr>
        <w:t>.</w:t>
      </w:r>
    </w:p>
    <w:p w:rsidR="004C0B02" w:rsidRPr="00971F76" w:rsidRDefault="00D07D66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0B02" w:rsidRPr="00971F76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процедуры, предусмотренной настоящим подразделом, составляет 15 мин.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3.2.3. Результатом административной процедуры, указанной в настоящем подразделе, является поступление от заявителя специалисту Уполномоченного органа, ответственному за рассмотрение заявления (документов), заявления и прилагаемых к нему документов.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B02" w:rsidRDefault="004C0B02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971F76">
        <w:rPr>
          <w:rFonts w:ascii="Times New Roman" w:hAnsi="Times New Roman" w:cs="Times New Roman"/>
          <w:b/>
          <w:bCs/>
          <w:sz w:val="24"/>
          <w:szCs w:val="24"/>
        </w:rPr>
        <w:t>3.3. Прием и регистрация заявления и документов, направленных с использованием информационно-телекоммуникационной сети «Интернет» в форме электронного документа</w:t>
      </w:r>
    </w:p>
    <w:p w:rsidR="00704AF9" w:rsidRDefault="00704AF9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3.3.1.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971F7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приема и регистрации заявления и документов, направленных с использованием информационно-телекоммуникационной сети «Интернет» в форме электронного документа, является поступление в Уполномоченный орган заявления и документов, необходимых для предоставления государственной услуги, с использованием информационно-телекоммуникационной сети «Интернет».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3.3.2. Специалист Уполномоченного органа:</w:t>
      </w:r>
    </w:p>
    <w:p w:rsidR="004C0B02" w:rsidRPr="00971F76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>1) проверяет комплектность документов;</w:t>
      </w:r>
    </w:p>
    <w:p w:rsidR="00D42198" w:rsidRPr="00A70E49" w:rsidRDefault="00D42198" w:rsidP="00D42198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A70E49">
        <w:rPr>
          <w:rFonts w:ascii="Times New Roman" w:hAnsi="Times New Roman" w:cs="Times New Roman"/>
          <w:sz w:val="24"/>
          <w:szCs w:val="24"/>
        </w:rPr>
        <w:t xml:space="preserve">после проверки регистрирует заявление и прилагаемые к нему документы </w:t>
      </w:r>
      <w:r w:rsidRPr="00A70E49">
        <w:rPr>
          <w:rFonts w:ascii="Times New Roman" w:hAnsi="Times New Roman"/>
          <w:sz w:val="24"/>
          <w:szCs w:val="24"/>
        </w:rPr>
        <w:t>в журнале регистрации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4C0B02" w:rsidRPr="00971F76" w:rsidRDefault="00D07D66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C0B02" w:rsidRPr="00971F76">
        <w:rPr>
          <w:rFonts w:ascii="Times New Roman" w:hAnsi="Times New Roman" w:cs="Times New Roman"/>
          <w:sz w:val="24"/>
          <w:szCs w:val="24"/>
        </w:rPr>
        <w:t>аксимальный срок выполнения административной процедуры, предусмотренной настоящим подразделом, составляет 1 рабочий день.</w:t>
      </w:r>
    </w:p>
    <w:p w:rsidR="004C0B02" w:rsidRPr="006C49B1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71F76">
        <w:rPr>
          <w:rFonts w:ascii="Times New Roman" w:hAnsi="Times New Roman" w:cs="Times New Roman"/>
          <w:sz w:val="24"/>
          <w:szCs w:val="24"/>
        </w:rPr>
        <w:t xml:space="preserve">3.3.3. Заявление, представленное заявителем с нарушением требований, указанных в </w:t>
      </w:r>
      <w:r w:rsidR="00D42198">
        <w:rPr>
          <w:rFonts w:ascii="Times New Roman" w:hAnsi="Times New Roman" w:cs="Times New Roman"/>
          <w:sz w:val="24"/>
          <w:szCs w:val="24"/>
        </w:rPr>
        <w:t>п. </w:t>
      </w:r>
      <w:r w:rsidR="00AF09D5">
        <w:rPr>
          <w:rFonts w:ascii="Times New Roman" w:hAnsi="Times New Roman" w:cs="Times New Roman"/>
          <w:sz w:val="24"/>
          <w:szCs w:val="24"/>
        </w:rPr>
        <w:t>2.6.4</w:t>
      </w:r>
      <w:r w:rsidRPr="00971F76">
        <w:rPr>
          <w:rFonts w:ascii="Times New Roman" w:hAnsi="Times New Roman" w:cs="Times New Roman"/>
          <w:sz w:val="24"/>
          <w:szCs w:val="24"/>
        </w:rPr>
        <w:t xml:space="preserve">. </w:t>
      </w:r>
      <w:r w:rsidR="0037314C">
        <w:rPr>
          <w:rFonts w:ascii="Times New Roman" w:hAnsi="Times New Roman" w:cs="Times New Roman"/>
          <w:sz w:val="24"/>
          <w:szCs w:val="24"/>
        </w:rPr>
        <w:t>настоящего Р</w:t>
      </w:r>
      <w:r w:rsidRPr="00971F76">
        <w:rPr>
          <w:rFonts w:ascii="Times New Roman" w:hAnsi="Times New Roman" w:cs="Times New Roman"/>
          <w:sz w:val="24"/>
          <w:szCs w:val="24"/>
        </w:rPr>
        <w:t xml:space="preserve">егламента, не рассматривается по существу. </w:t>
      </w:r>
      <w:proofErr w:type="gramStart"/>
      <w:r w:rsidRPr="00971F76">
        <w:rPr>
          <w:rFonts w:ascii="Times New Roman" w:hAnsi="Times New Roman" w:cs="Times New Roman"/>
          <w:sz w:val="24"/>
          <w:szCs w:val="24"/>
        </w:rPr>
        <w:t>В этом случае специалист Уполномоченного органа, ответственный за рассмотрение заявления (документов),</w:t>
      </w:r>
      <w:r w:rsidRPr="006C49B1">
        <w:rPr>
          <w:rFonts w:ascii="Times New Roman" w:hAnsi="Times New Roman" w:cs="Times New Roman"/>
          <w:sz w:val="24"/>
          <w:szCs w:val="24"/>
        </w:rPr>
        <w:t xml:space="preserve"> не позднее пяти рабочих дней со дня представления такого заявления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  <w:proofErr w:type="gramEnd"/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6C49B1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3.4</w:t>
      </w:r>
      <w:r w:rsidRPr="006C49B1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6C49B1">
        <w:rPr>
          <w:rFonts w:ascii="Times New Roman" w:hAnsi="Times New Roman" w:cs="Times New Roman"/>
          <w:sz w:val="24"/>
          <w:szCs w:val="24"/>
        </w:rPr>
        <w:t xml:space="preserve">Срок выполнения административного действия по регистрации заявления и </w:t>
      </w:r>
      <w:r w:rsidRPr="00C1582A">
        <w:rPr>
          <w:rFonts w:ascii="Times New Roman" w:hAnsi="Times New Roman" w:cs="Times New Roman"/>
          <w:sz w:val="24"/>
          <w:szCs w:val="24"/>
        </w:rPr>
        <w:t>прилагаемых к нему документов составляет не более 1 рабочего дня.</w:t>
      </w:r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t xml:space="preserve">3.3.5. Максимальный срок выполнения административной процедуры, предусмотренной настоящим подразделом, в случае отсутствия нарушений требований, указанных в </w:t>
      </w:r>
      <w:r w:rsidR="003A5702">
        <w:rPr>
          <w:rFonts w:ascii="Times New Roman" w:hAnsi="Times New Roman" w:cs="Times New Roman"/>
          <w:sz w:val="24"/>
          <w:szCs w:val="24"/>
        </w:rPr>
        <w:t>п.</w:t>
      </w:r>
      <w:r w:rsidR="0037314C">
        <w:rPr>
          <w:rFonts w:ascii="Times New Roman" w:hAnsi="Times New Roman" w:cs="Times New Roman"/>
          <w:sz w:val="24"/>
          <w:szCs w:val="24"/>
        </w:rPr>
        <w:t xml:space="preserve"> 2.6.4.</w:t>
      </w:r>
      <w:r w:rsidRPr="00C1582A">
        <w:rPr>
          <w:rFonts w:ascii="Times New Roman" w:hAnsi="Times New Roman" w:cs="Times New Roman"/>
          <w:sz w:val="24"/>
          <w:szCs w:val="24"/>
        </w:rPr>
        <w:t xml:space="preserve"> </w:t>
      </w:r>
      <w:r w:rsidR="007424C5">
        <w:rPr>
          <w:rFonts w:ascii="Times New Roman" w:hAnsi="Times New Roman" w:cs="Times New Roman"/>
          <w:sz w:val="24"/>
          <w:szCs w:val="24"/>
        </w:rPr>
        <w:t>настоящего Р</w:t>
      </w:r>
      <w:r w:rsidRPr="00C1582A">
        <w:rPr>
          <w:rFonts w:ascii="Times New Roman" w:hAnsi="Times New Roman" w:cs="Times New Roman"/>
          <w:sz w:val="24"/>
          <w:szCs w:val="24"/>
        </w:rPr>
        <w:t>егламента, составляет 1 рабочий день.</w:t>
      </w:r>
    </w:p>
    <w:p w:rsidR="004C0B02" w:rsidRPr="00C1582A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lastRenderedPageBreak/>
        <w:t xml:space="preserve">3.3.6. Максимальный срок выполнения административной процедуры, предусмотренной настоящим подразделом, в случае наличия нарушений требований, указанных в </w:t>
      </w:r>
      <w:r w:rsidR="003A5702">
        <w:rPr>
          <w:rFonts w:ascii="Times New Roman" w:hAnsi="Times New Roman" w:cs="Times New Roman"/>
          <w:sz w:val="24"/>
          <w:szCs w:val="24"/>
        </w:rPr>
        <w:t>п.</w:t>
      </w:r>
      <w:r w:rsidR="00D21B41">
        <w:rPr>
          <w:rFonts w:ascii="Times New Roman" w:hAnsi="Times New Roman" w:cs="Times New Roman"/>
          <w:sz w:val="24"/>
          <w:szCs w:val="24"/>
        </w:rPr>
        <w:t xml:space="preserve"> 2.6.4.</w:t>
      </w:r>
      <w:r w:rsidR="003A5702">
        <w:rPr>
          <w:rFonts w:ascii="Times New Roman" w:hAnsi="Times New Roman" w:cs="Times New Roman"/>
          <w:sz w:val="24"/>
          <w:szCs w:val="24"/>
        </w:rPr>
        <w:t xml:space="preserve"> </w:t>
      </w:r>
      <w:r w:rsidR="0088195D" w:rsidRPr="00C1582A">
        <w:rPr>
          <w:rFonts w:ascii="Times New Roman" w:hAnsi="Times New Roman" w:cs="Times New Roman"/>
          <w:sz w:val="24"/>
          <w:szCs w:val="24"/>
        </w:rPr>
        <w:t>настоящего</w:t>
      </w:r>
      <w:r w:rsidR="00B12A31">
        <w:rPr>
          <w:rFonts w:ascii="Times New Roman" w:hAnsi="Times New Roman" w:cs="Times New Roman"/>
          <w:sz w:val="24"/>
          <w:szCs w:val="24"/>
        </w:rPr>
        <w:t xml:space="preserve"> Р</w:t>
      </w:r>
      <w:r w:rsidR="0088195D" w:rsidRPr="00C1582A">
        <w:rPr>
          <w:rFonts w:ascii="Times New Roman" w:hAnsi="Times New Roman" w:cs="Times New Roman"/>
          <w:sz w:val="24"/>
          <w:szCs w:val="24"/>
        </w:rPr>
        <w:t>егламента</w:t>
      </w:r>
      <w:r w:rsidR="00D21B41">
        <w:rPr>
          <w:rFonts w:ascii="Times New Roman" w:hAnsi="Times New Roman" w:cs="Times New Roman"/>
          <w:sz w:val="24"/>
          <w:szCs w:val="24"/>
        </w:rPr>
        <w:t>, составляет 3 рабочих дня</w:t>
      </w:r>
      <w:r w:rsidRPr="00C1582A">
        <w:rPr>
          <w:rFonts w:ascii="Times New Roman" w:hAnsi="Times New Roman" w:cs="Times New Roman"/>
          <w:sz w:val="24"/>
          <w:szCs w:val="24"/>
        </w:rPr>
        <w:t>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1582A">
        <w:rPr>
          <w:rFonts w:ascii="Times New Roman" w:hAnsi="Times New Roman" w:cs="Times New Roman"/>
          <w:sz w:val="24"/>
          <w:szCs w:val="24"/>
        </w:rPr>
        <w:t>3.3.7.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C1582A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процедуры, указанной в настоящем подразделе, является поступление от заявителя специалисту Уполномоченного органа заявления и прилагаемых к нему документов.</w:t>
      </w:r>
      <w:r w:rsidRPr="00F245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C0B02" w:rsidRDefault="004C0B02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59582E">
        <w:rPr>
          <w:rFonts w:ascii="Times New Roman" w:hAnsi="Times New Roman" w:cs="Times New Roman"/>
          <w:b/>
          <w:bCs/>
          <w:sz w:val="24"/>
          <w:szCs w:val="24"/>
        </w:rPr>
        <w:t>3.4. Экспертиза документов, представленных заявителем</w:t>
      </w:r>
    </w:p>
    <w:p w:rsidR="00704AF9" w:rsidRDefault="00704AF9" w:rsidP="004C0B02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5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451C">
        <w:rPr>
          <w:rFonts w:ascii="Times New Roman" w:hAnsi="Times New Roman" w:cs="Times New Roman"/>
          <w:sz w:val="24"/>
          <w:szCs w:val="24"/>
        </w:rPr>
        <w:t>.1.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F2451C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экспертизы документов, представленных заявителем, является получение специалистом </w:t>
      </w:r>
      <w:r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F2451C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 документов.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.2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F2451C">
        <w:rPr>
          <w:rFonts w:ascii="Times New Roman" w:hAnsi="Times New Roman" w:cs="Times New Roman"/>
          <w:sz w:val="24"/>
          <w:szCs w:val="24"/>
        </w:rPr>
        <w:t>ля формирования и направления межведомственных запросов специалист Уполномоченного органа переходит к осуществлению административной проце</w:t>
      </w:r>
      <w:r w:rsidR="00AF09D5">
        <w:rPr>
          <w:rFonts w:ascii="Times New Roman" w:hAnsi="Times New Roman" w:cs="Times New Roman"/>
          <w:sz w:val="24"/>
          <w:szCs w:val="24"/>
        </w:rPr>
        <w:t>дуры, указанной в подразделе 3.5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51C">
        <w:rPr>
          <w:rFonts w:ascii="Times New Roman" w:hAnsi="Times New Roman" w:cs="Times New Roman"/>
          <w:sz w:val="24"/>
          <w:szCs w:val="24"/>
        </w:rPr>
        <w:t xml:space="preserve"> настоящего раздела.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.3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Pr="00F2451C">
        <w:rPr>
          <w:rFonts w:ascii="Times New Roman" w:hAnsi="Times New Roman" w:cs="Times New Roman"/>
          <w:sz w:val="24"/>
          <w:szCs w:val="24"/>
        </w:rPr>
        <w:t>Специалист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451C">
        <w:rPr>
          <w:rFonts w:ascii="Times New Roman" w:hAnsi="Times New Roman" w:cs="Times New Roman"/>
          <w:sz w:val="24"/>
          <w:szCs w:val="24"/>
        </w:rPr>
        <w:t xml:space="preserve">устанавливает отсутствие (наличие) оснований для отказа в предоставлении </w:t>
      </w:r>
      <w:r>
        <w:rPr>
          <w:rFonts w:ascii="Times New Roman" w:hAnsi="Times New Roman" w:cs="Times New Roman"/>
          <w:sz w:val="24"/>
          <w:szCs w:val="24"/>
        </w:rPr>
        <w:t>государствен</w:t>
      </w:r>
      <w:r w:rsidRPr="00F2451C">
        <w:rPr>
          <w:rFonts w:ascii="Times New Roman" w:hAnsi="Times New Roman" w:cs="Times New Roman"/>
          <w:sz w:val="24"/>
          <w:szCs w:val="24"/>
        </w:rPr>
        <w:t>ной услуги,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подразделе</w:t>
      </w:r>
      <w:r w:rsidR="00235560">
        <w:rPr>
          <w:rFonts w:ascii="Times New Roman" w:hAnsi="Times New Roman" w:cs="Times New Roman"/>
          <w:sz w:val="24"/>
          <w:szCs w:val="24"/>
        </w:rPr>
        <w:t xml:space="preserve"> 2.10. </w:t>
      </w:r>
      <w:r w:rsidRPr="00F2451C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235560">
        <w:rPr>
          <w:rFonts w:ascii="Times New Roman" w:hAnsi="Times New Roman" w:cs="Times New Roman"/>
          <w:sz w:val="24"/>
          <w:szCs w:val="24"/>
        </w:rPr>
        <w:t>Р</w:t>
      </w:r>
      <w:r w:rsidRPr="00F2451C">
        <w:rPr>
          <w:rFonts w:ascii="Times New Roman" w:hAnsi="Times New Roman" w:cs="Times New Roman"/>
          <w:sz w:val="24"/>
          <w:szCs w:val="24"/>
        </w:rPr>
        <w:t>егламента, и переходит к осуществлению административной проце</w:t>
      </w:r>
      <w:r w:rsidR="00BD44A3">
        <w:rPr>
          <w:rFonts w:ascii="Times New Roman" w:hAnsi="Times New Roman" w:cs="Times New Roman"/>
          <w:sz w:val="24"/>
          <w:szCs w:val="24"/>
        </w:rPr>
        <w:t>дуры, указанной в подразделе 3.6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2451C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235560">
        <w:rPr>
          <w:rFonts w:ascii="Times New Roman" w:hAnsi="Times New Roman" w:cs="Times New Roman"/>
          <w:sz w:val="24"/>
          <w:szCs w:val="24"/>
        </w:rPr>
        <w:t>Р</w:t>
      </w:r>
      <w:r w:rsidR="00235560" w:rsidRPr="00F2451C">
        <w:rPr>
          <w:rFonts w:ascii="Times New Roman" w:hAnsi="Times New Roman" w:cs="Times New Roman"/>
          <w:sz w:val="24"/>
          <w:szCs w:val="24"/>
        </w:rPr>
        <w:t>егламента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</w:p>
    <w:p w:rsidR="004C0B02" w:rsidRPr="00F2451C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.4</w:t>
      </w:r>
      <w:r w:rsidRPr="00F2451C">
        <w:rPr>
          <w:rFonts w:ascii="Times New Roman" w:hAnsi="Times New Roman" w:cs="Times New Roman"/>
          <w:sz w:val="24"/>
          <w:szCs w:val="24"/>
        </w:rPr>
        <w:t>. Обязанности специалиста Уполномоченного органа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2451C">
        <w:rPr>
          <w:rFonts w:ascii="Times New Roman" w:hAnsi="Times New Roman" w:cs="Times New Roman"/>
          <w:sz w:val="24"/>
          <w:szCs w:val="24"/>
        </w:rPr>
        <w:t>предусмотренные настоящим подразделом, должны быть закреплены в его должностной инструкции.</w:t>
      </w:r>
    </w:p>
    <w:p w:rsidR="004C0B02" w:rsidRPr="00F2451C" w:rsidRDefault="004C0B02" w:rsidP="003F44D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F62E98">
        <w:rPr>
          <w:rFonts w:ascii="Times New Roman" w:hAnsi="Times New Roman" w:cs="Times New Roman"/>
          <w:sz w:val="24"/>
          <w:szCs w:val="24"/>
        </w:rPr>
        <w:t>.5</w:t>
      </w:r>
      <w:r w:rsidRPr="00F2451C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2451C">
        <w:rPr>
          <w:rFonts w:ascii="Times New Roman" w:hAnsi="Times New Roman" w:cs="Times New Roman"/>
          <w:sz w:val="24"/>
          <w:szCs w:val="24"/>
        </w:rPr>
        <w:t xml:space="preserve"> рабочи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2451C">
        <w:rPr>
          <w:rFonts w:ascii="Times New Roman" w:hAnsi="Times New Roman" w:cs="Times New Roman"/>
          <w:sz w:val="24"/>
          <w:szCs w:val="24"/>
        </w:rPr>
        <w:t xml:space="preserve"> д</w:t>
      </w:r>
      <w:r>
        <w:rPr>
          <w:rFonts w:ascii="Times New Roman" w:hAnsi="Times New Roman" w:cs="Times New Roman"/>
          <w:sz w:val="24"/>
          <w:szCs w:val="24"/>
        </w:rPr>
        <w:t>ень</w:t>
      </w:r>
      <w:r w:rsidRPr="00F2451C">
        <w:rPr>
          <w:rFonts w:ascii="Times New Roman" w:hAnsi="Times New Roman" w:cs="Times New Roman"/>
          <w:sz w:val="24"/>
          <w:szCs w:val="24"/>
        </w:rPr>
        <w:t>.</w:t>
      </w:r>
    </w:p>
    <w:p w:rsidR="004C0B02" w:rsidRDefault="004C0B02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2451C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4</w:t>
      </w:r>
      <w:r w:rsidR="00F62E98">
        <w:rPr>
          <w:rFonts w:ascii="Times New Roman" w:hAnsi="Times New Roman" w:cs="Times New Roman"/>
          <w:sz w:val="24"/>
          <w:szCs w:val="24"/>
        </w:rPr>
        <w:t>.6</w:t>
      </w:r>
      <w:r w:rsidRPr="00F2451C">
        <w:rPr>
          <w:rFonts w:ascii="Times New Roman" w:hAnsi="Times New Roman" w:cs="Times New Roman"/>
          <w:sz w:val="24"/>
          <w:szCs w:val="24"/>
        </w:rPr>
        <w:t xml:space="preserve">. Результатом административной процедуры, указанной в настоящем подразделе, является выявление специалистом Уполномоченного органа оснований для: формирования и направления межведомственных запросов; принятия решения </w:t>
      </w:r>
      <w:r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  <w:r w:rsidRPr="00F2451C">
        <w:rPr>
          <w:rFonts w:ascii="Times New Roman" w:hAnsi="Times New Roman" w:cs="Times New Roman"/>
          <w:sz w:val="24"/>
          <w:szCs w:val="24"/>
        </w:rPr>
        <w:t xml:space="preserve"> или отказа в </w:t>
      </w:r>
      <w:r>
        <w:rPr>
          <w:rFonts w:ascii="Times New Roman" w:hAnsi="Times New Roman" w:cs="Times New Roman"/>
          <w:sz w:val="24"/>
          <w:szCs w:val="24"/>
        </w:rPr>
        <w:t xml:space="preserve">её </w:t>
      </w:r>
      <w:r w:rsidRPr="00F2451C">
        <w:rPr>
          <w:rFonts w:ascii="Times New Roman" w:hAnsi="Times New Roman" w:cs="Times New Roman"/>
          <w:sz w:val="24"/>
          <w:szCs w:val="24"/>
        </w:rPr>
        <w:t>предоставлении.</w:t>
      </w:r>
    </w:p>
    <w:p w:rsidR="004C0B02" w:rsidRDefault="00F62E98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3.4.7</w:t>
      </w:r>
      <w:r w:rsidR="004C0B02">
        <w:rPr>
          <w:rFonts w:ascii="Times New Roman" w:hAnsi="Times New Roman" w:cs="Times New Roman"/>
          <w:sz w:val="24"/>
          <w:szCs w:val="24"/>
        </w:rPr>
        <w:t>.</w:t>
      </w:r>
      <w:r w:rsidR="00CC2A98">
        <w:rPr>
          <w:rFonts w:ascii="Times New Roman" w:hAnsi="Times New Roman" w:cs="Times New Roman"/>
          <w:sz w:val="24"/>
          <w:szCs w:val="24"/>
        </w:rPr>
        <w:t> </w:t>
      </w:r>
      <w:r w:rsidR="004C0B02">
        <w:rPr>
          <w:rFonts w:ascii="Times New Roman" w:hAnsi="Times New Roman" w:cs="Times New Roman"/>
          <w:sz w:val="24"/>
          <w:szCs w:val="24"/>
        </w:rPr>
        <w:t xml:space="preserve">Административная процедура считается выполненной после </w:t>
      </w:r>
      <w:r w:rsidR="004C0B02" w:rsidRPr="00F2451C">
        <w:rPr>
          <w:rFonts w:ascii="Times New Roman" w:hAnsi="Times New Roman" w:cs="Times New Roman"/>
          <w:sz w:val="24"/>
          <w:szCs w:val="24"/>
        </w:rPr>
        <w:t>выявлени</w:t>
      </w:r>
      <w:r w:rsidR="004C0B02">
        <w:rPr>
          <w:rFonts w:ascii="Times New Roman" w:hAnsi="Times New Roman" w:cs="Times New Roman"/>
          <w:sz w:val="24"/>
          <w:szCs w:val="24"/>
        </w:rPr>
        <w:t>я</w:t>
      </w:r>
      <w:r w:rsidR="004C0B02" w:rsidRPr="00F2451C">
        <w:rPr>
          <w:rFonts w:ascii="Times New Roman" w:hAnsi="Times New Roman" w:cs="Times New Roman"/>
          <w:sz w:val="24"/>
          <w:szCs w:val="24"/>
        </w:rPr>
        <w:t xml:space="preserve"> специалистом Уполномоченного органа оснований для: формирования и направления межведомственных запросов; принятия решения </w:t>
      </w:r>
      <w:r w:rsidR="004C0B02">
        <w:rPr>
          <w:rFonts w:ascii="Times New Roman" w:hAnsi="Times New Roman" w:cs="Times New Roman"/>
          <w:sz w:val="24"/>
          <w:szCs w:val="24"/>
        </w:rPr>
        <w:t>о предоставлении государственной услуги</w:t>
      </w:r>
      <w:r w:rsidR="004C0B02" w:rsidRPr="00F2451C">
        <w:rPr>
          <w:rFonts w:ascii="Times New Roman" w:hAnsi="Times New Roman" w:cs="Times New Roman"/>
          <w:sz w:val="24"/>
          <w:szCs w:val="24"/>
        </w:rPr>
        <w:t xml:space="preserve"> или отказа в </w:t>
      </w:r>
      <w:r w:rsidR="004C0B02">
        <w:rPr>
          <w:rFonts w:ascii="Times New Roman" w:hAnsi="Times New Roman" w:cs="Times New Roman"/>
          <w:sz w:val="24"/>
          <w:szCs w:val="24"/>
        </w:rPr>
        <w:t xml:space="preserve">её </w:t>
      </w:r>
      <w:r w:rsidR="004C0B02" w:rsidRPr="00F2451C">
        <w:rPr>
          <w:rFonts w:ascii="Times New Roman" w:hAnsi="Times New Roman" w:cs="Times New Roman"/>
          <w:sz w:val="24"/>
          <w:szCs w:val="24"/>
        </w:rPr>
        <w:t>предоставлении</w:t>
      </w:r>
      <w:r w:rsidR="004C0B02">
        <w:rPr>
          <w:rFonts w:ascii="Times New Roman" w:hAnsi="Times New Roman" w:cs="Times New Roman"/>
          <w:sz w:val="24"/>
          <w:szCs w:val="24"/>
        </w:rPr>
        <w:t>.</w:t>
      </w:r>
    </w:p>
    <w:p w:rsidR="004E49F3" w:rsidRDefault="004E49F3" w:rsidP="004C0B02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8C1554" w:rsidRDefault="008C1554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46226">
        <w:rPr>
          <w:rFonts w:ascii="Times New Roman" w:hAnsi="Times New Roman"/>
          <w:b/>
          <w:bCs/>
          <w:sz w:val="24"/>
          <w:szCs w:val="24"/>
        </w:rPr>
        <w:t>3</w:t>
      </w:r>
      <w:r w:rsidRPr="00E46226">
        <w:rPr>
          <w:rFonts w:ascii="Times New Roman" w:hAnsi="Times New Roman" w:cs="Times New Roman"/>
          <w:b/>
          <w:sz w:val="24"/>
          <w:szCs w:val="24"/>
        </w:rPr>
        <w:t>.</w:t>
      </w:r>
      <w:r w:rsidR="005B4970">
        <w:rPr>
          <w:rFonts w:ascii="Times New Roman" w:hAnsi="Times New Roman" w:cs="Times New Roman"/>
          <w:b/>
          <w:sz w:val="24"/>
          <w:szCs w:val="24"/>
        </w:rPr>
        <w:t>5</w:t>
      </w:r>
      <w:r w:rsidRPr="00E46226">
        <w:rPr>
          <w:rFonts w:ascii="Times New Roman" w:hAnsi="Times New Roman" w:cs="Times New Roman"/>
          <w:b/>
          <w:sz w:val="24"/>
          <w:szCs w:val="24"/>
        </w:rPr>
        <w:t>. Формирование и направление межведомственных запросов</w:t>
      </w:r>
    </w:p>
    <w:p w:rsidR="00704AF9" w:rsidRDefault="00704AF9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.1.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Основанием для начала административной процедуры формирования и направления межведомственного запроса является представление заявителем </w:t>
      </w:r>
      <w:r w:rsidR="008C1554" w:rsidRPr="00116D27">
        <w:rPr>
          <w:rFonts w:ascii="Times New Roman" w:hAnsi="Times New Roman" w:cs="Times New Roman"/>
          <w:sz w:val="24"/>
          <w:szCs w:val="24"/>
        </w:rPr>
        <w:t>заявлени</w:t>
      </w:r>
      <w:r w:rsidR="008C1554">
        <w:rPr>
          <w:rFonts w:ascii="Times New Roman" w:hAnsi="Times New Roman" w:cs="Times New Roman"/>
          <w:sz w:val="24"/>
          <w:szCs w:val="24"/>
        </w:rPr>
        <w:t>я</w:t>
      </w:r>
      <w:r w:rsidR="008C1554" w:rsidRPr="00116D27">
        <w:rPr>
          <w:rFonts w:ascii="Times New Roman" w:hAnsi="Times New Roman" w:cs="Times New Roman"/>
          <w:sz w:val="24"/>
          <w:szCs w:val="24"/>
        </w:rPr>
        <w:t xml:space="preserve"> </w:t>
      </w:r>
      <w:r w:rsidR="008C1554">
        <w:rPr>
          <w:rFonts w:ascii="Times New Roman" w:hAnsi="Times New Roman" w:cs="Times New Roman"/>
          <w:sz w:val="24"/>
          <w:szCs w:val="24"/>
        </w:rPr>
        <w:t xml:space="preserve">с просьбой о выдаче </w:t>
      </w:r>
      <w:r w:rsidR="008C1554" w:rsidRPr="008C1554">
        <w:rPr>
          <w:rFonts w:ascii="Times New Roman" w:hAnsi="Times New Roman" w:cs="Times New Roman"/>
          <w:sz w:val="24"/>
          <w:szCs w:val="24"/>
        </w:rPr>
        <w:t>заключения о возможности временной передачи ребенка (дет</w:t>
      </w:r>
      <w:r w:rsidR="00F62E98">
        <w:rPr>
          <w:rFonts w:ascii="Times New Roman" w:hAnsi="Times New Roman" w:cs="Times New Roman"/>
          <w:sz w:val="24"/>
          <w:szCs w:val="24"/>
        </w:rPr>
        <w:t xml:space="preserve">ей) в семью граждан, постоянно проживающих </w:t>
      </w:r>
      <w:r w:rsidR="008C1554" w:rsidRPr="008C1554">
        <w:rPr>
          <w:rFonts w:ascii="Times New Roman" w:hAnsi="Times New Roman" w:cs="Times New Roman"/>
          <w:sz w:val="24"/>
          <w:szCs w:val="24"/>
        </w:rPr>
        <w:t>на территории Российской Федерации</w:t>
      </w:r>
      <w:r w:rsidR="00593B8D">
        <w:rPr>
          <w:rFonts w:ascii="Times New Roman" w:hAnsi="Times New Roman" w:cs="Times New Roman"/>
          <w:sz w:val="24"/>
          <w:szCs w:val="24"/>
        </w:rPr>
        <w:t>,</w:t>
      </w:r>
      <w:r w:rsidR="008C1554" w:rsidRPr="00930AC0">
        <w:rPr>
          <w:rFonts w:ascii="Times New Roman" w:hAnsi="Times New Roman" w:cs="Times New Roman"/>
          <w:sz w:val="24"/>
          <w:szCs w:val="24"/>
        </w:rPr>
        <w:t xml:space="preserve"> по </w:t>
      </w:r>
      <w:hyperlink r:id="rId17" w:history="1">
        <w:r w:rsidR="008C1554" w:rsidRPr="009B2697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="008C1554" w:rsidRPr="00930AC0">
        <w:rPr>
          <w:rFonts w:ascii="Times New Roman" w:hAnsi="Times New Roman" w:cs="Times New Roman"/>
          <w:sz w:val="24"/>
          <w:szCs w:val="24"/>
        </w:rPr>
        <w:t xml:space="preserve">, утверждаемой </w:t>
      </w:r>
      <w:r w:rsidR="008C1554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8C1554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C8650E">
        <w:rPr>
          <w:rFonts w:ascii="Times New Roman" w:hAnsi="Times New Roman" w:cs="Times New Roman"/>
          <w:sz w:val="24"/>
          <w:szCs w:val="24"/>
        </w:rPr>
        <w:t xml:space="preserve"> от 16.01.2019 № </w:t>
      </w:r>
      <w:r w:rsidR="008C1554">
        <w:rPr>
          <w:rFonts w:ascii="Times New Roman" w:hAnsi="Times New Roman" w:cs="Times New Roman"/>
          <w:sz w:val="24"/>
          <w:szCs w:val="24"/>
        </w:rPr>
        <w:t>17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.2.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>При получении заявления и документов, указанных в п</w:t>
      </w:r>
      <w:r w:rsidR="0012425D">
        <w:rPr>
          <w:rFonts w:ascii="Times New Roman" w:hAnsi="Times New Roman" w:cs="Times New Roman"/>
          <w:sz w:val="24"/>
          <w:szCs w:val="24"/>
        </w:rPr>
        <w:t xml:space="preserve">. 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2.6.1. настоящего </w:t>
      </w:r>
      <w:r w:rsidR="00AE25D0">
        <w:rPr>
          <w:rFonts w:ascii="Times New Roman" w:hAnsi="Times New Roman" w:cs="Times New Roman"/>
          <w:sz w:val="24"/>
          <w:szCs w:val="24"/>
        </w:rPr>
        <w:t>Р</w:t>
      </w:r>
      <w:r w:rsidR="008C1554" w:rsidRPr="00E46226">
        <w:rPr>
          <w:rFonts w:ascii="Times New Roman" w:hAnsi="Times New Roman" w:cs="Times New Roman"/>
          <w:sz w:val="24"/>
          <w:szCs w:val="24"/>
        </w:rPr>
        <w:t>егламента, специалист Уполномоченного органа принимает решение о формировании и направлении межведомственного запроса.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3</w:t>
      </w:r>
      <w:r w:rsidR="008C1554" w:rsidRPr="00E46226">
        <w:rPr>
          <w:rFonts w:ascii="Times New Roman" w:hAnsi="Times New Roman" w:cs="Times New Roman"/>
          <w:sz w:val="24"/>
          <w:szCs w:val="24"/>
        </w:rPr>
        <w:t>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C1554" w:rsidRPr="00E46226" w:rsidRDefault="008C1554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226"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5</w:t>
      </w:r>
      <w:r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4</w:t>
      </w:r>
      <w:r w:rsidRPr="00E46226">
        <w:rPr>
          <w:rFonts w:ascii="Times New Roman" w:hAnsi="Times New Roman" w:cs="Times New Roman"/>
          <w:sz w:val="24"/>
          <w:szCs w:val="24"/>
        </w:rPr>
        <w:t xml:space="preserve">. Срок подготовки межведомственного запроса не может превышать 2 рабочих дней </w:t>
      </w:r>
      <w:r w:rsidRPr="00E46226">
        <w:rPr>
          <w:rFonts w:ascii="Times New Roman" w:hAnsi="Times New Roman" w:cs="Times New Roman"/>
          <w:sz w:val="24"/>
          <w:szCs w:val="24"/>
        </w:rPr>
        <w:lastRenderedPageBreak/>
        <w:t>со дня подачи заявления.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="008C1554" w:rsidRPr="00E46226">
        <w:rPr>
          <w:rFonts w:ascii="Times New Roman" w:hAnsi="Times New Roman" w:cs="Times New Roman"/>
          <w:sz w:val="24"/>
          <w:szCs w:val="24"/>
        </w:rPr>
        <w:t>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8C1554" w:rsidRPr="00E46226">
        <w:rPr>
          <w:rFonts w:ascii="Times New Roman" w:hAnsi="Times New Roman" w:cs="Times New Roman"/>
          <w:sz w:val="24"/>
          <w:szCs w:val="24"/>
        </w:rPr>
        <w:t xml:space="preserve"> и принятыми в соответствии с федеральными законами областными правовыми актами.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88195D" w:rsidRPr="00E46226">
        <w:rPr>
          <w:rFonts w:ascii="Times New Roman" w:hAnsi="Times New Roman" w:cs="Times New Roman"/>
          <w:sz w:val="24"/>
          <w:szCs w:val="24"/>
        </w:rPr>
        <w:t>6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После поступления ответа на межведомственный запрос специалист Уполномоченного органа приступает к процедуре рассмотрения заявления и документов по существу. 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15F69">
        <w:rPr>
          <w:rFonts w:ascii="Times New Roman" w:hAnsi="Times New Roman" w:cs="Times New Roman"/>
          <w:sz w:val="24"/>
          <w:szCs w:val="24"/>
        </w:rPr>
        <w:t>.7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. Максимальный срок выполнения административной процедуры, предусмотренной настоящим подразделом, </w:t>
      </w:r>
      <w:r w:rsidR="008C1554" w:rsidRPr="0061050E">
        <w:rPr>
          <w:rFonts w:ascii="Times New Roman" w:hAnsi="Times New Roman" w:cs="Times New Roman"/>
          <w:sz w:val="24"/>
          <w:szCs w:val="24"/>
        </w:rPr>
        <w:t>составляет 7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 рабочих дней.</w:t>
      </w:r>
    </w:p>
    <w:p w:rsidR="008C1554" w:rsidRPr="00E46226" w:rsidRDefault="008C1554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46226"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5</w:t>
      </w:r>
      <w:r w:rsidR="00515F69">
        <w:rPr>
          <w:rFonts w:ascii="Times New Roman" w:hAnsi="Times New Roman" w:cs="Times New Roman"/>
          <w:sz w:val="24"/>
          <w:szCs w:val="24"/>
        </w:rPr>
        <w:t>.8</w:t>
      </w:r>
      <w:r w:rsidRPr="00E46226">
        <w:rPr>
          <w:rFonts w:ascii="Times New Roman" w:hAnsi="Times New Roman" w:cs="Times New Roman"/>
          <w:sz w:val="24"/>
          <w:szCs w:val="24"/>
        </w:rPr>
        <w:t>. Результатом административной процедуры, указанной в настоящем подразделе, является получение специалистом Уполномоченного органа документов, которые находятся в распоряжении органов (организаций), участвующих в предоставлении государственной услуги.</w:t>
      </w:r>
    </w:p>
    <w:p w:rsidR="008C1554" w:rsidRP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515F69">
        <w:rPr>
          <w:rFonts w:ascii="Times New Roman" w:hAnsi="Times New Roman" w:cs="Times New Roman"/>
          <w:sz w:val="24"/>
          <w:szCs w:val="24"/>
        </w:rPr>
        <w:t>.9</w:t>
      </w:r>
      <w:r w:rsidR="008C1554" w:rsidRPr="00E46226">
        <w:rPr>
          <w:rFonts w:ascii="Times New Roman" w:hAnsi="Times New Roman" w:cs="Times New Roman"/>
          <w:sz w:val="24"/>
          <w:szCs w:val="24"/>
        </w:rPr>
        <w:t>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C1554" w:rsidRPr="00E46226">
        <w:rPr>
          <w:rFonts w:ascii="Times New Roman" w:hAnsi="Times New Roman" w:cs="Times New Roman"/>
          <w:sz w:val="24"/>
          <w:szCs w:val="24"/>
        </w:rPr>
        <w:t xml:space="preserve">Административная процедура считается выполненной после получения специалистом Уполномоченного органа документов, которые находятся в распоряжении органов (организаций), участвующих в предоставлении государственной услуги </w:t>
      </w:r>
    </w:p>
    <w:p w:rsidR="004C0B02" w:rsidRPr="00E46226" w:rsidRDefault="004C0B02" w:rsidP="00E46226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8195D" w:rsidRDefault="005B4970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3.6</w:t>
      </w:r>
      <w:r w:rsidR="0088195D" w:rsidRPr="00E46226">
        <w:rPr>
          <w:rFonts w:ascii="Times New Roman" w:hAnsi="Times New Roman" w:cs="Times New Roman"/>
          <w:b/>
          <w:sz w:val="24"/>
          <w:szCs w:val="24"/>
        </w:rPr>
        <w:t>. Принятие решения о предоставлении государственной услуги (отказе в предоставлении государственной услуги)</w:t>
      </w:r>
    </w:p>
    <w:p w:rsidR="00704AF9" w:rsidRPr="00E46226" w:rsidRDefault="00704AF9" w:rsidP="00D47E60">
      <w:pPr>
        <w:pStyle w:val="ConsPlusNormal"/>
        <w:ind w:firstLine="709"/>
        <w:contextualSpacing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34E3A" w:rsidRPr="00E46226" w:rsidRDefault="00C03407" w:rsidP="00234E3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6</w:t>
      </w:r>
      <w:r w:rsidR="0088195D" w:rsidRPr="00E46226">
        <w:rPr>
          <w:rFonts w:ascii="Times New Roman" w:hAnsi="Times New Roman" w:cs="Times New Roman"/>
          <w:sz w:val="24"/>
          <w:szCs w:val="24"/>
        </w:rPr>
        <w:t>.1.</w:t>
      </w:r>
      <w:r w:rsidR="00F77B79">
        <w:t> </w:t>
      </w:r>
      <w:r w:rsidR="0088195D" w:rsidRPr="00E46226">
        <w:rPr>
          <w:rFonts w:ascii="Times New Roman" w:hAnsi="Times New Roman" w:cs="Times New Roman"/>
          <w:sz w:val="24"/>
          <w:szCs w:val="24"/>
        </w:rPr>
        <w:t>Основанием для начала административной процедуры принятия решения о предоставлении государственной услуги (отказе в предоставлении государственной услуги) является отсутствие (наличие) оснований для отказа в предоставлении государствен</w:t>
      </w:r>
      <w:r w:rsidR="0012425D">
        <w:rPr>
          <w:rFonts w:ascii="Times New Roman" w:hAnsi="Times New Roman" w:cs="Times New Roman"/>
          <w:sz w:val="24"/>
          <w:szCs w:val="24"/>
        </w:rPr>
        <w:t>ной услуги, предусмотренных п.</w:t>
      </w:r>
      <w:r w:rsidR="0088195D" w:rsidRPr="00E46226">
        <w:rPr>
          <w:rFonts w:ascii="Times New Roman" w:hAnsi="Times New Roman" w:cs="Times New Roman"/>
          <w:sz w:val="24"/>
          <w:szCs w:val="24"/>
        </w:rPr>
        <w:t xml:space="preserve"> 2.10.2. </w:t>
      </w:r>
      <w:r w:rsidR="005573F9">
        <w:rPr>
          <w:rFonts w:ascii="Times New Roman" w:hAnsi="Times New Roman" w:cs="Times New Roman"/>
          <w:sz w:val="24"/>
          <w:szCs w:val="24"/>
        </w:rPr>
        <w:t>настоящего Р</w:t>
      </w:r>
      <w:r w:rsidR="0088195D" w:rsidRPr="00E46226">
        <w:rPr>
          <w:rFonts w:ascii="Times New Roman" w:hAnsi="Times New Roman" w:cs="Times New Roman"/>
          <w:sz w:val="24"/>
          <w:szCs w:val="24"/>
        </w:rPr>
        <w:t>егламента, выявленных специалистом Уполномоченного органа.</w:t>
      </w:r>
    </w:p>
    <w:p w:rsidR="00234E3A" w:rsidRPr="00930AC0" w:rsidRDefault="005B4970" w:rsidP="00234E3A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88195D" w:rsidRPr="00E46226">
        <w:rPr>
          <w:rFonts w:ascii="Times New Roman" w:hAnsi="Times New Roman" w:cs="Times New Roman"/>
          <w:sz w:val="24"/>
          <w:szCs w:val="24"/>
        </w:rPr>
        <w:t>.2.</w:t>
      </w:r>
      <w:r w:rsidR="00F77B79">
        <w:rPr>
          <w:rFonts w:ascii="Times New Roman" w:hAnsi="Times New Roman" w:cs="Times New Roman"/>
          <w:sz w:val="24"/>
          <w:szCs w:val="24"/>
        </w:rPr>
        <w:t> </w:t>
      </w:r>
      <w:r w:rsidR="0088195D" w:rsidRPr="00E46226">
        <w:rPr>
          <w:rFonts w:ascii="Times New Roman" w:hAnsi="Times New Roman" w:cs="Times New Roman"/>
          <w:sz w:val="24"/>
          <w:szCs w:val="24"/>
        </w:rPr>
        <w:t xml:space="preserve">Специалист Уполномоченного органа на основании экспертизы документов, представленных заявителем, </w:t>
      </w:r>
      <w:r w:rsidR="00234E3A" w:rsidRPr="00930AC0">
        <w:rPr>
          <w:rFonts w:ascii="Times New Roman" w:hAnsi="Times New Roman" w:cs="Times New Roman"/>
          <w:sz w:val="24"/>
          <w:szCs w:val="24"/>
        </w:rPr>
        <w:t>в течение 10 рабочих дней со дня подтверждения соответствующими уполномоченными органами сведений, на основании указанных сведений и документов, приложенных</w:t>
      </w:r>
      <w:r w:rsidR="00234E3A">
        <w:rPr>
          <w:rFonts w:ascii="Times New Roman" w:hAnsi="Times New Roman" w:cs="Times New Roman"/>
          <w:sz w:val="24"/>
          <w:szCs w:val="24"/>
        </w:rPr>
        <w:t xml:space="preserve"> гражданином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к заявлению:</w:t>
      </w:r>
    </w:p>
    <w:p w:rsidR="00234E3A" w:rsidRPr="00930AC0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C6964">
        <w:rPr>
          <w:rFonts w:ascii="Times New Roman" w:hAnsi="Times New Roman" w:cs="Times New Roman"/>
          <w:sz w:val="24"/>
          <w:szCs w:val="24"/>
        </w:rPr>
        <w:t>.2.1. П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роводит проверку представленных документов и устанавливает отсутствие обстоятельств, указанных в </w:t>
      </w:r>
      <w:r w:rsidR="00E84139">
        <w:rPr>
          <w:rFonts w:ascii="Times New Roman" w:hAnsi="Times New Roman" w:cs="Times New Roman"/>
          <w:sz w:val="24"/>
          <w:szCs w:val="24"/>
        </w:rPr>
        <w:t>п. 1.2.1. настоящего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егламента.</w:t>
      </w:r>
    </w:p>
    <w:p w:rsidR="00EB0E35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DC6964">
        <w:rPr>
          <w:rFonts w:ascii="Times New Roman" w:hAnsi="Times New Roman" w:cs="Times New Roman"/>
          <w:sz w:val="24"/>
          <w:szCs w:val="24"/>
        </w:rPr>
        <w:t>.2.2. П</w:t>
      </w:r>
      <w:r w:rsidR="00234E3A" w:rsidRPr="00930AC0">
        <w:rPr>
          <w:rFonts w:ascii="Times New Roman" w:hAnsi="Times New Roman" w:cs="Times New Roman"/>
          <w:sz w:val="24"/>
          <w:szCs w:val="24"/>
        </w:rPr>
        <w:t>роводит обследование условий жизни гражданина и его семьи в целях оценки жилищно-бытовых условий гражданина и отношений, сложившихся между членами семьи гражданина, и оформляет акт обслед</w:t>
      </w:r>
      <w:r w:rsidR="00CF716F">
        <w:rPr>
          <w:rFonts w:ascii="Times New Roman" w:hAnsi="Times New Roman" w:cs="Times New Roman"/>
          <w:sz w:val="24"/>
          <w:szCs w:val="24"/>
        </w:rPr>
        <w:t>ования условий жизни гражданина</w:t>
      </w:r>
      <w:r w:rsidR="0086170F">
        <w:rPr>
          <w:rFonts w:ascii="Times New Roman" w:hAnsi="Times New Roman" w:cs="Times New Roman"/>
          <w:sz w:val="24"/>
          <w:szCs w:val="24"/>
        </w:rPr>
        <w:t>,</w:t>
      </w:r>
      <w:r w:rsidR="00CF716F">
        <w:rPr>
          <w:rFonts w:ascii="Times New Roman" w:hAnsi="Times New Roman" w:cs="Times New Roman"/>
          <w:sz w:val="24"/>
          <w:szCs w:val="24"/>
        </w:rPr>
        <w:t xml:space="preserve"> </w:t>
      </w:r>
      <w:r w:rsidR="00B15CD8" w:rsidRPr="0086170F">
        <w:rPr>
          <w:rFonts w:ascii="Times New Roman" w:hAnsi="Times New Roman" w:cs="Times New Roman"/>
          <w:sz w:val="24"/>
          <w:szCs w:val="24"/>
        </w:rPr>
        <w:t>по форме</w:t>
      </w:r>
      <w:r w:rsidR="00B15CD8">
        <w:rPr>
          <w:rFonts w:ascii="Times New Roman" w:hAnsi="Times New Roman" w:cs="Times New Roman"/>
          <w:sz w:val="24"/>
          <w:szCs w:val="24"/>
        </w:rPr>
        <w:t xml:space="preserve"> </w:t>
      </w:r>
      <w:r w:rsidR="00B15CD8" w:rsidRPr="00930AC0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B15CD8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B15CD8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C43892">
        <w:rPr>
          <w:rFonts w:ascii="Times New Roman" w:hAnsi="Times New Roman" w:cs="Times New Roman"/>
          <w:sz w:val="24"/>
          <w:szCs w:val="24"/>
        </w:rPr>
        <w:t xml:space="preserve"> от 16.01.2019 № </w:t>
      </w:r>
      <w:r w:rsidR="00B15CD8">
        <w:rPr>
          <w:rFonts w:ascii="Times New Roman" w:hAnsi="Times New Roman" w:cs="Times New Roman"/>
          <w:sz w:val="24"/>
          <w:szCs w:val="24"/>
        </w:rPr>
        <w:t>17</w:t>
      </w:r>
      <w:r w:rsidR="0086170F">
        <w:rPr>
          <w:rFonts w:ascii="Times New Roman" w:hAnsi="Times New Roman" w:cs="Times New Roman"/>
          <w:sz w:val="24"/>
          <w:szCs w:val="24"/>
        </w:rPr>
        <w:t>.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В случае представления документов, предусмотренных </w:t>
      </w:r>
      <w:r w:rsidR="00545792">
        <w:rPr>
          <w:rFonts w:ascii="Times New Roman" w:hAnsi="Times New Roman" w:cs="Times New Roman"/>
          <w:sz w:val="24"/>
          <w:szCs w:val="24"/>
        </w:rPr>
        <w:t xml:space="preserve">п. </w:t>
      </w:r>
      <w:r w:rsidR="00DC6964">
        <w:rPr>
          <w:rFonts w:ascii="Times New Roman" w:hAnsi="Times New Roman" w:cs="Times New Roman"/>
          <w:sz w:val="24"/>
          <w:szCs w:val="24"/>
        </w:rPr>
        <w:t xml:space="preserve">2.6.1. </w:t>
      </w:r>
      <w:r w:rsidR="00234E3A" w:rsidRPr="00930AC0">
        <w:rPr>
          <w:rFonts w:ascii="Times New Roman" w:hAnsi="Times New Roman" w:cs="Times New Roman"/>
          <w:sz w:val="24"/>
          <w:szCs w:val="24"/>
        </w:rPr>
        <w:t>настоя</w:t>
      </w:r>
      <w:r w:rsidR="00545792">
        <w:rPr>
          <w:rFonts w:ascii="Times New Roman" w:hAnsi="Times New Roman" w:cs="Times New Roman"/>
          <w:sz w:val="24"/>
          <w:szCs w:val="24"/>
        </w:rPr>
        <w:t>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DC6964" w:rsidRPr="00E46226">
        <w:rPr>
          <w:rFonts w:ascii="Times New Roman" w:hAnsi="Times New Roman" w:cs="Times New Roman"/>
          <w:sz w:val="24"/>
          <w:szCs w:val="24"/>
        </w:rPr>
        <w:t xml:space="preserve">с использованием федеральной государственной информационной системы «Единый портал государственных и муниципальных услуг (функций)», регионального портала государственных и муниципальных услуг (функций), официального сайта </w:t>
      </w:r>
      <w:r w:rsidR="00593B8D">
        <w:rPr>
          <w:rFonts w:ascii="Times New Roman" w:hAnsi="Times New Roman" w:cs="Times New Roman"/>
          <w:sz w:val="24"/>
          <w:szCs w:val="24"/>
        </w:rPr>
        <w:t>Администрации</w:t>
      </w:r>
      <w:r w:rsidR="00DC6964" w:rsidRPr="00E46226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«Интернет», 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гражданин представляет </w:t>
      </w:r>
      <w:r w:rsidR="00DC6964">
        <w:rPr>
          <w:rFonts w:ascii="Times New Roman" w:hAnsi="Times New Roman" w:cs="Times New Roman"/>
          <w:sz w:val="24"/>
          <w:szCs w:val="24"/>
        </w:rPr>
        <w:t>с</w:t>
      </w:r>
      <w:r w:rsidR="00DC6964" w:rsidRPr="00E46226">
        <w:rPr>
          <w:rFonts w:ascii="Times New Roman" w:hAnsi="Times New Roman" w:cs="Times New Roman"/>
          <w:sz w:val="24"/>
          <w:szCs w:val="24"/>
        </w:rPr>
        <w:t>пециалисту уполномоченного органа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оригиналы указанных документов. Отсутствие в </w:t>
      </w:r>
      <w:r w:rsidR="00593B8D">
        <w:rPr>
          <w:rFonts w:ascii="Times New Roman" w:hAnsi="Times New Roman" w:cs="Times New Roman"/>
          <w:sz w:val="24"/>
          <w:szCs w:val="24"/>
        </w:rPr>
        <w:t>Уполномоченном органе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 оригиналов документов, предусмотренных </w:t>
      </w:r>
      <w:r w:rsidR="00545792">
        <w:rPr>
          <w:rFonts w:ascii="Times New Roman" w:hAnsi="Times New Roman" w:cs="Times New Roman"/>
          <w:sz w:val="24"/>
          <w:szCs w:val="24"/>
        </w:rPr>
        <w:t xml:space="preserve">п. </w:t>
      </w:r>
      <w:r w:rsidR="00DC6964">
        <w:rPr>
          <w:rFonts w:ascii="Times New Roman" w:hAnsi="Times New Roman" w:cs="Times New Roman"/>
          <w:sz w:val="24"/>
          <w:szCs w:val="24"/>
        </w:rPr>
        <w:t xml:space="preserve">2.6.1. </w:t>
      </w:r>
      <w:r w:rsidR="00DC6964" w:rsidRPr="00930AC0">
        <w:rPr>
          <w:rFonts w:ascii="Times New Roman" w:hAnsi="Times New Roman" w:cs="Times New Roman"/>
          <w:sz w:val="24"/>
          <w:szCs w:val="24"/>
        </w:rPr>
        <w:t>настоя</w:t>
      </w:r>
      <w:r w:rsidR="00545792">
        <w:rPr>
          <w:rFonts w:ascii="Times New Roman" w:hAnsi="Times New Roman" w:cs="Times New Roman"/>
          <w:sz w:val="24"/>
          <w:szCs w:val="24"/>
        </w:rPr>
        <w:t>щего Р</w:t>
      </w:r>
      <w:r w:rsidR="00DC6964">
        <w:rPr>
          <w:rFonts w:ascii="Times New Roman" w:hAnsi="Times New Roman" w:cs="Times New Roman"/>
          <w:sz w:val="24"/>
          <w:szCs w:val="24"/>
        </w:rPr>
        <w:t>егламента</w:t>
      </w:r>
      <w:r w:rsidR="00234E3A" w:rsidRPr="00930AC0">
        <w:rPr>
          <w:rFonts w:ascii="Times New Roman" w:hAnsi="Times New Roman" w:cs="Times New Roman"/>
          <w:sz w:val="24"/>
          <w:szCs w:val="24"/>
        </w:rPr>
        <w:t>, на момент оформления заключения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545792">
        <w:rPr>
          <w:rFonts w:ascii="Times New Roman" w:hAnsi="Times New Roman" w:cs="Times New Roman"/>
          <w:sz w:val="24"/>
          <w:szCs w:val="24"/>
        </w:rPr>
        <w:t>, постоянно</w:t>
      </w:r>
      <w:r w:rsidR="00DC6964">
        <w:rPr>
          <w:rFonts w:ascii="Times New Roman" w:hAnsi="Times New Roman" w:cs="Times New Roman"/>
          <w:sz w:val="24"/>
          <w:szCs w:val="24"/>
        </w:rPr>
        <w:t xml:space="preserve"> про</w:t>
      </w:r>
      <w:r w:rsidR="00593B8D">
        <w:rPr>
          <w:rFonts w:ascii="Times New Roman" w:hAnsi="Times New Roman" w:cs="Times New Roman"/>
          <w:sz w:val="24"/>
          <w:szCs w:val="24"/>
        </w:rPr>
        <w:t>живающих на</w:t>
      </w:r>
      <w:r w:rsidR="00DC6964">
        <w:rPr>
          <w:rFonts w:ascii="Times New Roman" w:hAnsi="Times New Roman" w:cs="Times New Roman"/>
          <w:sz w:val="24"/>
          <w:szCs w:val="24"/>
        </w:rPr>
        <w:t xml:space="preserve"> территории Российской Федерации, 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является основанием для </w:t>
      </w:r>
      <w:r w:rsidR="00234E3A" w:rsidRPr="00DC6964">
        <w:rPr>
          <w:rFonts w:ascii="Times New Roman" w:hAnsi="Times New Roman" w:cs="Times New Roman"/>
          <w:sz w:val="24"/>
          <w:szCs w:val="24"/>
        </w:rPr>
        <w:t>отказа в выдаче заключения о возможности временной передачи реб</w:t>
      </w:r>
      <w:r w:rsidR="00593B8D">
        <w:rPr>
          <w:rFonts w:ascii="Times New Roman" w:hAnsi="Times New Roman" w:cs="Times New Roman"/>
          <w:sz w:val="24"/>
          <w:szCs w:val="24"/>
        </w:rPr>
        <w:t>енка (детей) в семью граждан</w:t>
      </w:r>
      <w:r w:rsidR="00EB0E35">
        <w:rPr>
          <w:rFonts w:ascii="Times New Roman" w:hAnsi="Times New Roman" w:cs="Times New Roman"/>
          <w:sz w:val="24"/>
          <w:szCs w:val="24"/>
        </w:rPr>
        <w:t>.</w:t>
      </w:r>
    </w:p>
    <w:p w:rsidR="00E46226" w:rsidRDefault="005B4970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</w:t>
      </w:r>
      <w:r w:rsidR="00EB0E35">
        <w:rPr>
          <w:rFonts w:ascii="Times New Roman" w:hAnsi="Times New Roman" w:cs="Times New Roman"/>
          <w:sz w:val="24"/>
          <w:szCs w:val="24"/>
        </w:rPr>
        <w:t>.2.3. О</w:t>
      </w:r>
      <w:r w:rsidR="00234E3A" w:rsidRPr="00930AC0">
        <w:rPr>
          <w:rFonts w:ascii="Times New Roman" w:hAnsi="Times New Roman" w:cs="Times New Roman"/>
          <w:sz w:val="24"/>
          <w:szCs w:val="24"/>
        </w:rPr>
        <w:t>формляет заключение</w:t>
      </w:r>
      <w:r w:rsidR="008E256B">
        <w:rPr>
          <w:rFonts w:ascii="Times New Roman" w:hAnsi="Times New Roman" w:cs="Times New Roman"/>
          <w:sz w:val="24"/>
          <w:szCs w:val="24"/>
        </w:rPr>
        <w:t xml:space="preserve"> </w:t>
      </w:r>
      <w:r w:rsidR="00234E3A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 гра</w:t>
      </w:r>
      <w:r w:rsidR="00593B8D">
        <w:rPr>
          <w:rFonts w:ascii="Times New Roman" w:hAnsi="Times New Roman" w:cs="Times New Roman"/>
          <w:sz w:val="24"/>
          <w:szCs w:val="24"/>
        </w:rPr>
        <w:t>ждан</w:t>
      </w:r>
      <w:r w:rsidR="00234E3A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93B8D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EB0E3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по форме, </w:t>
      </w:r>
      <w:r w:rsidR="00EB0E35">
        <w:rPr>
          <w:rFonts w:ascii="Times New Roman" w:hAnsi="Times New Roman" w:cs="Times New Roman"/>
          <w:sz w:val="24"/>
          <w:szCs w:val="24"/>
        </w:rPr>
        <w:lastRenderedPageBreak/>
        <w:t xml:space="preserve">утвержденной </w:t>
      </w:r>
      <w:r w:rsidR="00EB0E35" w:rsidRPr="00930AC0">
        <w:rPr>
          <w:rFonts w:ascii="Times New Roman" w:hAnsi="Times New Roman" w:cs="Times New Roman"/>
          <w:sz w:val="24"/>
          <w:szCs w:val="24"/>
        </w:rPr>
        <w:t xml:space="preserve">утверждаемой </w:t>
      </w:r>
      <w:r w:rsidR="00EB0E35">
        <w:rPr>
          <w:rFonts w:ascii="Times New Roman" w:hAnsi="Times New Roman" w:cs="Times New Roman"/>
          <w:sz w:val="24"/>
          <w:szCs w:val="24"/>
        </w:rPr>
        <w:t xml:space="preserve">Приказом </w:t>
      </w:r>
      <w:r w:rsidR="00EB0E35" w:rsidRPr="00930AC0">
        <w:rPr>
          <w:rFonts w:ascii="Times New Roman" w:hAnsi="Times New Roman" w:cs="Times New Roman"/>
          <w:sz w:val="24"/>
          <w:szCs w:val="24"/>
        </w:rPr>
        <w:t>Министерством просвещения Российской Федерации</w:t>
      </w:r>
      <w:r w:rsidR="0096095F">
        <w:rPr>
          <w:rFonts w:ascii="Times New Roman" w:hAnsi="Times New Roman" w:cs="Times New Roman"/>
          <w:sz w:val="24"/>
          <w:szCs w:val="24"/>
        </w:rPr>
        <w:t xml:space="preserve"> от </w:t>
      </w:r>
      <w:r w:rsidR="00EB0E35">
        <w:rPr>
          <w:rFonts w:ascii="Times New Roman" w:hAnsi="Times New Roman" w:cs="Times New Roman"/>
          <w:sz w:val="24"/>
          <w:szCs w:val="24"/>
        </w:rPr>
        <w:t>16.01.2019 № 17,</w:t>
      </w:r>
      <w:r w:rsidR="00577EB9">
        <w:rPr>
          <w:rFonts w:ascii="Times New Roman" w:hAnsi="Times New Roman" w:cs="Times New Roman"/>
          <w:sz w:val="24"/>
          <w:szCs w:val="24"/>
        </w:rPr>
        <w:t xml:space="preserve"> </w:t>
      </w:r>
      <w:r w:rsidR="00234E3A" w:rsidRPr="00930AC0">
        <w:rPr>
          <w:rFonts w:ascii="Times New Roman" w:hAnsi="Times New Roman" w:cs="Times New Roman"/>
          <w:sz w:val="24"/>
          <w:szCs w:val="24"/>
        </w:rPr>
        <w:t>которое действительно в течение 2 лет со дня его подписания, или письменный отказ в его выдаче с указанием причин отказа.</w:t>
      </w:r>
    </w:p>
    <w:p w:rsidR="00E46226" w:rsidRPr="00930AC0" w:rsidRDefault="00577EB9" w:rsidP="00E46226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B4970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E46226">
        <w:rPr>
          <w:rFonts w:ascii="Times New Roman" w:hAnsi="Times New Roman" w:cs="Times New Roman"/>
          <w:sz w:val="24"/>
          <w:szCs w:val="24"/>
        </w:rPr>
        <w:t xml:space="preserve">Акт обследования, </w:t>
      </w:r>
      <w:r w:rsidR="00E46226" w:rsidRPr="00930AC0">
        <w:rPr>
          <w:rFonts w:ascii="Times New Roman" w:hAnsi="Times New Roman" w:cs="Times New Roman"/>
          <w:sz w:val="24"/>
          <w:szCs w:val="24"/>
        </w:rPr>
        <w:t>заключение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E46226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93B8D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E46226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 </w:t>
      </w:r>
      <w:r w:rsidR="00E46226" w:rsidRPr="00930AC0">
        <w:rPr>
          <w:rFonts w:ascii="Times New Roman" w:hAnsi="Times New Roman" w:cs="Times New Roman"/>
          <w:sz w:val="24"/>
          <w:szCs w:val="24"/>
        </w:rPr>
        <w:t>письменный отказ в его выдаче</w:t>
      </w:r>
      <w:r w:rsidR="008E256B">
        <w:rPr>
          <w:rFonts w:ascii="Times New Roman" w:hAnsi="Times New Roman" w:cs="Times New Roman"/>
          <w:sz w:val="24"/>
          <w:szCs w:val="24"/>
        </w:rPr>
        <w:t xml:space="preserve"> </w:t>
      </w:r>
      <w:r w:rsidR="00E46226" w:rsidRPr="00930AC0">
        <w:rPr>
          <w:rFonts w:ascii="Times New Roman" w:hAnsi="Times New Roman" w:cs="Times New Roman"/>
          <w:sz w:val="24"/>
          <w:szCs w:val="24"/>
        </w:rPr>
        <w:t xml:space="preserve">оформляются в 2 экземплярах, один из которых выдается на руки гражданину не позднее 3 дней со дня их подписания, а второй хранится в </w:t>
      </w:r>
      <w:r w:rsidRPr="008B19DF">
        <w:rPr>
          <w:rFonts w:ascii="Times New Roman" w:hAnsi="Times New Roman"/>
          <w:bCs/>
          <w:color w:val="000000"/>
          <w:sz w:val="24"/>
          <w:szCs w:val="24"/>
        </w:rPr>
        <w:t>Уполномоченном органе</w:t>
      </w:r>
      <w:r w:rsidR="00E46226" w:rsidRPr="00930AC0">
        <w:rPr>
          <w:rFonts w:ascii="Times New Roman" w:hAnsi="Times New Roman" w:cs="Times New Roman"/>
          <w:sz w:val="24"/>
          <w:szCs w:val="24"/>
        </w:rPr>
        <w:t>.</w:t>
      </w:r>
    </w:p>
    <w:p w:rsidR="00EA072B" w:rsidRPr="00817638" w:rsidRDefault="005B4970" w:rsidP="00C12E85">
      <w:pPr>
        <w:pStyle w:val="ConsPlusNormal"/>
        <w:tabs>
          <w:tab w:val="left" w:pos="1560"/>
        </w:tabs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577EB9" w:rsidRPr="00817638">
        <w:rPr>
          <w:rFonts w:ascii="Times New Roman" w:hAnsi="Times New Roman"/>
          <w:sz w:val="24"/>
          <w:szCs w:val="24"/>
        </w:rPr>
        <w:t>.</w:t>
      </w:r>
      <w:r w:rsidR="00577EB9">
        <w:rPr>
          <w:rFonts w:ascii="Times New Roman" w:hAnsi="Times New Roman"/>
          <w:sz w:val="24"/>
          <w:szCs w:val="24"/>
        </w:rPr>
        <w:t>4</w:t>
      </w:r>
      <w:r w:rsidR="00577EB9" w:rsidRPr="00817638">
        <w:rPr>
          <w:rFonts w:ascii="Times New Roman" w:hAnsi="Times New Roman"/>
          <w:sz w:val="24"/>
          <w:szCs w:val="24"/>
        </w:rPr>
        <w:t xml:space="preserve">. </w:t>
      </w:r>
      <w:r w:rsidR="00EA072B">
        <w:rPr>
          <w:rFonts w:ascii="Times New Roman" w:hAnsi="Times New Roman" w:cs="Times New Roman"/>
          <w:sz w:val="24"/>
          <w:szCs w:val="24"/>
        </w:rPr>
        <w:t>Решение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 </w:t>
      </w:r>
      <w:r w:rsidR="00577EB9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577EB9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577EB9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593B8D">
        <w:rPr>
          <w:rFonts w:ascii="Times New Roman" w:hAnsi="Times New Roman" w:cs="Times New Roman"/>
          <w:sz w:val="24"/>
          <w:szCs w:val="24"/>
        </w:rPr>
        <w:t>их</w:t>
      </w:r>
      <w:r w:rsidR="00577EB9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577EB9">
        <w:rPr>
          <w:rFonts w:ascii="Times New Roman" w:hAnsi="Times New Roman"/>
          <w:sz w:val="24"/>
          <w:szCs w:val="24"/>
        </w:rPr>
        <w:t xml:space="preserve">, </w:t>
      </w:r>
      <w:r w:rsidR="00EA072B">
        <w:rPr>
          <w:rFonts w:ascii="Times New Roman" w:hAnsi="Times New Roman"/>
          <w:sz w:val="24"/>
          <w:szCs w:val="24"/>
        </w:rPr>
        <w:t>оформляется в форме заключения Уполномоченного органа</w:t>
      </w:r>
      <w:r w:rsidR="00EA072B" w:rsidRPr="00C12E85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577EB9" w:rsidRDefault="00B668F6" w:rsidP="00577EB9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="00EA072B">
        <w:rPr>
          <w:rFonts w:ascii="Times New Roman" w:hAnsi="Times New Roman" w:cs="Times New Roman"/>
          <w:sz w:val="24"/>
          <w:szCs w:val="24"/>
        </w:rPr>
        <w:t xml:space="preserve"> об отказе в</w:t>
      </w:r>
      <w:r w:rsidR="00577EB9" w:rsidRPr="00930AC0">
        <w:rPr>
          <w:rFonts w:ascii="Times New Roman" w:hAnsi="Times New Roman" w:cs="Times New Roman"/>
          <w:sz w:val="24"/>
          <w:szCs w:val="24"/>
        </w:rPr>
        <w:t xml:space="preserve"> выдаче</w:t>
      </w:r>
      <w:r w:rsidR="00577EB9">
        <w:rPr>
          <w:rFonts w:ascii="Times New Roman" w:hAnsi="Times New Roman" w:cs="Times New Roman"/>
          <w:sz w:val="24"/>
          <w:szCs w:val="24"/>
        </w:rPr>
        <w:t xml:space="preserve"> </w:t>
      </w:r>
      <w:r w:rsidR="00EA072B">
        <w:rPr>
          <w:rFonts w:ascii="Times New Roman" w:hAnsi="Times New Roman" w:cs="Times New Roman"/>
          <w:sz w:val="24"/>
          <w:szCs w:val="24"/>
        </w:rPr>
        <w:t>заключения</w:t>
      </w:r>
      <w:r w:rsidR="00EA072B" w:rsidRPr="00930AC0">
        <w:rPr>
          <w:rFonts w:ascii="Times New Roman" w:hAnsi="Times New Roman" w:cs="Times New Roman"/>
          <w:sz w:val="24"/>
          <w:szCs w:val="24"/>
        </w:rPr>
        <w:t xml:space="preserve"> о возможности временной передачи ре</w:t>
      </w:r>
      <w:r w:rsidR="00593B8D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EA072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EA072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593B8D">
        <w:rPr>
          <w:rFonts w:ascii="Times New Roman" w:hAnsi="Times New Roman" w:cs="Times New Roman"/>
          <w:sz w:val="24"/>
          <w:szCs w:val="24"/>
        </w:rPr>
        <w:t xml:space="preserve">их </w:t>
      </w:r>
      <w:r w:rsidR="00EA072B">
        <w:rPr>
          <w:rFonts w:ascii="Times New Roman" w:hAnsi="Times New Roman" w:cs="Times New Roman"/>
          <w:sz w:val="24"/>
          <w:szCs w:val="24"/>
        </w:rPr>
        <w:t xml:space="preserve">на территории Российской Федерации </w:t>
      </w:r>
      <w:r w:rsidR="00577EB9">
        <w:rPr>
          <w:rFonts w:ascii="Times New Roman" w:hAnsi="Times New Roman" w:cs="Times New Roman"/>
          <w:sz w:val="24"/>
          <w:szCs w:val="24"/>
        </w:rPr>
        <w:t>(с указание причин отказа),</w:t>
      </w:r>
      <w:r w:rsidR="00577EB9">
        <w:rPr>
          <w:rFonts w:ascii="Times New Roman" w:hAnsi="Times New Roman"/>
          <w:sz w:val="24"/>
          <w:szCs w:val="24"/>
        </w:rPr>
        <w:t xml:space="preserve"> оформляется в форме заключения Уполномоченного органа</w:t>
      </w:r>
      <w:r w:rsidR="00577EB9" w:rsidRPr="004E49F3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4E49F3" w:rsidRPr="006A6011" w:rsidRDefault="004E49F3" w:rsidP="004E49F3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Указанные документы </w:t>
      </w:r>
      <w:r w:rsidRPr="006A6011">
        <w:rPr>
          <w:rFonts w:ascii="Times New Roman" w:hAnsi="Times New Roman"/>
          <w:sz w:val="24"/>
          <w:szCs w:val="24"/>
        </w:rPr>
        <w:t>согласовыва</w:t>
      </w:r>
      <w:r w:rsidR="003C1E10">
        <w:rPr>
          <w:rFonts w:ascii="Times New Roman" w:hAnsi="Times New Roman"/>
          <w:sz w:val="24"/>
          <w:szCs w:val="24"/>
        </w:rPr>
        <w:t>ю</w:t>
      </w:r>
      <w:r w:rsidRPr="006A6011">
        <w:rPr>
          <w:rFonts w:ascii="Times New Roman" w:hAnsi="Times New Roman"/>
          <w:sz w:val="24"/>
          <w:szCs w:val="24"/>
        </w:rPr>
        <w:t>тся в соответствии с инструкцией по делопроизводству в Администрации и регламентом Администрации</w:t>
      </w:r>
      <w:r>
        <w:rPr>
          <w:rFonts w:ascii="Times New Roman" w:hAnsi="Times New Roman"/>
          <w:sz w:val="24"/>
          <w:szCs w:val="24"/>
        </w:rPr>
        <w:t>.</w:t>
      </w:r>
    </w:p>
    <w:p w:rsidR="008E256B" w:rsidRPr="00817638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>
        <w:rPr>
          <w:rFonts w:ascii="Times New Roman" w:hAnsi="Times New Roman"/>
          <w:sz w:val="24"/>
          <w:szCs w:val="24"/>
        </w:rPr>
        <w:t>.5.</w:t>
      </w:r>
      <w:r w:rsidR="00F77B79">
        <w:rPr>
          <w:rFonts w:ascii="Times New Roman" w:hAnsi="Times New Roman"/>
          <w:sz w:val="24"/>
          <w:szCs w:val="24"/>
        </w:rPr>
        <w:t> </w:t>
      </w:r>
      <w:r w:rsidR="008E256B">
        <w:rPr>
          <w:rFonts w:ascii="Times New Roman" w:hAnsi="Times New Roman"/>
          <w:sz w:val="24"/>
          <w:szCs w:val="24"/>
        </w:rPr>
        <w:t xml:space="preserve">После подписания </w:t>
      </w:r>
      <w:r w:rsidR="0021642C">
        <w:rPr>
          <w:rFonts w:ascii="Times New Roman" w:hAnsi="Times New Roman" w:cs="Times New Roman"/>
          <w:sz w:val="24"/>
          <w:szCs w:val="24"/>
        </w:rPr>
        <w:t>решения</w:t>
      </w:r>
      <w:r w:rsidR="004E49F3">
        <w:rPr>
          <w:rFonts w:ascii="Times New Roman" w:hAnsi="Times New Roman" w:cs="Times New Roman"/>
          <w:sz w:val="24"/>
          <w:szCs w:val="24"/>
        </w:rPr>
        <w:t>,</w:t>
      </w:r>
      <w:r w:rsidR="0021642C">
        <w:rPr>
          <w:rFonts w:ascii="Times New Roman" w:hAnsi="Times New Roman" w:cs="Times New Roman"/>
          <w:sz w:val="24"/>
          <w:szCs w:val="24"/>
        </w:rPr>
        <w:t xml:space="preserve"> указанные в п</w:t>
      </w:r>
      <w:r w:rsidR="00EA072B">
        <w:rPr>
          <w:rFonts w:ascii="Times New Roman" w:hAnsi="Times New Roman" w:cs="Times New Roman"/>
          <w:sz w:val="24"/>
          <w:szCs w:val="24"/>
        </w:rPr>
        <w:t>.</w:t>
      </w:r>
      <w:r w:rsidR="0021642C">
        <w:rPr>
          <w:rFonts w:ascii="Times New Roman" w:hAnsi="Times New Roman" w:cs="Times New Roman"/>
          <w:sz w:val="24"/>
          <w:szCs w:val="24"/>
        </w:rPr>
        <w:t xml:space="preserve"> </w:t>
      </w:r>
      <w:r w:rsidR="00C43892">
        <w:rPr>
          <w:rFonts w:ascii="Times New Roman" w:hAnsi="Times New Roman" w:cs="Times New Roman"/>
          <w:sz w:val="24"/>
          <w:szCs w:val="24"/>
        </w:rPr>
        <w:t>3.6</w:t>
      </w:r>
      <w:r w:rsidR="00EA072B">
        <w:rPr>
          <w:rFonts w:ascii="Times New Roman" w:hAnsi="Times New Roman" w:cs="Times New Roman"/>
          <w:sz w:val="24"/>
          <w:szCs w:val="24"/>
        </w:rPr>
        <w:t xml:space="preserve">.4. </w:t>
      </w:r>
      <w:r w:rsidR="0021642C">
        <w:rPr>
          <w:rFonts w:ascii="Times New Roman" w:hAnsi="Times New Roman" w:cs="Times New Roman"/>
          <w:sz w:val="24"/>
          <w:szCs w:val="24"/>
        </w:rPr>
        <w:t>настоящего Р</w:t>
      </w:r>
      <w:r w:rsidR="004E49F3">
        <w:rPr>
          <w:rFonts w:ascii="Times New Roman" w:hAnsi="Times New Roman" w:cs="Times New Roman"/>
          <w:sz w:val="24"/>
          <w:szCs w:val="24"/>
        </w:rPr>
        <w:t xml:space="preserve">егламента, </w:t>
      </w:r>
      <w:r w:rsidR="008E256B" w:rsidRPr="00817638">
        <w:rPr>
          <w:rFonts w:ascii="Times New Roman" w:hAnsi="Times New Roman"/>
          <w:sz w:val="24"/>
          <w:szCs w:val="24"/>
        </w:rPr>
        <w:t>регистриру</w:t>
      </w:r>
      <w:r w:rsidR="008E256B">
        <w:rPr>
          <w:rFonts w:ascii="Times New Roman" w:hAnsi="Times New Roman"/>
          <w:sz w:val="24"/>
          <w:szCs w:val="24"/>
        </w:rPr>
        <w:t>ю</w:t>
      </w:r>
      <w:r w:rsidR="008E256B" w:rsidRPr="00817638">
        <w:rPr>
          <w:rFonts w:ascii="Times New Roman" w:hAnsi="Times New Roman"/>
          <w:sz w:val="24"/>
          <w:szCs w:val="24"/>
        </w:rPr>
        <w:t>тся специалистом Администрации, ответственным за регистрацию документов.</w:t>
      </w:r>
    </w:p>
    <w:p w:rsidR="008E256B" w:rsidRPr="00817638" w:rsidRDefault="008E256B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5B4970">
        <w:rPr>
          <w:rFonts w:ascii="Times New Roman" w:hAnsi="Times New Roman"/>
          <w:sz w:val="24"/>
          <w:szCs w:val="24"/>
        </w:rPr>
        <w:t>6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6</w:t>
      </w:r>
      <w:r w:rsidRPr="00817638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>тоящим подразделом, составляет 10</w:t>
      </w:r>
      <w:r w:rsidR="00EA072B">
        <w:rPr>
          <w:rFonts w:ascii="Times New Roman" w:hAnsi="Times New Roman"/>
          <w:sz w:val="24"/>
          <w:szCs w:val="24"/>
        </w:rPr>
        <w:t xml:space="preserve"> рабочих дней </w:t>
      </w:r>
      <w:r w:rsidR="00CF716F">
        <w:rPr>
          <w:rFonts w:ascii="Times New Roman" w:hAnsi="Times New Roman"/>
          <w:sz w:val="24"/>
          <w:szCs w:val="24"/>
        </w:rPr>
        <w:t xml:space="preserve">со дня получения документов, </w:t>
      </w:r>
      <w:r w:rsidR="00CF716F">
        <w:rPr>
          <w:rFonts w:ascii="Times New Roman" w:hAnsi="Times New Roman" w:cs="Times New Roman"/>
          <w:sz w:val="24"/>
          <w:szCs w:val="24"/>
        </w:rPr>
        <w:t>находящихся</w:t>
      </w:r>
      <w:r w:rsidR="00CF716F" w:rsidRPr="00E46226">
        <w:rPr>
          <w:rFonts w:ascii="Times New Roman" w:hAnsi="Times New Roman" w:cs="Times New Roman"/>
          <w:sz w:val="24"/>
          <w:szCs w:val="24"/>
        </w:rPr>
        <w:t xml:space="preserve"> в распоряжении органов (организаций), участвующих в предоставлении государственной услуги.</w:t>
      </w:r>
    </w:p>
    <w:p w:rsidR="00AA7731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 w:rsidRPr="00817638">
        <w:rPr>
          <w:rFonts w:ascii="Times New Roman" w:hAnsi="Times New Roman"/>
          <w:sz w:val="24"/>
          <w:szCs w:val="24"/>
        </w:rPr>
        <w:t>.</w:t>
      </w:r>
      <w:r w:rsidR="008E256B">
        <w:rPr>
          <w:rFonts w:ascii="Times New Roman" w:hAnsi="Times New Roman"/>
          <w:sz w:val="24"/>
          <w:szCs w:val="24"/>
        </w:rPr>
        <w:t>7</w:t>
      </w:r>
      <w:r w:rsidR="008E256B" w:rsidRPr="00817638">
        <w:rPr>
          <w:rFonts w:ascii="Times New Roman" w:hAnsi="Times New Roman"/>
          <w:sz w:val="24"/>
          <w:szCs w:val="24"/>
        </w:rPr>
        <w:t>. Результатом административной процедуры, указанной в настоящем подразделе, является принятие решени</w:t>
      </w:r>
      <w:r w:rsidR="00AA7731">
        <w:rPr>
          <w:rFonts w:ascii="Times New Roman" w:hAnsi="Times New Roman"/>
          <w:sz w:val="24"/>
          <w:szCs w:val="24"/>
        </w:rPr>
        <w:t>я:</w:t>
      </w:r>
    </w:p>
    <w:p w:rsidR="00AA7731" w:rsidRDefault="00AA7731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0814A5">
        <w:rPr>
          <w:rFonts w:ascii="Times New Roman" w:hAnsi="Times New Roman"/>
          <w:sz w:val="24"/>
          <w:szCs w:val="24"/>
        </w:rPr>
        <w:t xml:space="preserve"> </w:t>
      </w:r>
      <w:r w:rsidR="008E256B">
        <w:rPr>
          <w:rFonts w:ascii="Times New Roman" w:hAnsi="Times New Roman"/>
          <w:sz w:val="24"/>
          <w:szCs w:val="24"/>
        </w:rPr>
        <w:t xml:space="preserve">о выдаче </w:t>
      </w:r>
      <w:r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8E256B" w:rsidRDefault="00B07CF1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отказе в </w:t>
      </w:r>
      <w:r w:rsidR="008E256B">
        <w:rPr>
          <w:rFonts w:ascii="Times New Roman" w:hAnsi="Times New Roman"/>
          <w:sz w:val="24"/>
          <w:szCs w:val="24"/>
        </w:rPr>
        <w:t xml:space="preserve">выдаче </w:t>
      </w:r>
      <w:r w:rsidR="001D5CB6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8E256B">
        <w:rPr>
          <w:rFonts w:ascii="Times New Roman" w:hAnsi="Times New Roman"/>
          <w:sz w:val="24"/>
          <w:szCs w:val="24"/>
        </w:rPr>
        <w:t xml:space="preserve"> </w:t>
      </w:r>
    </w:p>
    <w:p w:rsidR="008E256B" w:rsidRDefault="005B4970" w:rsidP="008E256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</w:t>
      </w:r>
      <w:r w:rsidR="008E256B">
        <w:rPr>
          <w:rFonts w:ascii="Times New Roman" w:hAnsi="Times New Roman"/>
          <w:sz w:val="24"/>
          <w:szCs w:val="24"/>
        </w:rPr>
        <w:t>.8</w:t>
      </w:r>
      <w:r w:rsidR="008E256B" w:rsidRPr="00817638">
        <w:rPr>
          <w:rFonts w:ascii="Times New Roman" w:hAnsi="Times New Roman"/>
          <w:sz w:val="24"/>
          <w:szCs w:val="24"/>
        </w:rPr>
        <w:t>.</w:t>
      </w:r>
      <w:r w:rsidR="00F77B79">
        <w:rPr>
          <w:rFonts w:ascii="Times New Roman" w:hAnsi="Times New Roman"/>
          <w:sz w:val="24"/>
          <w:szCs w:val="24"/>
        </w:rPr>
        <w:t> </w:t>
      </w:r>
      <w:proofErr w:type="gramStart"/>
      <w:r w:rsidR="008E256B" w:rsidRPr="00817638">
        <w:rPr>
          <w:rFonts w:ascii="Times New Roman" w:hAnsi="Times New Roman"/>
          <w:sz w:val="24"/>
          <w:szCs w:val="24"/>
        </w:rPr>
        <w:t xml:space="preserve">Административная процедура считается выполненной после </w:t>
      </w:r>
      <w:r w:rsidR="00C03407">
        <w:rPr>
          <w:rFonts w:ascii="Times New Roman" w:hAnsi="Times New Roman"/>
          <w:sz w:val="24"/>
          <w:szCs w:val="24"/>
        </w:rPr>
        <w:t>подписания Уполном</w:t>
      </w:r>
      <w:r w:rsidR="00AA7731">
        <w:rPr>
          <w:rFonts w:ascii="Times New Roman" w:hAnsi="Times New Roman"/>
          <w:sz w:val="24"/>
          <w:szCs w:val="24"/>
        </w:rPr>
        <w:t>оченным органом</w:t>
      </w:r>
      <w:r w:rsidR="008E256B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E256B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4E49F3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</w:t>
      </w:r>
      <w:r w:rsidR="004E49F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либо 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 отказе в </w:t>
      </w:r>
      <w:r w:rsidR="008E256B">
        <w:rPr>
          <w:rFonts w:ascii="Times New Roman" w:hAnsi="Times New Roman"/>
          <w:sz w:val="24"/>
          <w:szCs w:val="24"/>
        </w:rPr>
        <w:t xml:space="preserve">выдаче </w:t>
      </w:r>
      <w:r w:rsidR="00C03407">
        <w:rPr>
          <w:rFonts w:ascii="Times New Roman" w:hAnsi="Times New Roman" w:cs="Times New Roman"/>
          <w:sz w:val="24"/>
          <w:szCs w:val="24"/>
        </w:rPr>
        <w:t xml:space="preserve">заключения </w:t>
      </w:r>
      <w:r w:rsidR="008E256B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4E49F3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E256B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8E256B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4E49F3">
        <w:rPr>
          <w:rFonts w:ascii="Times New Roman" w:hAnsi="Times New Roman" w:cs="Times New Roman"/>
          <w:sz w:val="24"/>
          <w:szCs w:val="24"/>
        </w:rPr>
        <w:t>их</w:t>
      </w:r>
      <w:r w:rsidR="008E256B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620338">
        <w:rPr>
          <w:rFonts w:ascii="Times New Roman" w:hAnsi="Times New Roman" w:cs="Times New Roman"/>
          <w:sz w:val="24"/>
          <w:szCs w:val="24"/>
        </w:rPr>
        <w:t>,</w:t>
      </w:r>
      <w:r w:rsidR="008E256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</w:t>
      </w:r>
      <w:r w:rsidR="008E256B" w:rsidRPr="0041783F">
        <w:rPr>
          <w:rFonts w:ascii="Times New Roman" w:hAnsi="Times New Roman"/>
          <w:sz w:val="24"/>
          <w:szCs w:val="24"/>
        </w:rPr>
        <w:t>регистрации специалистом Администрации, ответственным за регистрацию документов</w:t>
      </w:r>
      <w:r w:rsidR="005F660E">
        <w:rPr>
          <w:rFonts w:ascii="Times New Roman" w:hAnsi="Times New Roman"/>
          <w:sz w:val="24"/>
          <w:szCs w:val="24"/>
        </w:rPr>
        <w:t>.</w:t>
      </w:r>
      <w:proofErr w:type="gramEnd"/>
    </w:p>
    <w:p w:rsidR="00180378" w:rsidRDefault="00180378" w:rsidP="00180378">
      <w:pPr>
        <w:pStyle w:val="ConsPlusNormal"/>
        <w:spacing w:before="22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EA072B" w:rsidRDefault="00515F69" w:rsidP="00EA072B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</w:t>
      </w:r>
      <w:r w:rsidR="004D5290">
        <w:rPr>
          <w:rFonts w:ascii="Times New Roman" w:hAnsi="Times New Roman"/>
          <w:b/>
          <w:bCs/>
          <w:sz w:val="24"/>
          <w:szCs w:val="24"/>
        </w:rPr>
        <w:t>7</w:t>
      </w:r>
      <w:r w:rsidR="00EA072B" w:rsidRPr="00A84A8F">
        <w:rPr>
          <w:rFonts w:ascii="Times New Roman" w:hAnsi="Times New Roman"/>
          <w:b/>
          <w:bCs/>
          <w:sz w:val="24"/>
          <w:szCs w:val="24"/>
        </w:rPr>
        <w:t xml:space="preserve">. Выдача (направление) результатов предоставления </w:t>
      </w:r>
      <w:r w:rsidR="00EA072B">
        <w:rPr>
          <w:rFonts w:ascii="Times New Roman" w:hAnsi="Times New Roman"/>
          <w:b/>
          <w:bCs/>
          <w:sz w:val="24"/>
          <w:szCs w:val="24"/>
        </w:rPr>
        <w:t>государствен</w:t>
      </w:r>
      <w:r w:rsidR="00EA072B" w:rsidRPr="00A84A8F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704AF9" w:rsidRDefault="00704AF9" w:rsidP="00EA072B">
      <w:pPr>
        <w:pStyle w:val="ConsPlusNormal"/>
        <w:ind w:firstLine="709"/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A072B" w:rsidRPr="0086170F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.1.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 w:rsidRPr="00817638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выдачи (направления) результатов </w:t>
      </w:r>
      <w:r w:rsidR="00EA072B" w:rsidRPr="0086170F">
        <w:rPr>
          <w:rFonts w:ascii="Times New Roman" w:hAnsi="Times New Roman"/>
          <w:sz w:val="24"/>
          <w:szCs w:val="24"/>
        </w:rPr>
        <w:t xml:space="preserve">предоставления государственной услуги является </w:t>
      </w:r>
      <w:r w:rsidR="00C03407">
        <w:rPr>
          <w:rFonts w:ascii="Times New Roman" w:hAnsi="Times New Roman"/>
          <w:sz w:val="24"/>
          <w:szCs w:val="24"/>
        </w:rPr>
        <w:t xml:space="preserve">регистрация </w:t>
      </w:r>
      <w:r w:rsidR="00C03407">
        <w:rPr>
          <w:rFonts w:ascii="Times New Roman" w:hAnsi="Times New Roman" w:cs="Times New Roman"/>
          <w:sz w:val="24"/>
          <w:szCs w:val="24"/>
        </w:rPr>
        <w:t xml:space="preserve">заключений </w:t>
      </w:r>
      <w:r w:rsidR="0086170F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86170F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C03407">
        <w:rPr>
          <w:rFonts w:ascii="Times New Roman" w:hAnsi="Times New Roman" w:cs="Times New Roman"/>
          <w:sz w:val="24"/>
          <w:szCs w:val="24"/>
        </w:rPr>
        <w:t>постоянно проживающих</w:t>
      </w:r>
      <w:r w:rsidR="0086170F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0610A5">
        <w:rPr>
          <w:rFonts w:ascii="Times New Roman" w:hAnsi="Times New Roman" w:cs="Times New Roman"/>
          <w:sz w:val="24"/>
          <w:szCs w:val="24"/>
        </w:rPr>
        <w:t>,</w:t>
      </w:r>
      <w:r w:rsidR="00EA072B" w:rsidRPr="0086170F">
        <w:rPr>
          <w:rFonts w:ascii="Times New Roman" w:hAnsi="Times New Roman"/>
          <w:sz w:val="24"/>
          <w:szCs w:val="24"/>
        </w:rPr>
        <w:t xml:space="preserve"> либо об отказе </w:t>
      </w:r>
      <w:r w:rsidR="000610A5">
        <w:rPr>
          <w:rFonts w:ascii="Times New Roman" w:hAnsi="Times New Roman" w:cs="Times New Roman"/>
          <w:sz w:val="24"/>
          <w:szCs w:val="24"/>
        </w:rPr>
        <w:t xml:space="preserve">в выдаче заключения </w:t>
      </w:r>
      <w:r w:rsidR="000610A5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0610A5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0610A5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0610A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EA072B" w:rsidRPr="0086170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. </w:t>
      </w:r>
    </w:p>
    <w:p w:rsidR="00EA072B" w:rsidRPr="00817638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.2.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>
        <w:rPr>
          <w:rFonts w:ascii="Times New Roman" w:hAnsi="Times New Roman"/>
          <w:sz w:val="24"/>
          <w:szCs w:val="24"/>
        </w:rPr>
        <w:t>П</w:t>
      </w:r>
      <w:r w:rsidR="00EA072B" w:rsidRPr="00817638">
        <w:rPr>
          <w:rFonts w:ascii="Times New Roman" w:hAnsi="Times New Roman"/>
          <w:sz w:val="24"/>
          <w:szCs w:val="24"/>
        </w:rPr>
        <w:t xml:space="preserve">ри личном обращении заявителя </w:t>
      </w:r>
      <w:r w:rsidR="00EA072B">
        <w:rPr>
          <w:rFonts w:ascii="Times New Roman" w:hAnsi="Times New Roman"/>
          <w:sz w:val="24"/>
          <w:szCs w:val="24"/>
        </w:rPr>
        <w:t>в Уполномоченный орган за документами</w:t>
      </w:r>
      <w:r w:rsidR="00EA072B" w:rsidRPr="00817638">
        <w:rPr>
          <w:rFonts w:ascii="Times New Roman" w:hAnsi="Times New Roman"/>
          <w:sz w:val="24"/>
          <w:szCs w:val="24"/>
        </w:rPr>
        <w:t xml:space="preserve">, </w:t>
      </w:r>
      <w:r w:rsidR="00EA072B">
        <w:rPr>
          <w:rFonts w:ascii="Times New Roman" w:hAnsi="Times New Roman"/>
          <w:sz w:val="24"/>
          <w:szCs w:val="24"/>
        </w:rPr>
        <w:t>являющими</w:t>
      </w:r>
      <w:r w:rsidR="00EA072B" w:rsidRPr="00817638">
        <w:rPr>
          <w:rFonts w:ascii="Times New Roman" w:hAnsi="Times New Roman"/>
          <w:sz w:val="24"/>
          <w:szCs w:val="24"/>
        </w:rPr>
        <w:t xml:space="preserve">ся результатом </w:t>
      </w:r>
      <w:r w:rsidR="00EA072B">
        <w:rPr>
          <w:rFonts w:ascii="Times New Roman" w:hAnsi="Times New Roman"/>
          <w:sz w:val="24"/>
          <w:szCs w:val="24"/>
        </w:rPr>
        <w:t>государственной</w:t>
      </w:r>
      <w:r w:rsidR="00EA072B" w:rsidRPr="00817638">
        <w:rPr>
          <w:rFonts w:ascii="Times New Roman" w:hAnsi="Times New Roman"/>
          <w:sz w:val="24"/>
          <w:szCs w:val="24"/>
        </w:rPr>
        <w:t xml:space="preserve"> услуги, специалист </w:t>
      </w:r>
      <w:r w:rsidR="00EA072B" w:rsidRPr="00A84A8F">
        <w:rPr>
          <w:rFonts w:ascii="Times New Roman" w:hAnsi="Times New Roman"/>
          <w:sz w:val="24"/>
          <w:szCs w:val="24"/>
        </w:rPr>
        <w:t>Уполномоченного органа</w:t>
      </w:r>
      <w:r w:rsidR="00EA072B" w:rsidRPr="00817638">
        <w:rPr>
          <w:rFonts w:ascii="Times New Roman" w:hAnsi="Times New Roman"/>
          <w:sz w:val="24"/>
          <w:szCs w:val="24"/>
        </w:rPr>
        <w:t>:</w:t>
      </w:r>
    </w:p>
    <w:p w:rsidR="00EA072B" w:rsidRPr="00817638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817638">
        <w:rPr>
          <w:rFonts w:ascii="Times New Roman" w:hAnsi="Times New Roman"/>
          <w:sz w:val="24"/>
          <w:szCs w:val="24"/>
        </w:rPr>
        <w:t>1) проверяет документ, удостоверяющий личность заявителя;</w:t>
      </w:r>
    </w:p>
    <w:p w:rsidR="00EA072B" w:rsidRPr="00817638" w:rsidRDefault="00515F69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060E5">
        <w:rPr>
          <w:rFonts w:ascii="Times New Roman" w:hAnsi="Times New Roman"/>
          <w:sz w:val="24"/>
          <w:szCs w:val="24"/>
        </w:rPr>
        <w:t xml:space="preserve">) выдает заявителю </w:t>
      </w:r>
      <w:r w:rsidR="00C03407">
        <w:rPr>
          <w:rFonts w:ascii="Times New Roman" w:hAnsi="Times New Roman" w:cs="Times New Roman"/>
          <w:sz w:val="24"/>
          <w:szCs w:val="24"/>
        </w:rPr>
        <w:t>заключения</w:t>
      </w:r>
      <w:r w:rsidR="007060E5">
        <w:rPr>
          <w:rFonts w:ascii="Times New Roman" w:hAnsi="Times New Roman" w:cs="Times New Roman"/>
          <w:sz w:val="24"/>
          <w:szCs w:val="24"/>
        </w:rPr>
        <w:t xml:space="preserve"> </w:t>
      </w:r>
      <w:r w:rsidR="007060E5" w:rsidRPr="00930AC0">
        <w:rPr>
          <w:rFonts w:ascii="Times New Roman" w:hAnsi="Times New Roman" w:cs="Times New Roman"/>
          <w:sz w:val="24"/>
          <w:szCs w:val="24"/>
        </w:rPr>
        <w:t>о возможности временной передачи ребенка (детей) в семью г</w:t>
      </w:r>
      <w:r w:rsidR="00C03407">
        <w:rPr>
          <w:rFonts w:ascii="Times New Roman" w:hAnsi="Times New Roman" w:cs="Times New Roman"/>
          <w:sz w:val="24"/>
          <w:szCs w:val="24"/>
        </w:rPr>
        <w:t>раждан</w:t>
      </w:r>
      <w:r w:rsidR="007060E5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7060E5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7060E5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</w:t>
      </w:r>
      <w:r w:rsidR="00757C12">
        <w:rPr>
          <w:rFonts w:ascii="Times New Roman" w:hAnsi="Times New Roman" w:cs="Times New Roman"/>
          <w:sz w:val="24"/>
          <w:szCs w:val="24"/>
        </w:rPr>
        <w:t>,</w:t>
      </w:r>
      <w:r w:rsidR="00EA072B">
        <w:rPr>
          <w:rFonts w:ascii="Times New Roman" w:hAnsi="Times New Roman"/>
          <w:sz w:val="24"/>
          <w:szCs w:val="24"/>
        </w:rPr>
        <w:t xml:space="preserve"> </w:t>
      </w:r>
      <w:r w:rsidR="00EA072B" w:rsidRPr="00817638">
        <w:rPr>
          <w:rFonts w:ascii="Times New Roman" w:hAnsi="Times New Roman"/>
          <w:sz w:val="24"/>
          <w:szCs w:val="24"/>
        </w:rPr>
        <w:t xml:space="preserve">либо </w:t>
      </w:r>
      <w:r w:rsidR="001B2D5D" w:rsidRPr="0086170F">
        <w:rPr>
          <w:rFonts w:ascii="Times New Roman" w:hAnsi="Times New Roman"/>
          <w:sz w:val="24"/>
          <w:szCs w:val="24"/>
        </w:rPr>
        <w:t xml:space="preserve">об отказе </w:t>
      </w:r>
      <w:r w:rsidR="001B2D5D">
        <w:rPr>
          <w:rFonts w:ascii="Times New Roman" w:hAnsi="Times New Roman" w:cs="Times New Roman"/>
          <w:sz w:val="24"/>
          <w:szCs w:val="24"/>
        </w:rPr>
        <w:t>в выдаче заключения</w:t>
      </w:r>
      <w:r w:rsidR="001B2D5D" w:rsidRPr="00930AC0">
        <w:rPr>
          <w:rFonts w:ascii="Times New Roman" w:hAnsi="Times New Roman" w:cs="Times New Roman"/>
          <w:sz w:val="24"/>
          <w:szCs w:val="24"/>
        </w:rPr>
        <w:t xml:space="preserve"> о возможности временной передачи ре</w:t>
      </w:r>
      <w:r w:rsidR="00C03407">
        <w:rPr>
          <w:rFonts w:ascii="Times New Roman" w:hAnsi="Times New Roman" w:cs="Times New Roman"/>
          <w:sz w:val="24"/>
          <w:szCs w:val="24"/>
        </w:rPr>
        <w:t>бенка (детей) в семью граждан</w:t>
      </w:r>
      <w:r w:rsidR="001B2D5D" w:rsidRPr="00930AC0">
        <w:rPr>
          <w:rFonts w:ascii="Times New Roman" w:hAnsi="Times New Roman" w:cs="Times New Roman"/>
          <w:sz w:val="24"/>
          <w:szCs w:val="24"/>
        </w:rPr>
        <w:t xml:space="preserve">, </w:t>
      </w:r>
      <w:r w:rsidR="001B2D5D">
        <w:rPr>
          <w:rFonts w:ascii="Times New Roman" w:hAnsi="Times New Roman" w:cs="Times New Roman"/>
          <w:sz w:val="24"/>
          <w:szCs w:val="24"/>
        </w:rPr>
        <w:t>постоянно проживающ</w:t>
      </w:r>
      <w:r w:rsidR="00C03407">
        <w:rPr>
          <w:rFonts w:ascii="Times New Roman" w:hAnsi="Times New Roman" w:cs="Times New Roman"/>
          <w:sz w:val="24"/>
          <w:szCs w:val="24"/>
        </w:rPr>
        <w:t>их</w:t>
      </w:r>
      <w:r w:rsidR="001B2D5D">
        <w:rPr>
          <w:rFonts w:ascii="Times New Roman" w:hAnsi="Times New Roman" w:cs="Times New Roman"/>
          <w:sz w:val="24"/>
          <w:szCs w:val="24"/>
        </w:rPr>
        <w:t xml:space="preserve"> на территории Российской Федерации,</w:t>
      </w:r>
      <w:r w:rsidR="001B2D5D">
        <w:rPr>
          <w:rFonts w:ascii="Times New Roman" w:hAnsi="Times New Roman"/>
          <w:sz w:val="24"/>
          <w:szCs w:val="24"/>
        </w:rPr>
        <w:t xml:space="preserve"> </w:t>
      </w:r>
      <w:r w:rsidR="00EA072B">
        <w:rPr>
          <w:rFonts w:ascii="Times New Roman" w:hAnsi="Times New Roman"/>
          <w:sz w:val="24"/>
          <w:szCs w:val="24"/>
        </w:rPr>
        <w:t>с приложением всех представленных документов</w:t>
      </w:r>
      <w:r w:rsidR="00EA072B" w:rsidRPr="00817638">
        <w:rPr>
          <w:rFonts w:ascii="Times New Roman" w:hAnsi="Times New Roman"/>
          <w:sz w:val="24"/>
          <w:szCs w:val="24"/>
        </w:rPr>
        <w:t>.</w:t>
      </w:r>
    </w:p>
    <w:p w:rsidR="00EA072B" w:rsidRPr="00817638" w:rsidRDefault="004D5290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 w:rsidRPr="00817638">
        <w:rPr>
          <w:rFonts w:ascii="Times New Roman" w:hAnsi="Times New Roman"/>
          <w:sz w:val="24"/>
          <w:szCs w:val="24"/>
        </w:rPr>
        <w:t>.3.</w:t>
      </w:r>
      <w:r w:rsidR="00F77B79">
        <w:rPr>
          <w:rFonts w:ascii="Times New Roman" w:hAnsi="Times New Roman"/>
          <w:sz w:val="24"/>
          <w:szCs w:val="24"/>
        </w:rPr>
        <w:t> </w:t>
      </w:r>
      <w:r w:rsidR="00EA072B" w:rsidRPr="00817638">
        <w:rPr>
          <w:rFonts w:ascii="Times New Roman" w:hAnsi="Times New Roman"/>
          <w:sz w:val="24"/>
          <w:szCs w:val="24"/>
        </w:rPr>
        <w:t xml:space="preserve">В случае если в заявлении заявителем указано на получение документов, </w:t>
      </w:r>
      <w:r w:rsidR="00EA072B" w:rsidRPr="00817638">
        <w:rPr>
          <w:rFonts w:ascii="Times New Roman" w:hAnsi="Times New Roman"/>
          <w:sz w:val="24"/>
          <w:szCs w:val="24"/>
        </w:rPr>
        <w:lastRenderedPageBreak/>
        <w:t xml:space="preserve">являющихся результатом </w:t>
      </w:r>
      <w:r w:rsidR="00EA072B">
        <w:rPr>
          <w:rFonts w:ascii="Times New Roman" w:hAnsi="Times New Roman"/>
          <w:sz w:val="24"/>
          <w:szCs w:val="24"/>
        </w:rPr>
        <w:t>государственной</w:t>
      </w:r>
      <w:r w:rsidR="00EA072B" w:rsidRPr="00817638">
        <w:rPr>
          <w:rFonts w:ascii="Times New Roman" w:hAnsi="Times New Roman"/>
          <w:sz w:val="24"/>
          <w:szCs w:val="24"/>
        </w:rPr>
        <w:t xml:space="preserve"> услуги, посредством почтовой связи, </w:t>
      </w:r>
      <w:r w:rsidR="001B2D5D">
        <w:rPr>
          <w:rFonts w:ascii="Times New Roman" w:hAnsi="Times New Roman"/>
          <w:sz w:val="24"/>
          <w:szCs w:val="24"/>
        </w:rPr>
        <w:t xml:space="preserve">документы, указанные в </w:t>
      </w:r>
      <w:r w:rsidR="00543A47">
        <w:rPr>
          <w:rFonts w:ascii="Times New Roman" w:hAnsi="Times New Roman"/>
          <w:sz w:val="24"/>
          <w:szCs w:val="24"/>
        </w:rPr>
        <w:t>п</w:t>
      </w:r>
      <w:r w:rsidR="00C03407">
        <w:rPr>
          <w:rFonts w:ascii="Times New Roman" w:hAnsi="Times New Roman"/>
          <w:sz w:val="24"/>
          <w:szCs w:val="24"/>
        </w:rPr>
        <w:t>. </w:t>
      </w:r>
      <w:r w:rsidR="000D3EB0">
        <w:rPr>
          <w:rFonts w:ascii="Times New Roman" w:hAnsi="Times New Roman"/>
          <w:sz w:val="24"/>
          <w:szCs w:val="24"/>
        </w:rPr>
        <w:t>3.7</w:t>
      </w:r>
      <w:r w:rsidR="00543A47">
        <w:rPr>
          <w:rFonts w:ascii="Times New Roman" w:hAnsi="Times New Roman"/>
          <w:sz w:val="24"/>
          <w:szCs w:val="24"/>
        </w:rPr>
        <w:t xml:space="preserve">.1. </w:t>
      </w:r>
      <w:r w:rsidR="00C03407">
        <w:rPr>
          <w:rFonts w:ascii="Times New Roman" w:hAnsi="Times New Roman"/>
          <w:sz w:val="24"/>
          <w:szCs w:val="24"/>
        </w:rPr>
        <w:t>настоящего Р</w:t>
      </w:r>
      <w:r w:rsidR="00543A47">
        <w:rPr>
          <w:rFonts w:ascii="Times New Roman" w:hAnsi="Times New Roman"/>
          <w:sz w:val="24"/>
          <w:szCs w:val="24"/>
        </w:rPr>
        <w:t>егламента</w:t>
      </w:r>
      <w:r w:rsidR="00EA072B">
        <w:rPr>
          <w:rFonts w:ascii="Times New Roman" w:hAnsi="Times New Roman"/>
          <w:sz w:val="24"/>
          <w:szCs w:val="24"/>
        </w:rPr>
        <w:t xml:space="preserve"> с приложением всех представленных документов </w:t>
      </w:r>
      <w:r w:rsidR="00EA072B" w:rsidRPr="00817638">
        <w:rPr>
          <w:rFonts w:ascii="Times New Roman" w:hAnsi="Times New Roman"/>
          <w:sz w:val="24"/>
          <w:szCs w:val="24"/>
        </w:rPr>
        <w:t xml:space="preserve">направляются специалистом </w:t>
      </w:r>
      <w:r w:rsidR="00EA072B">
        <w:rPr>
          <w:rFonts w:ascii="Times New Roman" w:hAnsi="Times New Roman"/>
          <w:sz w:val="24"/>
          <w:szCs w:val="24"/>
        </w:rPr>
        <w:t xml:space="preserve">Уполномоченного органа по </w:t>
      </w:r>
      <w:r w:rsidR="00EA072B" w:rsidRPr="00817638">
        <w:rPr>
          <w:rFonts w:ascii="Times New Roman" w:hAnsi="Times New Roman"/>
          <w:sz w:val="24"/>
          <w:szCs w:val="24"/>
        </w:rPr>
        <w:t>адресу, указанному заявителем в заявлении.</w:t>
      </w:r>
    </w:p>
    <w:p w:rsidR="00EA072B" w:rsidRPr="00817638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4D5290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Pr="00817638">
        <w:rPr>
          <w:rFonts w:ascii="Times New Roman" w:hAnsi="Times New Roman"/>
          <w:sz w:val="24"/>
          <w:szCs w:val="24"/>
        </w:rPr>
        <w:t>. Максимальный срок выполнения административной процедуры, предусмотренной нас</w:t>
      </w:r>
      <w:r>
        <w:rPr>
          <w:rFonts w:ascii="Times New Roman" w:hAnsi="Times New Roman"/>
          <w:sz w:val="24"/>
          <w:szCs w:val="24"/>
        </w:rPr>
        <w:t>тоящим подразделом, составляет 3</w:t>
      </w:r>
      <w:r w:rsidRPr="00817638">
        <w:rPr>
          <w:rFonts w:ascii="Times New Roman" w:hAnsi="Times New Roman"/>
          <w:sz w:val="24"/>
          <w:szCs w:val="24"/>
        </w:rPr>
        <w:t xml:space="preserve"> д</w:t>
      </w:r>
      <w:r>
        <w:rPr>
          <w:rFonts w:ascii="Times New Roman" w:hAnsi="Times New Roman"/>
          <w:sz w:val="24"/>
          <w:szCs w:val="24"/>
        </w:rPr>
        <w:t>ня</w:t>
      </w:r>
      <w:r w:rsidRPr="00817638">
        <w:rPr>
          <w:rFonts w:ascii="Times New Roman" w:hAnsi="Times New Roman"/>
          <w:sz w:val="24"/>
          <w:szCs w:val="24"/>
        </w:rPr>
        <w:t>.</w:t>
      </w:r>
    </w:p>
    <w:p w:rsidR="00EA072B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817638">
        <w:rPr>
          <w:rFonts w:ascii="Times New Roman" w:hAnsi="Times New Roman"/>
          <w:sz w:val="24"/>
          <w:szCs w:val="24"/>
        </w:rPr>
        <w:t>3.</w:t>
      </w:r>
      <w:r w:rsidR="004D5290">
        <w:rPr>
          <w:rFonts w:ascii="Times New Roman" w:hAnsi="Times New Roman"/>
          <w:sz w:val="24"/>
          <w:szCs w:val="24"/>
        </w:rPr>
        <w:t>7</w:t>
      </w:r>
      <w:r w:rsidRPr="0081763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817638">
        <w:rPr>
          <w:rFonts w:ascii="Times New Roman" w:hAnsi="Times New Roman"/>
          <w:sz w:val="24"/>
          <w:szCs w:val="24"/>
        </w:rPr>
        <w:t>.</w:t>
      </w:r>
      <w:r w:rsidR="00F77B79">
        <w:rPr>
          <w:rFonts w:ascii="Times New Roman" w:hAnsi="Times New Roman"/>
          <w:sz w:val="24"/>
          <w:szCs w:val="24"/>
        </w:rPr>
        <w:t> </w:t>
      </w:r>
      <w:r w:rsidRPr="00817638">
        <w:rPr>
          <w:rFonts w:ascii="Times New Roman" w:hAnsi="Times New Roman"/>
          <w:sz w:val="24"/>
          <w:szCs w:val="24"/>
        </w:rPr>
        <w:t xml:space="preserve">Результатом административной процедуры, указанной в настоящем подразделе, является </w:t>
      </w:r>
      <w:r>
        <w:rPr>
          <w:rFonts w:ascii="Times New Roman" w:hAnsi="Times New Roman"/>
          <w:sz w:val="24"/>
          <w:szCs w:val="24"/>
        </w:rPr>
        <w:t>выдача (направление)</w:t>
      </w:r>
      <w:r w:rsidRPr="00817638">
        <w:rPr>
          <w:rFonts w:ascii="Times New Roman" w:hAnsi="Times New Roman"/>
          <w:sz w:val="24"/>
          <w:szCs w:val="24"/>
        </w:rPr>
        <w:t xml:space="preserve"> заявител</w:t>
      </w:r>
      <w:r>
        <w:rPr>
          <w:rFonts w:ascii="Times New Roman" w:hAnsi="Times New Roman"/>
          <w:sz w:val="24"/>
          <w:szCs w:val="24"/>
        </w:rPr>
        <w:t>ю</w:t>
      </w:r>
      <w:r w:rsidRPr="00817638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>
        <w:rPr>
          <w:rFonts w:ascii="Times New Roman" w:hAnsi="Times New Roman"/>
          <w:sz w:val="24"/>
          <w:szCs w:val="24"/>
        </w:rPr>
        <w:t>государственной</w:t>
      </w:r>
      <w:r w:rsidRPr="00817638">
        <w:rPr>
          <w:rFonts w:ascii="Times New Roman" w:hAnsi="Times New Roman"/>
          <w:sz w:val="24"/>
          <w:szCs w:val="24"/>
        </w:rPr>
        <w:t xml:space="preserve"> услуги.</w:t>
      </w:r>
    </w:p>
    <w:p w:rsidR="00C03407" w:rsidRDefault="004D5290" w:rsidP="00C03407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3.7</w:t>
      </w:r>
      <w:r w:rsidR="00EA072B">
        <w:rPr>
          <w:rFonts w:ascii="Times New Roman" w:hAnsi="Times New Roman"/>
          <w:sz w:val="24"/>
          <w:szCs w:val="24"/>
        </w:rPr>
        <w:t xml:space="preserve">.6. </w:t>
      </w:r>
      <w:r w:rsidR="00C03407" w:rsidRPr="00506FCA">
        <w:rPr>
          <w:rFonts w:ascii="Times New Roman" w:hAnsi="Times New Roman"/>
          <w:sz w:val="24"/>
          <w:szCs w:val="24"/>
        </w:rPr>
        <w:t xml:space="preserve">Административная процедура считается выполненной после </w:t>
      </w:r>
      <w:r w:rsidR="00C03407">
        <w:rPr>
          <w:rFonts w:ascii="Times New Roman" w:hAnsi="Times New Roman"/>
          <w:sz w:val="24"/>
          <w:szCs w:val="24"/>
        </w:rPr>
        <w:t>выдачи (направления)</w:t>
      </w:r>
      <w:r w:rsidR="00C03407" w:rsidRPr="00817638">
        <w:rPr>
          <w:rFonts w:ascii="Times New Roman" w:hAnsi="Times New Roman"/>
          <w:sz w:val="24"/>
          <w:szCs w:val="24"/>
        </w:rPr>
        <w:t xml:space="preserve"> заявител</w:t>
      </w:r>
      <w:r w:rsidR="00C03407">
        <w:rPr>
          <w:rFonts w:ascii="Times New Roman" w:hAnsi="Times New Roman"/>
          <w:sz w:val="24"/>
          <w:szCs w:val="24"/>
        </w:rPr>
        <w:t>ю</w:t>
      </w:r>
      <w:r w:rsidR="00C03407" w:rsidRPr="00817638">
        <w:rPr>
          <w:rFonts w:ascii="Times New Roman" w:hAnsi="Times New Roman"/>
          <w:sz w:val="24"/>
          <w:szCs w:val="24"/>
        </w:rPr>
        <w:t xml:space="preserve"> результата предоставления </w:t>
      </w:r>
      <w:r w:rsidR="00C03407">
        <w:rPr>
          <w:rFonts w:ascii="Times New Roman" w:hAnsi="Times New Roman"/>
          <w:sz w:val="24"/>
          <w:szCs w:val="24"/>
        </w:rPr>
        <w:t>государственной</w:t>
      </w:r>
      <w:r w:rsidR="00C03407" w:rsidRPr="00817638">
        <w:rPr>
          <w:rFonts w:ascii="Times New Roman" w:hAnsi="Times New Roman"/>
          <w:sz w:val="24"/>
          <w:szCs w:val="24"/>
        </w:rPr>
        <w:t xml:space="preserve"> услуги</w:t>
      </w:r>
      <w:r w:rsidR="00C03407">
        <w:rPr>
          <w:rFonts w:ascii="Times New Roman" w:hAnsi="Times New Roman"/>
          <w:sz w:val="24"/>
          <w:szCs w:val="24"/>
        </w:rPr>
        <w:t>.</w:t>
      </w:r>
    </w:p>
    <w:p w:rsidR="00EA072B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072B" w:rsidRDefault="00EA072B" w:rsidP="00D47E60">
      <w:pPr>
        <w:pStyle w:val="ConsPlusNormal"/>
        <w:numPr>
          <w:ilvl w:val="0"/>
          <w:numId w:val="7"/>
        </w:numPr>
        <w:contextualSpacing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A5547A">
        <w:rPr>
          <w:rFonts w:ascii="Times New Roman" w:hAnsi="Times New Roman"/>
          <w:b/>
          <w:bCs/>
          <w:sz w:val="24"/>
          <w:szCs w:val="24"/>
        </w:rPr>
        <w:t xml:space="preserve">Формы </w:t>
      </w:r>
      <w:proofErr w:type="gramStart"/>
      <w:r w:rsidRPr="00A5547A">
        <w:rPr>
          <w:rFonts w:ascii="Times New Roman" w:hAnsi="Times New Roman"/>
          <w:b/>
          <w:bCs/>
          <w:sz w:val="24"/>
          <w:szCs w:val="24"/>
        </w:rPr>
        <w:t>контроля за</w:t>
      </w:r>
      <w:proofErr w:type="gramEnd"/>
      <w:r w:rsidRPr="00A5547A">
        <w:rPr>
          <w:rFonts w:ascii="Times New Roman" w:hAnsi="Times New Roman"/>
          <w:b/>
          <w:bCs/>
          <w:sz w:val="24"/>
          <w:szCs w:val="24"/>
        </w:rPr>
        <w:t xml:space="preserve"> предоставлением </w:t>
      </w:r>
      <w:r>
        <w:rPr>
          <w:rFonts w:ascii="Times New Roman" w:hAnsi="Times New Roman"/>
          <w:b/>
          <w:bCs/>
          <w:sz w:val="24"/>
          <w:szCs w:val="24"/>
        </w:rPr>
        <w:t>государствен</w:t>
      </w:r>
      <w:r w:rsidRPr="00A5547A">
        <w:rPr>
          <w:rFonts w:ascii="Times New Roman" w:hAnsi="Times New Roman"/>
          <w:b/>
          <w:bCs/>
          <w:sz w:val="24"/>
          <w:szCs w:val="24"/>
        </w:rPr>
        <w:t>ной услуги</w:t>
      </w:r>
    </w:p>
    <w:p w:rsidR="00704AF9" w:rsidRDefault="00704AF9" w:rsidP="00704AF9">
      <w:pPr>
        <w:pStyle w:val="ConsPlusNormal"/>
        <w:ind w:left="780" w:firstLine="0"/>
        <w:contextualSpacing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4.1.</w:t>
      </w:r>
      <w:r w:rsidR="00F77B79">
        <w:rPr>
          <w:rFonts w:ascii="Times New Roman" w:hAnsi="Times New Roman"/>
          <w:sz w:val="24"/>
          <w:szCs w:val="24"/>
        </w:rPr>
        <w:t> </w:t>
      </w:r>
      <w:proofErr w:type="gramStart"/>
      <w:r w:rsidRPr="00D47E60">
        <w:rPr>
          <w:rFonts w:ascii="Times New Roman" w:hAnsi="Times New Roman"/>
          <w:sz w:val="24"/>
          <w:szCs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</w:t>
      </w:r>
      <w:r w:rsidR="00E84139">
        <w:rPr>
          <w:rFonts w:ascii="Times New Roman" w:hAnsi="Times New Roman"/>
          <w:sz w:val="24"/>
          <w:szCs w:val="24"/>
        </w:rPr>
        <w:t>настоящего Регламента</w:t>
      </w:r>
      <w:r w:rsidRPr="00D47E60">
        <w:rPr>
          <w:rFonts w:ascii="Times New Roman" w:hAnsi="Times New Roman"/>
          <w:sz w:val="24"/>
          <w:szCs w:val="24"/>
        </w:rPr>
        <w:t xml:space="preserve"> и иных нормативных правовых актов, устанавливающих требования к предоставлению государственной услуги, а также принятием ими решений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обращения заявителей, содержащих жалобы на решения, действия (бездействие) должностных лиц Администрации. Текущий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</w:t>
      </w:r>
      <w:r w:rsidR="00C03407">
        <w:rPr>
          <w:rFonts w:ascii="Times New Roman" w:hAnsi="Times New Roman"/>
          <w:sz w:val="24"/>
          <w:szCs w:val="24"/>
        </w:rPr>
        <w:t>роль за</w:t>
      </w:r>
      <w:proofErr w:type="gramEnd"/>
      <w:r w:rsidR="00C03407">
        <w:rPr>
          <w:rFonts w:ascii="Times New Roman" w:hAnsi="Times New Roman"/>
          <w:sz w:val="24"/>
          <w:szCs w:val="24"/>
        </w:rPr>
        <w:t xml:space="preserve"> исполнением настоящего Р</w:t>
      </w:r>
      <w:r w:rsidRPr="00D47E60">
        <w:rPr>
          <w:rFonts w:ascii="Times New Roman" w:hAnsi="Times New Roman"/>
          <w:sz w:val="24"/>
          <w:szCs w:val="24"/>
        </w:rPr>
        <w:t>егламента (далее - текущий контроль) осуществляется руководителем Уполномоченного органа. Периодичность осуществления текущего контроля устанавливается Главой муниципального образования.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4.2.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государственной услуги, в том числе порядок и формы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полнотой и качеством предоставления таких услуг осуществляется на основании постановлений (распоряжений) Администрации.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4.3.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>Должностные лица, специалисты Уполномоченного органа, предоставляющего государственную услугу, несут персональную ответственность за решения и действия (бездействие), принимаемые (осуществляемые) ими в ходе предоставления государственной услуги, а также за соблюдение сроков и последовательности совершения административных действий. Персональная ответственность специалистов закрепляется в их должностных инструкциях. В случае выявления нарушений виновное лицо привлекается к ответственности в порядке, установленном федеральным законодательством.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4.4.</w:t>
      </w:r>
      <w:r w:rsidR="00F77B79">
        <w:rPr>
          <w:rFonts w:ascii="Times New Roman" w:hAnsi="Times New Roman"/>
          <w:sz w:val="24"/>
          <w:szCs w:val="24"/>
        </w:rPr>
        <w:t> </w:t>
      </w:r>
      <w:r w:rsidRPr="00D47E60">
        <w:rPr>
          <w:rFonts w:ascii="Times New Roman" w:hAnsi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D47E60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D47E60">
        <w:rPr>
          <w:rFonts w:ascii="Times New Roman" w:hAnsi="Times New Roman"/>
          <w:sz w:val="24"/>
          <w:szCs w:val="24"/>
        </w:rPr>
        <w:t xml:space="preserve"> предоставлением государственной услуги, в том числе со стороны граждан, их объединений и организаций.</w:t>
      </w:r>
    </w:p>
    <w:p w:rsidR="00EA072B" w:rsidRPr="00D47E60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D47E60">
        <w:rPr>
          <w:rFonts w:ascii="Times New Roman" w:hAnsi="Times New Roman"/>
          <w:sz w:val="24"/>
          <w:szCs w:val="24"/>
        </w:rPr>
        <w:t>Граждане,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и доступности предоставления государственной услуги.</w:t>
      </w:r>
    </w:p>
    <w:p w:rsidR="00EA072B" w:rsidRPr="0041635C" w:rsidRDefault="00EA072B" w:rsidP="00EA072B">
      <w:pPr>
        <w:pStyle w:val="ConsPlusNormal"/>
        <w:ind w:firstLine="709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</w:p>
    <w:p w:rsidR="00EA072B" w:rsidRDefault="00EA072B" w:rsidP="00D47E60">
      <w:pPr>
        <w:pStyle w:val="af"/>
        <w:numPr>
          <w:ilvl w:val="0"/>
          <w:numId w:val="7"/>
        </w:numPr>
        <w:jc w:val="center"/>
        <w:rPr>
          <w:b/>
          <w:bCs/>
          <w:sz w:val="24"/>
          <w:szCs w:val="24"/>
        </w:rPr>
      </w:pPr>
      <w:r w:rsidRPr="00D47E60">
        <w:rPr>
          <w:b/>
          <w:bCs/>
          <w:sz w:val="24"/>
          <w:szCs w:val="24"/>
        </w:rPr>
        <w:t>Досудебный (внесудебный) порядок обжалования решений и действий (бездействия) органов, предоставляющих государственные усл</w:t>
      </w:r>
      <w:r w:rsidR="00D47E60" w:rsidRPr="00D47E60">
        <w:rPr>
          <w:b/>
          <w:bCs/>
          <w:sz w:val="24"/>
          <w:szCs w:val="24"/>
        </w:rPr>
        <w:t>уги, а также их должностных лиц</w:t>
      </w:r>
    </w:p>
    <w:p w:rsidR="00704AF9" w:rsidRPr="00D47E60" w:rsidRDefault="00704AF9" w:rsidP="00704AF9">
      <w:pPr>
        <w:pStyle w:val="af"/>
        <w:ind w:left="780"/>
        <w:rPr>
          <w:b/>
          <w:bCs/>
          <w:sz w:val="24"/>
          <w:szCs w:val="24"/>
        </w:rPr>
      </w:pPr>
    </w:p>
    <w:p w:rsidR="00EA072B" w:rsidRPr="00704AF9" w:rsidRDefault="00F63A47" w:rsidP="00704AF9">
      <w:pPr>
        <w:pStyle w:val="af"/>
        <w:numPr>
          <w:ilvl w:val="1"/>
          <w:numId w:val="7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proofErr w:type="gramStart"/>
      <w:r w:rsidR="00EA072B" w:rsidRPr="00704AF9">
        <w:rPr>
          <w:b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- жалоба), в том числе с использованием Единого портала государственных </w:t>
      </w:r>
      <w:r w:rsidR="00D47E60" w:rsidRPr="00704AF9">
        <w:rPr>
          <w:b/>
          <w:sz w:val="24"/>
          <w:szCs w:val="24"/>
        </w:rPr>
        <w:t>и муниципальных услуг (функций)</w:t>
      </w:r>
      <w:proofErr w:type="gramEnd"/>
    </w:p>
    <w:p w:rsidR="00704AF9" w:rsidRPr="00704AF9" w:rsidRDefault="00704AF9" w:rsidP="00704AF9">
      <w:pPr>
        <w:ind w:left="709"/>
        <w:rPr>
          <w:b/>
          <w:sz w:val="24"/>
          <w:szCs w:val="24"/>
        </w:rPr>
      </w:pP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lastRenderedPageBreak/>
        <w:t xml:space="preserve">Заявители вправе обжаловать решения, принятые в ходе предоставления </w:t>
      </w:r>
      <w:r>
        <w:rPr>
          <w:sz w:val="24"/>
          <w:szCs w:val="24"/>
        </w:rPr>
        <w:t>государствен</w:t>
      </w:r>
      <w:r w:rsidRPr="00CF6821">
        <w:rPr>
          <w:sz w:val="24"/>
          <w:szCs w:val="24"/>
        </w:rPr>
        <w:t>ной услуги, действия или бездействие должностных лиц</w:t>
      </w:r>
      <w:r>
        <w:rPr>
          <w:sz w:val="24"/>
          <w:szCs w:val="24"/>
        </w:rPr>
        <w:t>, муниципальных служащих (менеджеров)</w:t>
      </w:r>
      <w:r w:rsidRPr="00CF6821">
        <w:rPr>
          <w:sz w:val="24"/>
          <w:szCs w:val="24"/>
        </w:rPr>
        <w:t xml:space="preserve"> в судебном </w:t>
      </w:r>
      <w:r>
        <w:rPr>
          <w:sz w:val="24"/>
          <w:szCs w:val="24"/>
        </w:rPr>
        <w:t xml:space="preserve">и внесудебном </w:t>
      </w:r>
      <w:r w:rsidRPr="00CF6821">
        <w:rPr>
          <w:sz w:val="24"/>
          <w:szCs w:val="24"/>
        </w:rPr>
        <w:t>порядке.</w:t>
      </w:r>
    </w:p>
    <w:p w:rsidR="00EA072B" w:rsidRDefault="00EA072B" w:rsidP="00EA072B">
      <w:pPr>
        <w:ind w:firstLine="709"/>
        <w:rPr>
          <w:sz w:val="24"/>
          <w:szCs w:val="24"/>
        </w:rPr>
      </w:pPr>
      <w:r>
        <w:rPr>
          <w:sz w:val="24"/>
          <w:szCs w:val="24"/>
        </w:rPr>
        <w:t>5.2. О</w:t>
      </w:r>
      <w:r w:rsidRPr="00661035">
        <w:rPr>
          <w:sz w:val="24"/>
          <w:szCs w:val="24"/>
        </w:rPr>
        <w:t>рганы местного самоуправления и уполномоченные на рассмотрение жалобы лица, которым может быть направлена жалоба заявителя в досудебном (внесудеб</w:t>
      </w:r>
      <w:r>
        <w:rPr>
          <w:sz w:val="24"/>
          <w:szCs w:val="24"/>
        </w:rPr>
        <w:t>ном) порядке: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Главой муниципального образования</w:t>
      </w:r>
      <w:r w:rsidRPr="00DC779F">
        <w:rPr>
          <w:sz w:val="24"/>
          <w:szCs w:val="24"/>
        </w:rPr>
        <w:t>, рассматриваются непосредственно Главой муниципального образования</w:t>
      </w:r>
      <w:r>
        <w:rPr>
          <w:sz w:val="24"/>
          <w:szCs w:val="24"/>
        </w:rPr>
        <w:t>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должностными лицами</w:t>
      </w:r>
      <w:r w:rsidRPr="00DC779F">
        <w:rPr>
          <w:sz w:val="24"/>
          <w:szCs w:val="24"/>
        </w:rPr>
        <w:t>, рассматриваются Главой муниципального образования</w:t>
      </w:r>
      <w:r>
        <w:rPr>
          <w:sz w:val="24"/>
          <w:szCs w:val="24"/>
        </w:rPr>
        <w:t>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ж</w:t>
      </w:r>
      <w:r w:rsidRPr="00DC779F">
        <w:rPr>
          <w:sz w:val="24"/>
          <w:szCs w:val="24"/>
        </w:rPr>
        <w:t xml:space="preserve">алобы на решения, принятые </w:t>
      </w:r>
      <w:r>
        <w:rPr>
          <w:sz w:val="24"/>
          <w:szCs w:val="24"/>
        </w:rPr>
        <w:t>муниципальными служащими (менеджерами)</w:t>
      </w:r>
      <w:r w:rsidRPr="00DC779F">
        <w:rPr>
          <w:sz w:val="24"/>
          <w:szCs w:val="24"/>
        </w:rPr>
        <w:t xml:space="preserve">, рассматриваются </w:t>
      </w:r>
      <w:r>
        <w:rPr>
          <w:sz w:val="24"/>
          <w:szCs w:val="24"/>
        </w:rPr>
        <w:t>руководителя соответствующих структурных подразделений Администрации.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5.3.</w:t>
      </w:r>
      <w:r w:rsidRPr="00661035">
        <w:rPr>
          <w:sz w:val="24"/>
          <w:szCs w:val="24"/>
        </w:rPr>
        <w:t xml:space="preserve"> Жалоба должна содержать: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наименование Администрации, фамилию, имя, отчество (последнее – при наличии) должностного лица, либо муниципального служащего, решения и действия (бездействие) которых обжалуются;</w:t>
      </w:r>
      <w:proofErr w:type="gramEnd"/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сведения об обжалуемых решениях и действиях (бездействии) А</w:t>
      </w:r>
      <w:r>
        <w:rPr>
          <w:sz w:val="24"/>
          <w:szCs w:val="24"/>
        </w:rPr>
        <w:t>дминистрации, должностного лица</w:t>
      </w:r>
      <w:r w:rsidRPr="00661035">
        <w:rPr>
          <w:sz w:val="24"/>
          <w:szCs w:val="24"/>
        </w:rPr>
        <w:t xml:space="preserve"> либо муниципального служащего;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5.4. Порядок подачи и рассмотрения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Заявитель вправе подать жалобу в письменной форме на бумажном носителе, в электронной форме в Администрацию. 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Жалоба может быть принята при личном приеме заявителя, направлена по почте, с использованием информационно-телекоммуникационной сети «Интернет», официального сайта Администрации, а также с использованием Федеральной государственной информационной системы досудебного (внесудебного) обжалования. 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Заявители вправе обжаловать решения, принятые в ходе предоставления муниципальной услуги, действия или бездействие должностных лиц Администрации в судебном порядке.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 Сроки рассмотрения жалобы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proofErr w:type="gramStart"/>
      <w:r w:rsidRPr="00CF6821">
        <w:rPr>
          <w:sz w:val="24"/>
          <w:szCs w:val="24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 w:rsidRPr="00CF6821">
        <w:rPr>
          <w:sz w:val="24"/>
          <w:szCs w:val="24"/>
        </w:rPr>
        <w:t xml:space="preserve"> регистрации.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5.6. Результат рассмотрения жалобы.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 w:rsidRPr="00661035">
        <w:rPr>
          <w:sz w:val="24"/>
          <w:szCs w:val="24"/>
        </w:rPr>
        <w:t>По результатам рассмотрения жалобы Администрация принимает одно из следующих решений: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</w:t>
      </w:r>
      <w:r>
        <w:rPr>
          <w:sz w:val="24"/>
          <w:szCs w:val="24"/>
        </w:rPr>
        <w:t>государственн</w:t>
      </w:r>
      <w:r w:rsidRPr="00661035">
        <w:rPr>
          <w:sz w:val="24"/>
          <w:szCs w:val="24"/>
        </w:rPr>
        <w:t>ой услуги документах, а также в иных формах;</w:t>
      </w:r>
    </w:p>
    <w:p w:rsidR="00EA072B" w:rsidRPr="00661035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661035">
        <w:rPr>
          <w:sz w:val="24"/>
          <w:szCs w:val="24"/>
        </w:rPr>
        <w:t xml:space="preserve"> отказывает в удовлетворении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5.7. Порядок информирования заявителя о результатах рассмотрения жалобы.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5.7.1. </w:t>
      </w:r>
      <w:r w:rsidRPr="00CF6821">
        <w:rPr>
          <w:sz w:val="24"/>
          <w:szCs w:val="24"/>
        </w:rPr>
        <w:t xml:space="preserve">Не позднее </w:t>
      </w:r>
      <w:r>
        <w:rPr>
          <w:sz w:val="24"/>
          <w:szCs w:val="24"/>
        </w:rPr>
        <w:t>3 рабочих дней</w:t>
      </w:r>
      <w:r w:rsidRPr="00CF6821">
        <w:rPr>
          <w:sz w:val="24"/>
          <w:szCs w:val="24"/>
        </w:rPr>
        <w:t>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</w:t>
      </w:r>
      <w:r>
        <w:rPr>
          <w:sz w:val="24"/>
          <w:szCs w:val="24"/>
        </w:rPr>
        <w:t>7</w:t>
      </w:r>
      <w:r w:rsidRPr="00CF6821">
        <w:rPr>
          <w:sz w:val="24"/>
          <w:szCs w:val="24"/>
        </w:rPr>
        <w:t>.</w:t>
      </w:r>
      <w:r>
        <w:rPr>
          <w:sz w:val="24"/>
          <w:szCs w:val="24"/>
        </w:rPr>
        <w:t>2.</w:t>
      </w:r>
      <w:r w:rsidRPr="00CF6821">
        <w:rPr>
          <w:sz w:val="24"/>
          <w:szCs w:val="24"/>
        </w:rPr>
        <w:t xml:space="preserve"> Ответ на жалобу заявителя не дается в случаях, если: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lastRenderedPageBreak/>
        <w:t xml:space="preserve">- в жалобе не </w:t>
      </w:r>
      <w:proofErr w:type="gramStart"/>
      <w:r w:rsidRPr="00CF6821">
        <w:rPr>
          <w:sz w:val="24"/>
          <w:szCs w:val="24"/>
        </w:rPr>
        <w:t>указаны</w:t>
      </w:r>
      <w:proofErr w:type="gramEnd"/>
      <w:r w:rsidRPr="00CF6821">
        <w:rPr>
          <w:sz w:val="24"/>
          <w:szCs w:val="24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- текст жалобы не поддается прочтению, о чем в течение семи дней со дня регистрации жалобы сообщается заявителю, направившему жалобу, если его фамилия и почтовый адрес поддаются прочтению.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Администрация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  <w:highlight w:val="yellow"/>
        </w:rPr>
      </w:pPr>
      <w:r w:rsidRPr="00CF6821">
        <w:rPr>
          <w:sz w:val="24"/>
          <w:szCs w:val="24"/>
        </w:rPr>
        <w:t>В случае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или соответствующему должностному лицу.</w:t>
      </w:r>
    </w:p>
    <w:p w:rsidR="00EA072B" w:rsidRPr="00CF6821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>5.8. Порядок обжалования решения по жалобе.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CF6821">
        <w:rPr>
          <w:sz w:val="24"/>
          <w:szCs w:val="24"/>
        </w:rPr>
        <w:t xml:space="preserve">Заявители вправе обжаловать решение, принятое в ходе рассмотрения жалобы на действия или </w:t>
      </w:r>
      <w:r w:rsidRPr="001812AD">
        <w:rPr>
          <w:sz w:val="24"/>
          <w:szCs w:val="24"/>
        </w:rPr>
        <w:t>бездействие должностных лиц, муниципальных служащих (менеджеров) в судебном порядке.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5.9.</w:t>
      </w:r>
      <w:r w:rsidR="00113DAE">
        <w:rPr>
          <w:sz w:val="24"/>
          <w:szCs w:val="24"/>
        </w:rPr>
        <w:t> </w:t>
      </w:r>
      <w:r w:rsidRPr="001812AD">
        <w:rPr>
          <w:sz w:val="24"/>
          <w:szCs w:val="24"/>
        </w:rPr>
        <w:t xml:space="preserve">Право заявителя на получение информации и документов, необходимых для обоснования и рассмотрения жалобы. </w:t>
      </w:r>
    </w:p>
    <w:p w:rsidR="00EA072B" w:rsidRPr="0041635C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 w:rsidRPr="001812AD">
        <w:rPr>
          <w:sz w:val="24"/>
          <w:szCs w:val="24"/>
        </w:rPr>
        <w:t>5.10. Способы информирования заявителей о порядке подачи и рассмотрения жалобы:</w:t>
      </w:r>
    </w:p>
    <w:p w:rsidR="00EA072B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1812AD">
        <w:rPr>
          <w:sz w:val="24"/>
          <w:szCs w:val="24"/>
        </w:rPr>
        <w:t>оряд</w:t>
      </w:r>
      <w:r>
        <w:rPr>
          <w:sz w:val="24"/>
          <w:szCs w:val="24"/>
        </w:rPr>
        <w:t>о</w:t>
      </w:r>
      <w:r w:rsidRPr="001812AD">
        <w:rPr>
          <w:sz w:val="24"/>
          <w:szCs w:val="24"/>
        </w:rPr>
        <w:t xml:space="preserve">к подачи и рассмотрения жалобы </w:t>
      </w:r>
      <w:r>
        <w:rPr>
          <w:sz w:val="24"/>
          <w:szCs w:val="24"/>
        </w:rPr>
        <w:t xml:space="preserve">указывается </w:t>
      </w:r>
      <w:r w:rsidRPr="001812AD">
        <w:rPr>
          <w:sz w:val="24"/>
          <w:szCs w:val="24"/>
        </w:rPr>
        <w:t xml:space="preserve">в уведомлении об отказе в предоставлении муниципальной услуги. </w:t>
      </w:r>
    </w:p>
    <w:p w:rsidR="00EA072B" w:rsidRPr="001812AD" w:rsidRDefault="00EA072B" w:rsidP="00EA072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Информация, указанная в разделе 5 настоящего </w:t>
      </w:r>
      <w:r w:rsidR="00E84139">
        <w:rPr>
          <w:sz w:val="24"/>
          <w:szCs w:val="24"/>
        </w:rPr>
        <w:t>Р</w:t>
      </w:r>
      <w:r>
        <w:rPr>
          <w:sz w:val="24"/>
          <w:szCs w:val="24"/>
        </w:rPr>
        <w:t>егламента, подлежит обязательному размещению Уполномоченным органом на Едином портале.</w:t>
      </w:r>
    </w:p>
    <w:p w:rsidR="00BD5D15" w:rsidRDefault="00BD5D15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704AF9" w:rsidRDefault="00704AF9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4D5290" w:rsidRDefault="004D5290" w:rsidP="00EA072B">
      <w:pPr>
        <w:ind w:firstLine="709"/>
        <w:jc w:val="center"/>
        <w:rPr>
          <w:sz w:val="24"/>
          <w:szCs w:val="24"/>
        </w:rPr>
      </w:pPr>
    </w:p>
    <w:p w:rsidR="009C374F" w:rsidRDefault="009C374F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6A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44521D" w:rsidRPr="00D036F4" w:rsidRDefault="0044521D" w:rsidP="0044521D">
      <w:pPr>
        <w:pStyle w:val="ConsPlusNormal"/>
        <w:ind w:left="5387" w:hanging="2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521D" w:rsidRPr="00FD077E" w:rsidRDefault="0044521D" w:rsidP="0044521D">
      <w:pPr>
        <w:pStyle w:val="a6"/>
        <w:spacing w:line="200" w:lineRule="atLeast"/>
        <w:ind w:left="5387" w:hanging="2"/>
        <w:jc w:val="both"/>
        <w:rPr>
          <w:sz w:val="24"/>
          <w:szCs w:val="24"/>
        </w:rPr>
      </w:pPr>
      <w:r w:rsidRPr="00D036F4">
        <w:rPr>
          <w:sz w:val="24"/>
          <w:szCs w:val="24"/>
        </w:rPr>
        <w:t xml:space="preserve">предоставления государственной услуги </w:t>
      </w:r>
      <w:r w:rsidRPr="00FD077E">
        <w:rPr>
          <w:sz w:val="24"/>
          <w:szCs w:val="24"/>
        </w:rPr>
        <w:t>«</w:t>
      </w:r>
      <w:r w:rsidR="00FD077E" w:rsidRPr="00FD077E">
        <w:rPr>
          <w:bCs/>
          <w:sz w:val="24"/>
          <w:szCs w:val="24"/>
        </w:rPr>
        <w:t xml:space="preserve">Выдача заключения о возможности </w:t>
      </w:r>
      <w:r w:rsidR="00FD077E" w:rsidRPr="00FD077E">
        <w:rPr>
          <w:bCs/>
          <w:sz w:val="24"/>
          <w:szCs w:val="24"/>
        </w:rPr>
        <w:lastRenderedPageBreak/>
        <w:t>временной передачи ребенка (детей) в семью граждан, постоянно проживающих на территории Российской Федерации</w:t>
      </w:r>
      <w:r w:rsidRPr="00FD077E">
        <w:rPr>
          <w:sz w:val="24"/>
          <w:szCs w:val="24"/>
        </w:rPr>
        <w:t>»,</w:t>
      </w:r>
    </w:p>
    <w:p w:rsidR="0044521D" w:rsidRPr="00D036F4" w:rsidRDefault="0044521D" w:rsidP="0044521D">
      <w:pPr>
        <w:pStyle w:val="a4"/>
        <w:ind w:left="5387" w:hanging="2"/>
        <w:rPr>
          <w:sz w:val="24"/>
        </w:rPr>
      </w:pPr>
      <w:proofErr w:type="gramStart"/>
      <w:r w:rsidRPr="00D036F4">
        <w:rPr>
          <w:sz w:val="24"/>
        </w:rPr>
        <w:t>переданной</w:t>
      </w:r>
      <w:proofErr w:type="gramEnd"/>
      <w:r w:rsidRPr="00D036F4">
        <w:rPr>
          <w:sz w:val="24"/>
        </w:rPr>
        <w:t xml:space="preserve"> на муниципальный уровень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В Комитет по образованию Администрации муниципального образования «город Десногорск» Смоленской области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от _________________________________________</w:t>
      </w:r>
      <w:r w:rsidR="007B6746">
        <w:rPr>
          <w:sz w:val="24"/>
          <w:szCs w:val="24"/>
        </w:rPr>
        <w:t>_____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___________________________________________</w:t>
      </w:r>
      <w:r w:rsidR="00113DAE">
        <w:rPr>
          <w:sz w:val="24"/>
          <w:szCs w:val="24"/>
        </w:rPr>
        <w:t>___</w:t>
      </w:r>
    </w:p>
    <w:p w:rsidR="0044521D" w:rsidRPr="007B6746" w:rsidRDefault="0044521D" w:rsidP="00113DAE">
      <w:pPr>
        <w:pBdr>
          <w:bottom w:val="single" w:sz="12" w:space="0" w:color="auto"/>
        </w:pBdr>
        <w:ind w:left="4320"/>
        <w:jc w:val="center"/>
        <w:rPr>
          <w:sz w:val="32"/>
          <w:szCs w:val="32"/>
          <w:vertAlign w:val="superscript"/>
        </w:rPr>
      </w:pPr>
      <w:r w:rsidRPr="007B6746">
        <w:rPr>
          <w:sz w:val="32"/>
          <w:szCs w:val="32"/>
          <w:vertAlign w:val="superscript"/>
        </w:rPr>
        <w:t>( Ф.И.О. полностью)</w:t>
      </w:r>
      <w:bookmarkStart w:id="5" w:name="Par999"/>
      <w:bookmarkEnd w:id="5"/>
    </w:p>
    <w:p w:rsidR="003013F4" w:rsidRDefault="00113DAE" w:rsidP="007329B1">
      <w:pPr>
        <w:pBdr>
          <w:bottom w:val="single" w:sz="12" w:space="0" w:color="auto"/>
        </w:pBdr>
        <w:ind w:left="4320"/>
        <w:jc w:val="both"/>
      </w:pPr>
      <w:proofErr w:type="gramStart"/>
      <w:r>
        <w:rPr>
          <w:sz w:val="24"/>
          <w:szCs w:val="24"/>
        </w:rPr>
        <w:t>П</w:t>
      </w:r>
      <w:r w:rsidR="0044521D" w:rsidRPr="00FD077E">
        <w:rPr>
          <w:sz w:val="24"/>
          <w:szCs w:val="24"/>
        </w:rPr>
        <w:t>роживающего</w:t>
      </w:r>
      <w:proofErr w:type="gramEnd"/>
      <w:r w:rsidR="0044521D" w:rsidRPr="00FD077E">
        <w:rPr>
          <w:sz w:val="24"/>
          <w:szCs w:val="24"/>
        </w:rPr>
        <w:t xml:space="preserve"> (-щей) по адресу:</w:t>
      </w:r>
      <w:r w:rsidR="0044521D" w:rsidRPr="008A131D">
        <w:t xml:space="preserve"> ______</w:t>
      </w:r>
      <w:r w:rsidR="007329B1">
        <w:t>_________________</w:t>
      </w:r>
      <w:r>
        <w:t>_________________________________</w:t>
      </w:r>
    </w:p>
    <w:p w:rsidR="00B67304" w:rsidRPr="00B67304" w:rsidRDefault="00B67304" w:rsidP="007329B1">
      <w:pPr>
        <w:pBdr>
          <w:bottom w:val="single" w:sz="12" w:space="0" w:color="auto"/>
        </w:pBdr>
        <w:ind w:left="4320"/>
        <w:jc w:val="both"/>
        <w:rPr>
          <w:sz w:val="24"/>
          <w:szCs w:val="24"/>
        </w:rPr>
      </w:pPr>
    </w:p>
    <w:p w:rsidR="007329B1" w:rsidRDefault="007329B1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СОГЛАСИЕ</w:t>
      </w:r>
    </w:p>
    <w:p w:rsidR="0044521D" w:rsidRPr="00D036F4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субъекта на обработку персональных данных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580CB1" w:rsidRDefault="0044521D" w:rsidP="00580C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__________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 xml:space="preserve">выдан "__" _________ _____ </w:t>
      </w:r>
      <w:proofErr w:type="gramStart"/>
      <w:r w:rsidRPr="00D036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036F4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CE7F8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580CB1" w:rsidRDefault="0044521D" w:rsidP="00580CB1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580CB1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36F4">
        <w:rPr>
          <w:rFonts w:ascii="Times New Roman" w:hAnsi="Times New Roman" w:cs="Times New Roman"/>
          <w:sz w:val="24"/>
          <w:szCs w:val="24"/>
        </w:rPr>
        <w:t>___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Pr="00D036F4">
        <w:rPr>
          <w:rFonts w:ascii="Times New Roman" w:hAnsi="Times New Roman" w:cs="Times New Roman"/>
          <w:sz w:val="24"/>
          <w:szCs w:val="24"/>
        </w:rPr>
        <w:t>_,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 152-ФЗ «О персональных</w:t>
      </w:r>
      <w:r w:rsidR="009B7C7E" w:rsidRPr="009B7C7E">
        <w:rPr>
          <w:rFonts w:ascii="Times New Roman" w:hAnsi="Times New Roman" w:cs="Times New Roman"/>
          <w:sz w:val="24"/>
          <w:szCs w:val="24"/>
        </w:rPr>
        <w:t xml:space="preserve"> </w:t>
      </w:r>
      <w:r w:rsidR="009B7C7E">
        <w:rPr>
          <w:rFonts w:ascii="Times New Roman" w:hAnsi="Times New Roman" w:cs="Times New Roman"/>
          <w:sz w:val="24"/>
          <w:szCs w:val="24"/>
        </w:rPr>
        <w:t xml:space="preserve">данных» </w:t>
      </w:r>
      <w:r w:rsidRPr="00D036F4">
        <w:rPr>
          <w:rFonts w:ascii="Times New Roman" w:hAnsi="Times New Roman" w:cs="Times New Roman"/>
          <w:sz w:val="24"/>
          <w:szCs w:val="24"/>
        </w:rPr>
        <w:t>выражаю согласие 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9B7C7E">
        <w:rPr>
          <w:rFonts w:ascii="Times New Roman" w:hAnsi="Times New Roman" w:cs="Times New Roman"/>
          <w:sz w:val="24"/>
          <w:szCs w:val="24"/>
        </w:rPr>
        <w:t>________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__________________________________________________________расположенному по</w:t>
      </w:r>
      <w:r w:rsidR="00CE7F89">
        <w:rPr>
          <w:rFonts w:ascii="Times New Roman" w:hAnsi="Times New Roman" w:cs="Times New Roman"/>
          <w:sz w:val="24"/>
          <w:szCs w:val="24"/>
        </w:rPr>
        <w:t xml:space="preserve"> адресу:</w:t>
      </w:r>
      <w:r w:rsidRPr="00D036F4">
        <w:rPr>
          <w:rFonts w:ascii="Times New Roman" w:hAnsi="Times New Roman" w:cs="Times New Roman"/>
          <w:sz w:val="24"/>
          <w:szCs w:val="24"/>
        </w:rPr>
        <w:t xml:space="preserve"> ______________________________________ на обработку представленных</w:t>
      </w:r>
      <w:r w:rsidR="00CE7F89"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 xml:space="preserve">персональных данных: </w:t>
      </w:r>
      <w:r w:rsidR="00CE7F89">
        <w:rPr>
          <w:rFonts w:ascii="Times New Roman" w:hAnsi="Times New Roman" w:cs="Times New Roman"/>
          <w:sz w:val="24"/>
          <w:szCs w:val="24"/>
        </w:rPr>
        <w:t xml:space="preserve">фамилии, </w:t>
      </w:r>
      <w:r w:rsidRPr="00D036F4">
        <w:rPr>
          <w:rFonts w:ascii="Times New Roman" w:hAnsi="Times New Roman" w:cs="Times New Roman"/>
          <w:sz w:val="24"/>
          <w:szCs w:val="24"/>
        </w:rPr>
        <w:t>имени, отчества,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7F89">
        <w:rPr>
          <w:rFonts w:ascii="Times New Roman" w:hAnsi="Times New Roman" w:cs="Times New Roman"/>
          <w:sz w:val="24"/>
          <w:szCs w:val="24"/>
        </w:rPr>
        <w:t>______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для достижения следующих целей: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8B677A">
        <w:rPr>
          <w:rFonts w:ascii="Times New Roman" w:hAnsi="Times New Roman" w:cs="Times New Roman"/>
          <w:sz w:val="24"/>
          <w:szCs w:val="24"/>
        </w:rPr>
        <w:t>___</w:t>
      </w:r>
      <w:r w:rsidR="00CE7F89">
        <w:rPr>
          <w:rFonts w:ascii="Times New Roman" w:hAnsi="Times New Roman" w:cs="Times New Roman"/>
          <w:sz w:val="24"/>
          <w:szCs w:val="24"/>
        </w:rPr>
        <w:t>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E7F89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CE7F89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согласие на </w:t>
      </w:r>
      <w:r w:rsidR="0044521D" w:rsidRPr="00D036F4">
        <w:rPr>
          <w:rFonts w:ascii="Times New Roman" w:hAnsi="Times New Roman" w:cs="Times New Roman"/>
          <w:sz w:val="24"/>
          <w:szCs w:val="24"/>
        </w:rPr>
        <w:t>следующие действия с персональными данными: сбор,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 xml:space="preserve">запись, </w:t>
      </w:r>
      <w:r>
        <w:rPr>
          <w:rFonts w:ascii="Times New Roman" w:hAnsi="Times New Roman" w:cs="Times New Roman"/>
          <w:sz w:val="24"/>
          <w:szCs w:val="24"/>
        </w:rPr>
        <w:t>систематизация, накопление, хранение, уточнение</w:t>
      </w:r>
      <w:r w:rsidR="0044521D" w:rsidRPr="00D036F4">
        <w:rPr>
          <w:rFonts w:ascii="Times New Roman" w:hAnsi="Times New Roman" w:cs="Times New Roman"/>
          <w:sz w:val="24"/>
          <w:szCs w:val="24"/>
        </w:rPr>
        <w:t xml:space="preserve"> (обновление,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изменение), извлечение, использование, передача </w:t>
      </w:r>
      <w:r w:rsidR="0044521D" w:rsidRPr="00D036F4">
        <w:rPr>
          <w:rFonts w:ascii="Times New Roman" w:hAnsi="Times New Roman" w:cs="Times New Roman"/>
          <w:sz w:val="24"/>
          <w:szCs w:val="24"/>
        </w:rPr>
        <w:t>(распространение,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>представление, доступ).</w:t>
      </w:r>
      <w:proofErr w:type="gramEnd"/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D036F4"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 w:rsidR="0044521D" w:rsidRPr="00D036F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44521D" w:rsidRPr="00D036F4">
        <w:rPr>
          <w:rFonts w:ascii="Times New Roman" w:hAnsi="Times New Roman" w:cs="Times New Roman"/>
          <w:sz w:val="24"/>
          <w:szCs w:val="24"/>
        </w:rPr>
        <w:t>на) с тем, что персональные данные будут ограничено доступны</w:t>
      </w:r>
      <w:r w:rsidR="0044521D" w:rsidRPr="00FB48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руководителям и </w:t>
      </w:r>
      <w:r w:rsidR="0044521D" w:rsidRPr="00D036F4">
        <w:rPr>
          <w:rFonts w:ascii="Times New Roman" w:hAnsi="Times New Roman" w:cs="Times New Roman"/>
          <w:sz w:val="24"/>
          <w:szCs w:val="24"/>
        </w:rPr>
        <w:t>специалистам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="008B677A">
        <w:rPr>
          <w:rFonts w:ascii="Times New Roman" w:hAnsi="Times New Roman" w:cs="Times New Roman"/>
          <w:sz w:val="24"/>
          <w:szCs w:val="24"/>
        </w:rPr>
        <w:t>______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исключительно в целях </w:t>
      </w:r>
      <w:r w:rsidRPr="00D036F4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>персональных данных с соблюдением законодательства Российской Федерации.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  <w:r w:rsidR="00706563">
        <w:rPr>
          <w:rFonts w:ascii="Times New Roman" w:hAnsi="Times New Roman" w:cs="Times New Roman"/>
          <w:sz w:val="24"/>
          <w:szCs w:val="24"/>
        </w:rPr>
        <w:t xml:space="preserve"> информирова</w:t>
      </w:r>
      <w:proofErr w:type="gramStart"/>
      <w:r w:rsidR="0070656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706563">
        <w:rPr>
          <w:rFonts w:ascii="Times New Roman" w:hAnsi="Times New Roman" w:cs="Times New Roman"/>
          <w:sz w:val="24"/>
          <w:szCs w:val="24"/>
        </w:rPr>
        <w:t>а) о том, что настоящее согласие</w:t>
      </w:r>
      <w:r w:rsidRPr="00D036F4">
        <w:rPr>
          <w:rFonts w:ascii="Times New Roman" w:hAnsi="Times New Roman" w:cs="Times New Roman"/>
          <w:sz w:val="24"/>
          <w:szCs w:val="24"/>
        </w:rPr>
        <w:t xml:space="preserve"> действует в течение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6563">
        <w:rPr>
          <w:rFonts w:ascii="Times New Roman" w:hAnsi="Times New Roman" w:cs="Times New Roman"/>
          <w:sz w:val="24"/>
          <w:szCs w:val="24"/>
        </w:rPr>
        <w:t xml:space="preserve">установленного </w:t>
      </w:r>
      <w:r w:rsidRPr="00D036F4">
        <w:rPr>
          <w:rFonts w:ascii="Times New Roman" w:hAnsi="Times New Roman" w:cs="Times New Roman"/>
          <w:sz w:val="24"/>
          <w:szCs w:val="24"/>
        </w:rPr>
        <w:t>законодательством срока хранения моих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36F4">
        <w:rPr>
          <w:rFonts w:ascii="Times New Roman" w:hAnsi="Times New Roman" w:cs="Times New Roman"/>
          <w:sz w:val="24"/>
          <w:szCs w:val="24"/>
        </w:rPr>
        <w:t>может быть отозвано мной в письменной форме.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"___" ___________ 20</w:t>
      </w:r>
      <w:r w:rsidR="00704AF9">
        <w:rPr>
          <w:rFonts w:ascii="Times New Roman" w:hAnsi="Times New Roman" w:cs="Times New Roman"/>
          <w:sz w:val="24"/>
          <w:szCs w:val="24"/>
        </w:rPr>
        <w:t>2</w:t>
      </w:r>
      <w:r w:rsidRPr="00D036F4">
        <w:rPr>
          <w:rFonts w:ascii="Times New Roman" w:hAnsi="Times New Roman" w:cs="Times New Roman"/>
          <w:sz w:val="24"/>
          <w:szCs w:val="24"/>
        </w:rPr>
        <w:t xml:space="preserve">  г.       _____________         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44521D" w:rsidRPr="008B677A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</w:t>
      </w:r>
      <w:r w:rsid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8B677A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44521D" w:rsidRPr="00D036F4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Согласие</w:t>
      </w:r>
      <w:r w:rsidR="00704AF9">
        <w:rPr>
          <w:rFonts w:ascii="Times New Roman" w:hAnsi="Times New Roman" w:cs="Times New Roman"/>
          <w:sz w:val="24"/>
          <w:szCs w:val="24"/>
        </w:rPr>
        <w:t xml:space="preserve"> приня</w:t>
      </w:r>
      <w:proofErr w:type="gramStart"/>
      <w:r w:rsidR="00704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04AF9">
        <w:rPr>
          <w:rFonts w:ascii="Times New Roman" w:hAnsi="Times New Roman" w:cs="Times New Roman"/>
          <w:sz w:val="24"/>
          <w:szCs w:val="24"/>
        </w:rPr>
        <w:t>а) "___" ___________ 202</w:t>
      </w:r>
      <w:r w:rsidRPr="00D036F4">
        <w:rPr>
          <w:rFonts w:ascii="Times New Roman" w:hAnsi="Times New Roman" w:cs="Times New Roman"/>
          <w:sz w:val="24"/>
          <w:szCs w:val="24"/>
        </w:rPr>
        <w:t xml:space="preserve">  г.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036F4">
        <w:rPr>
          <w:rFonts w:ascii="Times New Roman" w:hAnsi="Times New Roman" w:cs="Times New Roman"/>
          <w:sz w:val="24"/>
          <w:szCs w:val="24"/>
        </w:rPr>
        <w:t>__  _____________________</w:t>
      </w:r>
    </w:p>
    <w:p w:rsidR="0044521D" w:rsidRPr="008B677A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дата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подпись    </w:t>
      </w:r>
      <w:r w:rsidR="000822FD" w:rsidRP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8B677A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</w:t>
      </w:r>
      <w:r w:rsidRPr="008B677A">
        <w:rPr>
          <w:rFonts w:ascii="Times New Roman" w:hAnsi="Times New Roman" w:cs="Times New Roman"/>
          <w:sz w:val="24"/>
          <w:szCs w:val="24"/>
          <w:vertAlign w:val="subscript"/>
        </w:rPr>
        <w:t>Ф.И.О. специалиста</w:t>
      </w:r>
    </w:p>
    <w:p w:rsidR="0044521D" w:rsidRDefault="0044521D" w:rsidP="0044521D">
      <w:pPr>
        <w:ind w:left="4320"/>
        <w:jc w:val="both"/>
      </w:pPr>
    </w:p>
    <w:p w:rsidR="0044521D" w:rsidRPr="00D036F4" w:rsidRDefault="0044521D" w:rsidP="0044521D">
      <w:pPr>
        <w:pStyle w:val="ConsPlusNormal"/>
        <w:ind w:left="5387" w:hanging="2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256A2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44521D" w:rsidRPr="00D036F4" w:rsidRDefault="0044521D" w:rsidP="0044521D">
      <w:pPr>
        <w:pStyle w:val="ConsPlusNormal"/>
        <w:ind w:left="5387" w:hanging="2"/>
        <w:jc w:val="both"/>
        <w:rPr>
          <w:rFonts w:ascii="Times New Roman" w:hAnsi="Times New Roman" w:cs="Times New Roman"/>
          <w:sz w:val="24"/>
          <w:szCs w:val="24"/>
        </w:rPr>
      </w:pPr>
      <w:r w:rsidRPr="00D036F4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44521D" w:rsidRPr="00FD077E" w:rsidRDefault="0044521D" w:rsidP="0044521D">
      <w:pPr>
        <w:pStyle w:val="a6"/>
        <w:spacing w:line="200" w:lineRule="atLeast"/>
        <w:ind w:left="5387" w:hanging="2"/>
        <w:jc w:val="both"/>
        <w:rPr>
          <w:sz w:val="24"/>
          <w:szCs w:val="24"/>
        </w:rPr>
      </w:pPr>
      <w:r w:rsidRPr="00D036F4">
        <w:rPr>
          <w:sz w:val="24"/>
          <w:szCs w:val="24"/>
        </w:rPr>
        <w:t xml:space="preserve">предоставления государственной услуги </w:t>
      </w:r>
      <w:r w:rsidRPr="00FD077E">
        <w:rPr>
          <w:sz w:val="24"/>
          <w:szCs w:val="24"/>
        </w:rPr>
        <w:t>«</w:t>
      </w:r>
      <w:r w:rsidR="00FD077E" w:rsidRPr="00FD077E">
        <w:rPr>
          <w:bCs/>
          <w:sz w:val="24"/>
          <w:szCs w:val="24"/>
        </w:rPr>
        <w:t xml:space="preserve">Выдача заключения о возможности </w:t>
      </w:r>
      <w:r w:rsidR="00FD077E" w:rsidRPr="00FD077E">
        <w:rPr>
          <w:bCs/>
          <w:sz w:val="24"/>
          <w:szCs w:val="24"/>
        </w:rPr>
        <w:lastRenderedPageBreak/>
        <w:t>временной передачи ребенка (детей) в семью граждан, постоянно проживающих на территории Российской Федерации</w:t>
      </w:r>
      <w:r w:rsidRPr="00FD077E">
        <w:rPr>
          <w:sz w:val="24"/>
          <w:szCs w:val="24"/>
        </w:rPr>
        <w:t>»,</w:t>
      </w:r>
    </w:p>
    <w:p w:rsidR="0044521D" w:rsidRPr="00FD077E" w:rsidRDefault="0044521D" w:rsidP="0044521D">
      <w:pPr>
        <w:pStyle w:val="a4"/>
        <w:ind w:left="5387" w:hanging="2"/>
        <w:rPr>
          <w:sz w:val="24"/>
        </w:rPr>
      </w:pPr>
      <w:proofErr w:type="gramStart"/>
      <w:r w:rsidRPr="00FD077E">
        <w:rPr>
          <w:sz w:val="24"/>
        </w:rPr>
        <w:t>переданной</w:t>
      </w:r>
      <w:proofErr w:type="gramEnd"/>
      <w:r w:rsidRPr="00FD077E">
        <w:rPr>
          <w:sz w:val="24"/>
        </w:rPr>
        <w:t xml:space="preserve"> на муниципальный уровень</w:t>
      </w:r>
    </w:p>
    <w:p w:rsidR="0044521D" w:rsidRPr="00FD077E" w:rsidRDefault="0044521D" w:rsidP="0044521D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В Комитет по образованию Администрации муниципального образования «город Десногорск» Смоленской области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от _________________________________________</w:t>
      </w:r>
      <w:r w:rsidR="00FD077E">
        <w:rPr>
          <w:sz w:val="24"/>
          <w:szCs w:val="24"/>
        </w:rPr>
        <w:t>_____</w:t>
      </w:r>
    </w:p>
    <w:p w:rsidR="0044521D" w:rsidRPr="00FD077E" w:rsidRDefault="0044521D" w:rsidP="0044521D">
      <w:pPr>
        <w:ind w:left="4320"/>
        <w:jc w:val="both"/>
        <w:rPr>
          <w:sz w:val="24"/>
          <w:szCs w:val="24"/>
        </w:rPr>
      </w:pPr>
      <w:r w:rsidRPr="00FD077E">
        <w:rPr>
          <w:sz w:val="24"/>
          <w:szCs w:val="24"/>
        </w:rPr>
        <w:t>___________________________________________</w:t>
      </w:r>
      <w:r w:rsidR="00113DAE">
        <w:rPr>
          <w:sz w:val="24"/>
          <w:szCs w:val="24"/>
        </w:rPr>
        <w:t>___</w:t>
      </w:r>
    </w:p>
    <w:p w:rsidR="0044521D" w:rsidRPr="00FD077E" w:rsidRDefault="0044521D" w:rsidP="00706563">
      <w:pPr>
        <w:pBdr>
          <w:bottom w:val="single" w:sz="12" w:space="1" w:color="auto"/>
        </w:pBdr>
        <w:ind w:left="4320"/>
        <w:jc w:val="center"/>
        <w:rPr>
          <w:sz w:val="24"/>
          <w:szCs w:val="24"/>
          <w:vertAlign w:val="superscript"/>
        </w:rPr>
      </w:pPr>
      <w:r w:rsidRPr="00FD077E">
        <w:rPr>
          <w:sz w:val="24"/>
          <w:szCs w:val="24"/>
          <w:vertAlign w:val="superscript"/>
        </w:rPr>
        <w:t>( Ф.И.О. полностью)</w:t>
      </w:r>
    </w:p>
    <w:p w:rsidR="00FD077E" w:rsidRDefault="0044521D" w:rsidP="00FD077E">
      <w:pPr>
        <w:pBdr>
          <w:bottom w:val="single" w:sz="12" w:space="1" w:color="auto"/>
        </w:pBdr>
        <w:ind w:left="4320"/>
        <w:jc w:val="both"/>
        <w:rPr>
          <w:sz w:val="24"/>
          <w:szCs w:val="24"/>
        </w:rPr>
      </w:pPr>
      <w:proofErr w:type="gramStart"/>
      <w:r w:rsidRPr="00FD077E">
        <w:rPr>
          <w:sz w:val="24"/>
          <w:szCs w:val="24"/>
        </w:rPr>
        <w:t>Проживающего</w:t>
      </w:r>
      <w:proofErr w:type="gramEnd"/>
      <w:r w:rsidRPr="00FD077E">
        <w:rPr>
          <w:sz w:val="24"/>
          <w:szCs w:val="24"/>
        </w:rPr>
        <w:t xml:space="preserve"> (-щей) по адресу: ______________________________________________</w:t>
      </w:r>
    </w:p>
    <w:p w:rsidR="00FD077E" w:rsidRDefault="00FD077E" w:rsidP="00FD077E">
      <w:pPr>
        <w:pBdr>
          <w:bottom w:val="single" w:sz="12" w:space="1" w:color="auto"/>
        </w:pBdr>
        <w:ind w:left="4320"/>
        <w:jc w:val="both"/>
        <w:rPr>
          <w:sz w:val="24"/>
          <w:szCs w:val="24"/>
        </w:rPr>
      </w:pPr>
    </w:p>
    <w:p w:rsidR="007B6746" w:rsidRDefault="007B6746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D077E" w:rsidRDefault="00FD077E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</w:p>
    <w:p w:rsidR="0044521D" w:rsidRPr="00CD0446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субъекта представителя персональных данных</w:t>
      </w:r>
    </w:p>
    <w:p w:rsidR="0044521D" w:rsidRPr="00CD0446" w:rsidRDefault="0044521D" w:rsidP="0044521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Я,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914C20">
        <w:rPr>
          <w:rFonts w:ascii="Times New Roman" w:hAnsi="Times New Roman" w:cs="Times New Roman"/>
          <w:sz w:val="24"/>
          <w:szCs w:val="24"/>
        </w:rPr>
        <w:t>___</w:t>
      </w:r>
    </w:p>
    <w:p w:rsidR="0044521D" w:rsidRPr="002105F6" w:rsidRDefault="0044521D" w:rsidP="002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Документ, удостоверяющий личность, _____________ серия _______ N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822FD">
        <w:rPr>
          <w:rFonts w:ascii="Times New Roman" w:hAnsi="Times New Roman" w:cs="Times New Roman"/>
          <w:sz w:val="24"/>
          <w:szCs w:val="24"/>
        </w:rPr>
        <w:t>____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 xml:space="preserve">выдан "__" _________ _____ </w:t>
      </w:r>
      <w:proofErr w:type="gramStart"/>
      <w:r w:rsidRPr="00CD044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CD0446">
        <w:rPr>
          <w:rFonts w:ascii="Times New Roman" w:hAnsi="Times New Roman" w:cs="Times New Roman"/>
          <w:sz w:val="24"/>
          <w:szCs w:val="24"/>
        </w:rPr>
        <w:t>. 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0822FD">
        <w:rPr>
          <w:rFonts w:ascii="Times New Roman" w:hAnsi="Times New Roman" w:cs="Times New Roman"/>
          <w:sz w:val="24"/>
          <w:szCs w:val="24"/>
        </w:rPr>
        <w:t>____</w:t>
      </w:r>
    </w:p>
    <w:p w:rsidR="0044521D" w:rsidRPr="00706563" w:rsidRDefault="0044521D" w:rsidP="0070656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 xml:space="preserve">(кем </w:t>
      </w:r>
      <w:proofErr w:type="gramStart"/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>выдан</w:t>
      </w:r>
      <w:proofErr w:type="gramEnd"/>
      <w:r w:rsidRPr="0070656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CD0446">
        <w:rPr>
          <w:rFonts w:ascii="Times New Roman" w:hAnsi="Times New Roman" w:cs="Times New Roman"/>
          <w:sz w:val="24"/>
          <w:szCs w:val="24"/>
        </w:rPr>
        <w:t>,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действующи</w:t>
      </w:r>
      <w:proofErr w:type="gramStart"/>
      <w:r w:rsidRPr="00CD0446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CD0446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CD0446">
        <w:rPr>
          <w:rFonts w:ascii="Times New Roman" w:hAnsi="Times New Roman" w:cs="Times New Roman"/>
          <w:sz w:val="24"/>
          <w:szCs w:val="24"/>
        </w:rPr>
        <w:t>) 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822FD">
        <w:rPr>
          <w:rFonts w:ascii="Times New Roman" w:hAnsi="Times New Roman" w:cs="Times New Roman"/>
          <w:sz w:val="24"/>
          <w:szCs w:val="24"/>
        </w:rPr>
        <w:t>__</w:t>
      </w:r>
      <w:r w:rsidR="008B677A"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</w:p>
    <w:p w:rsidR="0044521D" w:rsidRPr="002105F6" w:rsidRDefault="0044521D" w:rsidP="002105F6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(реквизиты доверенности или иного документа,</w:t>
      </w:r>
      <w:r w:rsidR="002105F6" w:rsidRPr="002105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2105F6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2105F6">
        <w:rPr>
          <w:rFonts w:ascii="Times New Roman" w:hAnsi="Times New Roman" w:cs="Times New Roman"/>
          <w:sz w:val="24"/>
          <w:szCs w:val="24"/>
          <w:vertAlign w:val="superscript"/>
        </w:rPr>
        <w:t>подтверждающего полномочия)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  <w:r w:rsidR="008B677A">
        <w:rPr>
          <w:rFonts w:ascii="Times New Roman" w:hAnsi="Times New Roman" w:cs="Times New Roman"/>
          <w:sz w:val="24"/>
          <w:szCs w:val="24"/>
        </w:rPr>
        <w:t>__</w:t>
      </w:r>
      <w:r w:rsidR="000822FD">
        <w:rPr>
          <w:rFonts w:ascii="Times New Roman" w:hAnsi="Times New Roman" w:cs="Times New Roman"/>
          <w:sz w:val="24"/>
          <w:szCs w:val="24"/>
        </w:rPr>
        <w:t>___</w:t>
      </w:r>
      <w:r w:rsidRPr="00CD0446">
        <w:rPr>
          <w:rFonts w:ascii="Times New Roman" w:hAnsi="Times New Roman" w:cs="Times New Roman"/>
          <w:sz w:val="24"/>
          <w:szCs w:val="24"/>
        </w:rPr>
        <w:t>__,</w:t>
      </w:r>
    </w:p>
    <w:p w:rsidR="0044521D" w:rsidRPr="00CD0446" w:rsidRDefault="002105F6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27.07.2006 № 152-ФЗ </w:t>
      </w:r>
      <w:r w:rsidR="00706563">
        <w:rPr>
          <w:rFonts w:ascii="Times New Roman" w:hAnsi="Times New Roman" w:cs="Times New Roman"/>
          <w:sz w:val="24"/>
          <w:szCs w:val="24"/>
        </w:rPr>
        <w:t xml:space="preserve">«О персональных данных» </w:t>
      </w:r>
      <w:r>
        <w:rPr>
          <w:rFonts w:ascii="Times New Roman" w:hAnsi="Times New Roman" w:cs="Times New Roman"/>
          <w:sz w:val="24"/>
          <w:szCs w:val="24"/>
        </w:rPr>
        <w:t xml:space="preserve">выражаю согласие </w:t>
      </w:r>
      <w:r w:rsidR="0044521D" w:rsidRPr="00CD0446">
        <w:rPr>
          <w:rFonts w:ascii="Times New Roman" w:hAnsi="Times New Roman" w:cs="Times New Roman"/>
          <w:sz w:val="24"/>
          <w:szCs w:val="24"/>
        </w:rPr>
        <w:t>на обработку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предоставленных персональных данных: фамилии, имени, отчества</w:t>
      </w:r>
      <w:r>
        <w:rPr>
          <w:rFonts w:ascii="Times New Roman" w:hAnsi="Times New Roman" w:cs="Times New Roman"/>
          <w:sz w:val="24"/>
          <w:szCs w:val="24"/>
        </w:rPr>
        <w:t>, даты рождения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D933F5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D933F5">
        <w:rPr>
          <w:rFonts w:ascii="Times New Roman" w:hAnsi="Times New Roman" w:cs="Times New Roman"/>
          <w:sz w:val="32"/>
          <w:szCs w:val="32"/>
          <w:vertAlign w:val="superscript"/>
        </w:rPr>
        <w:t>моего/ей сына (дочери, подопечного, доверителя)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57543B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7543B">
        <w:rPr>
          <w:rFonts w:ascii="Times New Roman" w:hAnsi="Times New Roman" w:cs="Times New Roman"/>
          <w:sz w:val="32"/>
          <w:szCs w:val="32"/>
          <w:vertAlign w:val="superscript"/>
        </w:rPr>
        <w:t>(Ф.И.О. сына, дочери, подопечного, доверителя)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57543B" w:rsidRDefault="0044521D" w:rsidP="0044521D">
      <w:pPr>
        <w:pStyle w:val="ConsPlusNonformat"/>
        <w:jc w:val="center"/>
        <w:rPr>
          <w:rFonts w:ascii="Times New Roman" w:hAnsi="Times New Roman" w:cs="Times New Roman"/>
          <w:sz w:val="32"/>
          <w:szCs w:val="32"/>
          <w:vertAlign w:val="superscript"/>
        </w:rPr>
      </w:pPr>
      <w:r w:rsidRPr="0057543B">
        <w:rPr>
          <w:rFonts w:ascii="Times New Roman" w:hAnsi="Times New Roman" w:cs="Times New Roman"/>
          <w:sz w:val="32"/>
          <w:szCs w:val="32"/>
          <w:vertAlign w:val="superscript"/>
        </w:rPr>
        <w:t>(серия, номер документа, удостоверяющего личность, дата и место его выдачи)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</w:t>
      </w:r>
      <w:r w:rsidRPr="00CD0446">
        <w:rPr>
          <w:rFonts w:ascii="Times New Roman" w:hAnsi="Times New Roman" w:cs="Times New Roman"/>
          <w:sz w:val="24"/>
          <w:szCs w:val="24"/>
        </w:rPr>
        <w:t>_</w:t>
      </w:r>
      <w:r w:rsidR="00706563">
        <w:rPr>
          <w:rFonts w:ascii="Times New Roman" w:hAnsi="Times New Roman" w:cs="Times New Roman"/>
          <w:sz w:val="24"/>
          <w:szCs w:val="24"/>
        </w:rPr>
        <w:t>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для достижения следующих целей: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</w:t>
      </w:r>
      <w:r w:rsidR="00706563">
        <w:rPr>
          <w:rFonts w:ascii="Times New Roman" w:hAnsi="Times New Roman" w:cs="Times New Roman"/>
          <w:sz w:val="24"/>
          <w:szCs w:val="24"/>
        </w:rPr>
        <w:t>_</w:t>
      </w:r>
      <w:r w:rsidR="000822FD">
        <w:rPr>
          <w:rFonts w:ascii="Times New Roman" w:hAnsi="Times New Roman" w:cs="Times New Roman"/>
          <w:sz w:val="24"/>
          <w:szCs w:val="24"/>
        </w:rPr>
        <w:t>_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0822FD">
        <w:rPr>
          <w:rFonts w:ascii="Times New Roman" w:hAnsi="Times New Roman" w:cs="Times New Roman"/>
          <w:sz w:val="24"/>
          <w:szCs w:val="24"/>
        </w:rPr>
        <w:t>_______</w:t>
      </w:r>
    </w:p>
    <w:p w:rsidR="0044521D" w:rsidRPr="00CD0446" w:rsidRDefault="000822FD" w:rsidP="001C37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Я даю </w:t>
      </w:r>
      <w:r w:rsidR="0044521D" w:rsidRPr="00CD0446">
        <w:rPr>
          <w:rFonts w:ascii="Times New Roman" w:hAnsi="Times New Roman" w:cs="Times New Roman"/>
          <w:sz w:val="24"/>
          <w:szCs w:val="24"/>
        </w:rPr>
        <w:t>согласие на следующие действия с персональными данными моего/ей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сына (дочери, подопечного, доверителя): сбор, запись, </w:t>
      </w:r>
      <w:r w:rsidR="0044521D" w:rsidRPr="00CD0446">
        <w:rPr>
          <w:rFonts w:ascii="Times New Roman" w:hAnsi="Times New Roman" w:cs="Times New Roman"/>
          <w:sz w:val="24"/>
          <w:szCs w:val="24"/>
        </w:rPr>
        <w:t>систематизация,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накопление, хранение, уточнение (обновление, изменение), </w:t>
      </w:r>
      <w:r w:rsidR="0044521D" w:rsidRPr="00CD0446">
        <w:rPr>
          <w:rFonts w:ascii="Times New Roman" w:hAnsi="Times New Roman" w:cs="Times New Roman"/>
          <w:sz w:val="24"/>
          <w:szCs w:val="24"/>
        </w:rPr>
        <w:t>извлечение,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передача (распространение, представление, доступ).</w:t>
      </w:r>
      <w:proofErr w:type="gramEnd"/>
    </w:p>
    <w:p w:rsidR="0044521D" w:rsidRPr="00CD0446" w:rsidRDefault="000822FD" w:rsidP="001C378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с </w:t>
      </w:r>
      <w:r w:rsidR="001C378B">
        <w:rPr>
          <w:rFonts w:ascii="Times New Roman" w:hAnsi="Times New Roman" w:cs="Times New Roman"/>
          <w:sz w:val="24"/>
          <w:szCs w:val="24"/>
        </w:rPr>
        <w:t>тем,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что персональные данные моего/ей сына (дочери,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подопечного, доверителя) будут ограничено доступны руководителям </w:t>
      </w:r>
      <w:r w:rsidR="0044521D" w:rsidRPr="00CD0446">
        <w:rPr>
          <w:rFonts w:ascii="Times New Roman" w:hAnsi="Times New Roman" w:cs="Times New Roman"/>
          <w:sz w:val="24"/>
          <w:szCs w:val="24"/>
        </w:rPr>
        <w:t>и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специалистам___________________________________________________________</w:t>
      </w:r>
      <w:r w:rsidR="001C378B">
        <w:rPr>
          <w:rFonts w:ascii="Times New Roman" w:hAnsi="Times New Roman" w:cs="Times New Roman"/>
          <w:sz w:val="24"/>
          <w:szCs w:val="24"/>
        </w:rPr>
        <w:t>___________</w:t>
      </w:r>
    </w:p>
    <w:p w:rsidR="0044521D" w:rsidRPr="00CD0446" w:rsidRDefault="009B7C7E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4521D" w:rsidRPr="00CD0446">
        <w:rPr>
          <w:rFonts w:ascii="Times New Roman" w:hAnsi="Times New Roman" w:cs="Times New Roman"/>
          <w:sz w:val="24"/>
          <w:szCs w:val="24"/>
        </w:rPr>
        <w:t>_________________</w:t>
      </w:r>
      <w:r w:rsidR="0044521D">
        <w:rPr>
          <w:rFonts w:ascii="Times New Roman" w:hAnsi="Times New Roman" w:cs="Times New Roman"/>
          <w:sz w:val="24"/>
          <w:szCs w:val="24"/>
        </w:rPr>
        <w:t>______</w:t>
      </w:r>
      <w:r w:rsidR="00F9795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44521D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lastRenderedPageBreak/>
        <w:t>____________________</w:t>
      </w:r>
      <w:r w:rsidR="00F9795B">
        <w:rPr>
          <w:rFonts w:ascii="Times New Roman" w:hAnsi="Times New Roman" w:cs="Times New Roman"/>
          <w:sz w:val="24"/>
          <w:szCs w:val="24"/>
        </w:rPr>
        <w:t>_____________</w:t>
      </w:r>
      <w:r w:rsidRPr="00CD0446">
        <w:rPr>
          <w:rFonts w:ascii="Times New Roman" w:hAnsi="Times New Roman" w:cs="Times New Roman"/>
          <w:sz w:val="24"/>
          <w:szCs w:val="24"/>
        </w:rPr>
        <w:t>, исключительно в целях обработки персональных данных с</w:t>
      </w:r>
      <w:r w:rsidR="001C378B">
        <w:rPr>
          <w:rFonts w:ascii="Times New Roman" w:hAnsi="Times New Roman" w:cs="Times New Roman"/>
          <w:sz w:val="24"/>
          <w:szCs w:val="24"/>
        </w:rPr>
        <w:t xml:space="preserve"> </w:t>
      </w:r>
      <w:r w:rsidRPr="00CD0446">
        <w:rPr>
          <w:rFonts w:ascii="Times New Roman" w:hAnsi="Times New Roman" w:cs="Times New Roman"/>
          <w:sz w:val="24"/>
          <w:szCs w:val="24"/>
        </w:rPr>
        <w:t>соблюдением законодательства Российской Федерации.</w:t>
      </w:r>
    </w:p>
    <w:p w:rsidR="001C378B" w:rsidRPr="00CD0446" w:rsidRDefault="001C378B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F9795B" w:rsidP="001C378B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о </w:t>
      </w:r>
      <w:r w:rsidR="0044521D" w:rsidRPr="00CD0446">
        <w:rPr>
          <w:rFonts w:ascii="Times New Roman" w:hAnsi="Times New Roman" w:cs="Times New Roman"/>
          <w:sz w:val="24"/>
          <w:szCs w:val="24"/>
        </w:rPr>
        <w:t>том, что настоящее заявление действует в течение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установленного законодательством срока хранения персональных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данных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моего/ей </w:t>
      </w:r>
      <w:r w:rsidR="0044521D" w:rsidRPr="00CD0446">
        <w:rPr>
          <w:rFonts w:ascii="Times New Roman" w:hAnsi="Times New Roman" w:cs="Times New Roman"/>
          <w:sz w:val="24"/>
          <w:szCs w:val="24"/>
        </w:rPr>
        <w:t>сына (дочери, подопечного, доверителя) и может быть отозвано мной</w:t>
      </w:r>
      <w:r w:rsidR="0044521D">
        <w:rPr>
          <w:rFonts w:ascii="Times New Roman" w:hAnsi="Times New Roman" w:cs="Times New Roman"/>
          <w:sz w:val="24"/>
          <w:szCs w:val="24"/>
        </w:rPr>
        <w:t xml:space="preserve"> </w:t>
      </w:r>
      <w:r w:rsidR="0044521D" w:rsidRPr="00CD0446">
        <w:rPr>
          <w:rFonts w:ascii="Times New Roman" w:hAnsi="Times New Roman" w:cs="Times New Roman"/>
          <w:sz w:val="24"/>
          <w:szCs w:val="24"/>
        </w:rPr>
        <w:t>в письменной форме.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704AF9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___________ 202</w:t>
      </w:r>
      <w:r w:rsidR="0044521D" w:rsidRPr="00CD0446">
        <w:rPr>
          <w:rFonts w:ascii="Times New Roman" w:hAnsi="Times New Roman" w:cs="Times New Roman"/>
          <w:sz w:val="24"/>
          <w:szCs w:val="24"/>
        </w:rPr>
        <w:t xml:space="preserve">  г.       _____________         </w:t>
      </w:r>
      <w:r w:rsidR="0044521D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4521D" w:rsidRPr="00CD0446">
        <w:rPr>
          <w:rFonts w:ascii="Times New Roman" w:hAnsi="Times New Roman" w:cs="Times New Roman"/>
          <w:sz w:val="24"/>
          <w:szCs w:val="24"/>
        </w:rPr>
        <w:t>_____________________</w:t>
      </w:r>
    </w:p>
    <w:p w:rsidR="0044521D" w:rsidRPr="001C378B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дата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подпись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Ф.И.О.</w:t>
      </w: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521D" w:rsidRPr="00CD0446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D0446">
        <w:rPr>
          <w:rFonts w:ascii="Times New Roman" w:hAnsi="Times New Roman" w:cs="Times New Roman"/>
          <w:sz w:val="24"/>
          <w:szCs w:val="24"/>
        </w:rPr>
        <w:t>Согласие</w:t>
      </w:r>
      <w:r w:rsidR="00704AF9">
        <w:rPr>
          <w:rFonts w:ascii="Times New Roman" w:hAnsi="Times New Roman" w:cs="Times New Roman"/>
          <w:sz w:val="24"/>
          <w:szCs w:val="24"/>
        </w:rPr>
        <w:t xml:space="preserve"> приня</w:t>
      </w:r>
      <w:proofErr w:type="gramStart"/>
      <w:r w:rsidR="00704AF9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="00704AF9">
        <w:rPr>
          <w:rFonts w:ascii="Times New Roman" w:hAnsi="Times New Roman" w:cs="Times New Roman"/>
          <w:sz w:val="24"/>
          <w:szCs w:val="24"/>
        </w:rPr>
        <w:t>а) "___" ___________ 202</w:t>
      </w:r>
      <w:r w:rsidRPr="00CD0446">
        <w:rPr>
          <w:rFonts w:ascii="Times New Roman" w:hAnsi="Times New Roman" w:cs="Times New Roman"/>
          <w:sz w:val="24"/>
          <w:szCs w:val="24"/>
        </w:rPr>
        <w:t xml:space="preserve">  г.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CD0446">
        <w:rPr>
          <w:rFonts w:ascii="Times New Roman" w:hAnsi="Times New Roman" w:cs="Times New Roman"/>
          <w:sz w:val="24"/>
          <w:szCs w:val="24"/>
        </w:rPr>
        <w:t>____  _____________________</w:t>
      </w:r>
    </w:p>
    <w:p w:rsidR="0044521D" w:rsidRPr="001C378B" w:rsidRDefault="0044521D" w:rsidP="0044521D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</w:t>
      </w:r>
      <w:r w:rsidR="009763E7"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дата             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подпись            </w:t>
      </w:r>
      <w:r w:rsid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</w:t>
      </w:r>
      <w:r w:rsidRPr="001C378B">
        <w:rPr>
          <w:rFonts w:ascii="Times New Roman" w:hAnsi="Times New Roman" w:cs="Times New Roman"/>
          <w:sz w:val="24"/>
          <w:szCs w:val="24"/>
          <w:vertAlign w:val="superscript"/>
        </w:rPr>
        <w:t xml:space="preserve">  Ф.И.О. специалиста</w:t>
      </w:r>
    </w:p>
    <w:p w:rsidR="0044521D" w:rsidRPr="00CD0446" w:rsidRDefault="0044521D" w:rsidP="0044521D">
      <w:pPr>
        <w:ind w:firstLine="567"/>
        <w:jc w:val="both"/>
      </w:pPr>
    </w:p>
    <w:p w:rsidR="0044521D" w:rsidRPr="00D036F4" w:rsidRDefault="0044521D" w:rsidP="0044521D">
      <w:pPr>
        <w:ind w:left="4320"/>
        <w:jc w:val="both"/>
      </w:pPr>
    </w:p>
    <w:p w:rsidR="0044521D" w:rsidRPr="005D627F" w:rsidRDefault="0044521D" w:rsidP="0044521D">
      <w:pPr>
        <w:ind w:firstLine="720"/>
        <w:jc w:val="both"/>
      </w:pPr>
    </w:p>
    <w:p w:rsidR="0044521D" w:rsidRPr="00D04039" w:rsidRDefault="0044521D" w:rsidP="00EA072B">
      <w:pPr>
        <w:ind w:firstLine="709"/>
        <w:jc w:val="center"/>
        <w:rPr>
          <w:sz w:val="24"/>
          <w:szCs w:val="24"/>
        </w:rPr>
      </w:pPr>
    </w:p>
    <w:sectPr w:rsidR="0044521D" w:rsidRPr="00D04039" w:rsidSect="00F75A60">
      <w:headerReference w:type="default" r:id="rId18"/>
      <w:pgSz w:w="11906" w:h="16838"/>
      <w:pgMar w:top="1134" w:right="567" w:bottom="1134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371A" w:rsidRDefault="0023371A" w:rsidP="005972A8">
      <w:r>
        <w:separator/>
      </w:r>
    </w:p>
  </w:endnote>
  <w:endnote w:type="continuationSeparator" w:id="0">
    <w:p w:rsidR="0023371A" w:rsidRDefault="0023371A" w:rsidP="00597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371A" w:rsidRDefault="0023371A" w:rsidP="005972A8">
      <w:r>
        <w:separator/>
      </w:r>
    </w:p>
  </w:footnote>
  <w:footnote w:type="continuationSeparator" w:id="0">
    <w:p w:rsidR="0023371A" w:rsidRDefault="0023371A" w:rsidP="005972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45954"/>
    </w:sdtPr>
    <w:sdtEndPr/>
    <w:sdtContent>
      <w:p w:rsidR="009C374F" w:rsidRDefault="0017624D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2D3B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C374F" w:rsidRDefault="009C374F">
    <w:pPr>
      <w:pStyle w:val="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2265"/>
        </w:tabs>
        <w:ind w:left="2265" w:hanging="1545"/>
      </w:pPr>
    </w:lvl>
    <w:lvl w:ilvl="2">
      <w:start w:val="1"/>
      <w:numFmt w:val="decimal"/>
      <w:lvlText w:val="%1.%2.%3."/>
      <w:lvlJc w:val="left"/>
      <w:pPr>
        <w:tabs>
          <w:tab w:val="num" w:pos="2625"/>
        </w:tabs>
        <w:ind w:left="2625" w:hanging="1545"/>
      </w:pPr>
    </w:lvl>
    <w:lvl w:ilvl="3">
      <w:start w:val="1"/>
      <w:numFmt w:val="decimal"/>
      <w:lvlText w:val="%1.%2.%3.%4."/>
      <w:lvlJc w:val="left"/>
      <w:pPr>
        <w:tabs>
          <w:tab w:val="num" w:pos="2985"/>
        </w:tabs>
        <w:ind w:left="2985" w:hanging="1545"/>
      </w:pPr>
    </w:lvl>
    <w:lvl w:ilvl="4">
      <w:start w:val="1"/>
      <w:numFmt w:val="decimal"/>
      <w:lvlText w:val="%1.%2.%3.%4.%5."/>
      <w:lvlJc w:val="left"/>
      <w:pPr>
        <w:tabs>
          <w:tab w:val="num" w:pos="3345"/>
        </w:tabs>
        <w:ind w:left="3345" w:hanging="1545"/>
      </w:pPr>
    </w:lvl>
    <w:lvl w:ilvl="5">
      <w:start w:val="1"/>
      <w:numFmt w:val="decimal"/>
      <w:lvlText w:val="%1.%2.%3.%4.%5.%6."/>
      <w:lvlJc w:val="left"/>
      <w:pPr>
        <w:tabs>
          <w:tab w:val="num" w:pos="3705"/>
        </w:tabs>
        <w:ind w:left="3705" w:hanging="1545"/>
      </w:pPr>
    </w:lvl>
    <w:lvl w:ilvl="6">
      <w:start w:val="1"/>
      <w:numFmt w:val="decimal"/>
      <w:lvlText w:val="%1.%2.%3.%4.%5.%6.%7."/>
      <w:lvlJc w:val="left"/>
      <w:pPr>
        <w:tabs>
          <w:tab w:val="num" w:pos="4065"/>
        </w:tabs>
        <w:ind w:left="4065" w:hanging="1545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>
    <w:nsid w:val="073D531B"/>
    <w:multiLevelType w:val="multilevel"/>
    <w:tmpl w:val="E76CDB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15577165"/>
    <w:multiLevelType w:val="multilevel"/>
    <w:tmpl w:val="FD76453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3">
    <w:nsid w:val="29CD666A"/>
    <w:multiLevelType w:val="multilevel"/>
    <w:tmpl w:val="3534528A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  <w:color w:val="auto"/>
      </w:rPr>
    </w:lvl>
    <w:lvl w:ilvl="1">
      <w:start w:val="7"/>
      <w:numFmt w:val="decimal"/>
      <w:lvlText w:val="%1.%2"/>
      <w:lvlJc w:val="left"/>
      <w:pPr>
        <w:ind w:left="1140" w:hanging="600"/>
      </w:pPr>
      <w:rPr>
        <w:rFonts w:hint="default"/>
        <w:color w:val="auto"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auto"/>
      </w:rPr>
    </w:lvl>
  </w:abstractNum>
  <w:abstractNum w:abstractNumId="4">
    <w:nsid w:val="2B0D42EF"/>
    <w:multiLevelType w:val="multilevel"/>
    <w:tmpl w:val="301AC1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5">
    <w:nsid w:val="30962324"/>
    <w:multiLevelType w:val="multilevel"/>
    <w:tmpl w:val="B90CA5D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7AB5321"/>
    <w:multiLevelType w:val="multilevel"/>
    <w:tmpl w:val="B6043FA2"/>
    <w:lvl w:ilvl="0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2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BEC"/>
    <w:rsid w:val="000112B3"/>
    <w:rsid w:val="0004173D"/>
    <w:rsid w:val="00050EA6"/>
    <w:rsid w:val="0005201D"/>
    <w:rsid w:val="00054A4A"/>
    <w:rsid w:val="0005512A"/>
    <w:rsid w:val="000610A5"/>
    <w:rsid w:val="000814A5"/>
    <w:rsid w:val="000822FD"/>
    <w:rsid w:val="00085514"/>
    <w:rsid w:val="000860EA"/>
    <w:rsid w:val="00086D6A"/>
    <w:rsid w:val="0009221E"/>
    <w:rsid w:val="000927CD"/>
    <w:rsid w:val="000A7564"/>
    <w:rsid w:val="000B5089"/>
    <w:rsid w:val="000C0624"/>
    <w:rsid w:val="000C32AA"/>
    <w:rsid w:val="000C58BF"/>
    <w:rsid w:val="000D3EB0"/>
    <w:rsid w:val="000E2D6A"/>
    <w:rsid w:val="000E46E6"/>
    <w:rsid w:val="00113DAE"/>
    <w:rsid w:val="0012425D"/>
    <w:rsid w:val="001258F4"/>
    <w:rsid w:val="001370AF"/>
    <w:rsid w:val="00137CD3"/>
    <w:rsid w:val="001414E8"/>
    <w:rsid w:val="00166A7B"/>
    <w:rsid w:val="0017624D"/>
    <w:rsid w:val="00177728"/>
    <w:rsid w:val="00180378"/>
    <w:rsid w:val="0018187A"/>
    <w:rsid w:val="00182E3D"/>
    <w:rsid w:val="00192013"/>
    <w:rsid w:val="001B2D5D"/>
    <w:rsid w:val="001C378B"/>
    <w:rsid w:val="001C4AA4"/>
    <w:rsid w:val="001D3CFC"/>
    <w:rsid w:val="001D5CB6"/>
    <w:rsid w:val="001D78AD"/>
    <w:rsid w:val="001F2E33"/>
    <w:rsid w:val="001F520E"/>
    <w:rsid w:val="002105F6"/>
    <w:rsid w:val="0021642C"/>
    <w:rsid w:val="002220A8"/>
    <w:rsid w:val="0023371A"/>
    <w:rsid w:val="00234E3A"/>
    <w:rsid w:val="00235560"/>
    <w:rsid w:val="002410E8"/>
    <w:rsid w:val="002517DA"/>
    <w:rsid w:val="00256A27"/>
    <w:rsid w:val="00261E80"/>
    <w:rsid w:val="002A1319"/>
    <w:rsid w:val="002B3A4D"/>
    <w:rsid w:val="002B6B42"/>
    <w:rsid w:val="002C3DFE"/>
    <w:rsid w:val="002E1CEC"/>
    <w:rsid w:val="003013F4"/>
    <w:rsid w:val="003104A3"/>
    <w:rsid w:val="003139DD"/>
    <w:rsid w:val="003337D1"/>
    <w:rsid w:val="00341AAD"/>
    <w:rsid w:val="00362684"/>
    <w:rsid w:val="00362F35"/>
    <w:rsid w:val="00363C34"/>
    <w:rsid w:val="0037314C"/>
    <w:rsid w:val="003809CC"/>
    <w:rsid w:val="00386E86"/>
    <w:rsid w:val="003922EB"/>
    <w:rsid w:val="003A5702"/>
    <w:rsid w:val="003B328B"/>
    <w:rsid w:val="003C1E10"/>
    <w:rsid w:val="003D2D3B"/>
    <w:rsid w:val="003E548D"/>
    <w:rsid w:val="003F44DA"/>
    <w:rsid w:val="00441B7B"/>
    <w:rsid w:val="0044521D"/>
    <w:rsid w:val="004B5095"/>
    <w:rsid w:val="004B5F3F"/>
    <w:rsid w:val="004C02A6"/>
    <w:rsid w:val="004C0B02"/>
    <w:rsid w:val="004C630E"/>
    <w:rsid w:val="004D0596"/>
    <w:rsid w:val="004D36F9"/>
    <w:rsid w:val="004D5290"/>
    <w:rsid w:val="004E370A"/>
    <w:rsid w:val="004E49F3"/>
    <w:rsid w:val="004F0654"/>
    <w:rsid w:val="004F7EBE"/>
    <w:rsid w:val="00505416"/>
    <w:rsid w:val="00515F69"/>
    <w:rsid w:val="00520704"/>
    <w:rsid w:val="00526FD0"/>
    <w:rsid w:val="00543A47"/>
    <w:rsid w:val="00545792"/>
    <w:rsid w:val="005573F9"/>
    <w:rsid w:val="00563B7A"/>
    <w:rsid w:val="00577EB9"/>
    <w:rsid w:val="00580CB1"/>
    <w:rsid w:val="00584F9C"/>
    <w:rsid w:val="00590E41"/>
    <w:rsid w:val="00593B8D"/>
    <w:rsid w:val="00594BE4"/>
    <w:rsid w:val="005972A8"/>
    <w:rsid w:val="005A6F66"/>
    <w:rsid w:val="005B4970"/>
    <w:rsid w:val="005C1FCA"/>
    <w:rsid w:val="005F0216"/>
    <w:rsid w:val="005F06BD"/>
    <w:rsid w:val="005F660E"/>
    <w:rsid w:val="0061050E"/>
    <w:rsid w:val="006106DC"/>
    <w:rsid w:val="00620338"/>
    <w:rsid w:val="00622487"/>
    <w:rsid w:val="0064517E"/>
    <w:rsid w:val="00653D09"/>
    <w:rsid w:val="006540A3"/>
    <w:rsid w:val="00676A23"/>
    <w:rsid w:val="006B04D3"/>
    <w:rsid w:val="006F7E1D"/>
    <w:rsid w:val="00704AF9"/>
    <w:rsid w:val="00704C7F"/>
    <w:rsid w:val="007060E5"/>
    <w:rsid w:val="00706563"/>
    <w:rsid w:val="007219EB"/>
    <w:rsid w:val="007329B1"/>
    <w:rsid w:val="00735F24"/>
    <w:rsid w:val="007424C5"/>
    <w:rsid w:val="00757C12"/>
    <w:rsid w:val="00780E70"/>
    <w:rsid w:val="00781107"/>
    <w:rsid w:val="00783C93"/>
    <w:rsid w:val="0078770D"/>
    <w:rsid w:val="007920B1"/>
    <w:rsid w:val="007B10D5"/>
    <w:rsid w:val="007B4746"/>
    <w:rsid w:val="007B6746"/>
    <w:rsid w:val="007C5502"/>
    <w:rsid w:val="007E6687"/>
    <w:rsid w:val="007F3B98"/>
    <w:rsid w:val="008046C3"/>
    <w:rsid w:val="00810003"/>
    <w:rsid w:val="00815E84"/>
    <w:rsid w:val="00830E4E"/>
    <w:rsid w:val="00846B1D"/>
    <w:rsid w:val="00861562"/>
    <w:rsid w:val="0086170F"/>
    <w:rsid w:val="0088195D"/>
    <w:rsid w:val="008843D0"/>
    <w:rsid w:val="0089477F"/>
    <w:rsid w:val="008A7817"/>
    <w:rsid w:val="008B194C"/>
    <w:rsid w:val="008B60D1"/>
    <w:rsid w:val="008B677A"/>
    <w:rsid w:val="008C1554"/>
    <w:rsid w:val="008D2577"/>
    <w:rsid w:val="008D62D5"/>
    <w:rsid w:val="008E256B"/>
    <w:rsid w:val="008E2891"/>
    <w:rsid w:val="00911093"/>
    <w:rsid w:val="00914C20"/>
    <w:rsid w:val="00925CBB"/>
    <w:rsid w:val="00934A6A"/>
    <w:rsid w:val="009505E3"/>
    <w:rsid w:val="00953F30"/>
    <w:rsid w:val="0096095F"/>
    <w:rsid w:val="00962A1E"/>
    <w:rsid w:val="0097406C"/>
    <w:rsid w:val="009763E7"/>
    <w:rsid w:val="00984813"/>
    <w:rsid w:val="00987F00"/>
    <w:rsid w:val="009A4E7A"/>
    <w:rsid w:val="009B2697"/>
    <w:rsid w:val="009B7C7E"/>
    <w:rsid w:val="009C374F"/>
    <w:rsid w:val="009D6368"/>
    <w:rsid w:val="009F28F5"/>
    <w:rsid w:val="00A7283E"/>
    <w:rsid w:val="00AA7731"/>
    <w:rsid w:val="00AB231F"/>
    <w:rsid w:val="00AB5D98"/>
    <w:rsid w:val="00AC42A5"/>
    <w:rsid w:val="00AD2B33"/>
    <w:rsid w:val="00AD4F23"/>
    <w:rsid w:val="00AD521F"/>
    <w:rsid w:val="00AE25D0"/>
    <w:rsid w:val="00AE6124"/>
    <w:rsid w:val="00AE7870"/>
    <w:rsid w:val="00AF09D5"/>
    <w:rsid w:val="00B07CF1"/>
    <w:rsid w:val="00B12A31"/>
    <w:rsid w:val="00B15CD8"/>
    <w:rsid w:val="00B1641A"/>
    <w:rsid w:val="00B4716C"/>
    <w:rsid w:val="00B47A13"/>
    <w:rsid w:val="00B668F6"/>
    <w:rsid w:val="00B67304"/>
    <w:rsid w:val="00B73712"/>
    <w:rsid w:val="00B9006E"/>
    <w:rsid w:val="00BD44A3"/>
    <w:rsid w:val="00BD5D15"/>
    <w:rsid w:val="00C03407"/>
    <w:rsid w:val="00C12E85"/>
    <w:rsid w:val="00C1582A"/>
    <w:rsid w:val="00C43892"/>
    <w:rsid w:val="00C63101"/>
    <w:rsid w:val="00C7533F"/>
    <w:rsid w:val="00C8650E"/>
    <w:rsid w:val="00C86B50"/>
    <w:rsid w:val="00C8728A"/>
    <w:rsid w:val="00CA0188"/>
    <w:rsid w:val="00CA4010"/>
    <w:rsid w:val="00CA4374"/>
    <w:rsid w:val="00CB549C"/>
    <w:rsid w:val="00CC13C0"/>
    <w:rsid w:val="00CC2A98"/>
    <w:rsid w:val="00CD1B28"/>
    <w:rsid w:val="00CD2913"/>
    <w:rsid w:val="00CE7F6C"/>
    <w:rsid w:val="00CE7F89"/>
    <w:rsid w:val="00CF6FE6"/>
    <w:rsid w:val="00CF716F"/>
    <w:rsid w:val="00D04039"/>
    <w:rsid w:val="00D04D65"/>
    <w:rsid w:val="00D07D66"/>
    <w:rsid w:val="00D21B41"/>
    <w:rsid w:val="00D268AC"/>
    <w:rsid w:val="00D40A68"/>
    <w:rsid w:val="00D42198"/>
    <w:rsid w:val="00D434BA"/>
    <w:rsid w:val="00D46BEC"/>
    <w:rsid w:val="00D47E60"/>
    <w:rsid w:val="00D54C73"/>
    <w:rsid w:val="00D6038F"/>
    <w:rsid w:val="00D63CC3"/>
    <w:rsid w:val="00D83D8A"/>
    <w:rsid w:val="00D83F45"/>
    <w:rsid w:val="00D85E75"/>
    <w:rsid w:val="00D92DA8"/>
    <w:rsid w:val="00D93256"/>
    <w:rsid w:val="00DA7513"/>
    <w:rsid w:val="00DB2B11"/>
    <w:rsid w:val="00DB4F01"/>
    <w:rsid w:val="00DC1907"/>
    <w:rsid w:val="00DC6964"/>
    <w:rsid w:val="00DF7B16"/>
    <w:rsid w:val="00E13E2D"/>
    <w:rsid w:val="00E2209D"/>
    <w:rsid w:val="00E25C89"/>
    <w:rsid w:val="00E27A63"/>
    <w:rsid w:val="00E358CA"/>
    <w:rsid w:val="00E46226"/>
    <w:rsid w:val="00E510BB"/>
    <w:rsid w:val="00E84139"/>
    <w:rsid w:val="00E96053"/>
    <w:rsid w:val="00EA072B"/>
    <w:rsid w:val="00EA0D16"/>
    <w:rsid w:val="00EA5352"/>
    <w:rsid w:val="00EB0E35"/>
    <w:rsid w:val="00EB7F5E"/>
    <w:rsid w:val="00ED5036"/>
    <w:rsid w:val="00ED50DE"/>
    <w:rsid w:val="00ED799D"/>
    <w:rsid w:val="00EE338F"/>
    <w:rsid w:val="00F033E9"/>
    <w:rsid w:val="00F30B7B"/>
    <w:rsid w:val="00F37FD5"/>
    <w:rsid w:val="00F439D7"/>
    <w:rsid w:val="00F62E98"/>
    <w:rsid w:val="00F63A47"/>
    <w:rsid w:val="00F71A34"/>
    <w:rsid w:val="00F71AD7"/>
    <w:rsid w:val="00F72BB8"/>
    <w:rsid w:val="00F75A60"/>
    <w:rsid w:val="00F77B79"/>
    <w:rsid w:val="00F81505"/>
    <w:rsid w:val="00F8609A"/>
    <w:rsid w:val="00F9795B"/>
    <w:rsid w:val="00FD077E"/>
    <w:rsid w:val="00FD0E76"/>
    <w:rsid w:val="00FE07CF"/>
    <w:rsid w:val="00FE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BEC"/>
    <w:rPr>
      <w:color w:val="000080"/>
      <w:u w:val="single"/>
    </w:rPr>
  </w:style>
  <w:style w:type="paragraph" w:styleId="a4">
    <w:name w:val="Body Text"/>
    <w:basedOn w:val="a"/>
    <w:link w:val="a5"/>
    <w:rsid w:val="00D46BEC"/>
    <w:pPr>
      <w:spacing w:after="120"/>
    </w:pPr>
  </w:style>
  <w:style w:type="character" w:customStyle="1" w:styleId="a5">
    <w:name w:val="Основной текст Знак"/>
    <w:basedOn w:val="a0"/>
    <w:link w:val="a4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D46BEC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D46BEC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D46B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6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D46BE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6BEC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0">
    <w:name w:val="Название1"/>
    <w:basedOn w:val="a"/>
    <w:next w:val="a6"/>
    <w:rsid w:val="00D46BEC"/>
    <w:pPr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6BEC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D46BEC"/>
  </w:style>
  <w:style w:type="paragraph" w:styleId="ad">
    <w:name w:val="Balloon Text"/>
    <w:basedOn w:val="a"/>
    <w:link w:val="ae"/>
    <w:uiPriority w:val="99"/>
    <w:semiHidden/>
    <w:unhideWhenUsed/>
    <w:rsid w:val="00911093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1109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D54C73"/>
    <w:pPr>
      <w:ind w:left="720"/>
      <w:contextualSpacing/>
    </w:pPr>
    <w:rPr>
      <w:rFonts w:cs="Mangal"/>
      <w:szCs w:val="18"/>
    </w:rPr>
  </w:style>
  <w:style w:type="paragraph" w:styleId="af0">
    <w:name w:val="No Spacing"/>
    <w:link w:val="af1"/>
    <w:uiPriority w:val="1"/>
    <w:qFormat/>
    <w:rsid w:val="004C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C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777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77728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6BEC"/>
    <w:rPr>
      <w:color w:val="000080"/>
      <w:u w:val="single"/>
    </w:rPr>
  </w:style>
  <w:style w:type="paragraph" w:styleId="a4">
    <w:name w:val="Body Text"/>
    <w:basedOn w:val="a"/>
    <w:link w:val="a5"/>
    <w:rsid w:val="00D46BEC"/>
    <w:pPr>
      <w:spacing w:after="120"/>
    </w:pPr>
  </w:style>
  <w:style w:type="character" w:customStyle="1" w:styleId="a5">
    <w:name w:val="Основной текст Знак"/>
    <w:basedOn w:val="a0"/>
    <w:link w:val="a4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styleId="a6">
    <w:name w:val="Subtitle"/>
    <w:basedOn w:val="a"/>
    <w:next w:val="a4"/>
    <w:link w:val="a7"/>
    <w:qFormat/>
    <w:rsid w:val="00D46BEC"/>
    <w:pPr>
      <w:spacing w:line="360" w:lineRule="auto"/>
      <w:jc w:val="center"/>
    </w:pPr>
    <w:rPr>
      <w:sz w:val="32"/>
      <w:szCs w:val="32"/>
    </w:rPr>
  </w:style>
  <w:style w:type="character" w:customStyle="1" w:styleId="a7">
    <w:name w:val="Подзаголовок Знак"/>
    <w:basedOn w:val="a0"/>
    <w:link w:val="a6"/>
    <w:rsid w:val="00D46BEC"/>
    <w:rPr>
      <w:rFonts w:ascii="Times New Roman" w:eastAsia="Times New Roman" w:hAnsi="Times New Roman" w:cs="Times New Roman"/>
      <w:sz w:val="32"/>
      <w:szCs w:val="32"/>
      <w:lang w:eastAsia="hi-IN" w:bidi="hi-IN"/>
    </w:rPr>
  </w:style>
  <w:style w:type="paragraph" w:customStyle="1" w:styleId="1">
    <w:name w:val="Верхний колонтитул1"/>
    <w:basedOn w:val="a"/>
    <w:rsid w:val="00D46BEC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D46BE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hi-IN" w:bidi="hi-IN"/>
    </w:rPr>
  </w:style>
  <w:style w:type="paragraph" w:styleId="a8">
    <w:name w:val="Body Text Indent"/>
    <w:basedOn w:val="a"/>
    <w:link w:val="a9"/>
    <w:rsid w:val="00D46BEC"/>
    <w:pPr>
      <w:ind w:firstLine="709"/>
      <w:jc w:val="both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D46BEC"/>
    <w:rPr>
      <w:rFonts w:ascii="Times New Roman" w:eastAsia="Times New Roman" w:hAnsi="Times New Roman" w:cs="Times New Roman"/>
      <w:sz w:val="28"/>
      <w:szCs w:val="28"/>
      <w:lang w:eastAsia="hi-IN" w:bidi="hi-IN"/>
    </w:rPr>
  </w:style>
  <w:style w:type="paragraph" w:customStyle="1" w:styleId="10">
    <w:name w:val="Название1"/>
    <w:basedOn w:val="a"/>
    <w:next w:val="a6"/>
    <w:rsid w:val="00D46BEC"/>
    <w:pPr>
      <w:jc w:val="center"/>
    </w:pPr>
    <w:rPr>
      <w:sz w:val="28"/>
      <w:szCs w:val="28"/>
    </w:rPr>
  </w:style>
  <w:style w:type="paragraph" w:styleId="aa">
    <w:name w:val="header"/>
    <w:basedOn w:val="a"/>
    <w:link w:val="ab"/>
    <w:uiPriority w:val="99"/>
    <w:rsid w:val="00D46BEC"/>
    <w:pPr>
      <w:suppressLineNumbers/>
      <w:tabs>
        <w:tab w:val="center" w:pos="4320"/>
        <w:tab w:val="right" w:pos="8640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46BEC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character" w:styleId="ac">
    <w:name w:val="page number"/>
    <w:basedOn w:val="a0"/>
    <w:rsid w:val="00D46BEC"/>
  </w:style>
  <w:style w:type="paragraph" w:styleId="ad">
    <w:name w:val="Balloon Text"/>
    <w:basedOn w:val="a"/>
    <w:link w:val="ae"/>
    <w:uiPriority w:val="99"/>
    <w:semiHidden/>
    <w:unhideWhenUsed/>
    <w:rsid w:val="00911093"/>
    <w:rPr>
      <w:rFonts w:ascii="Tahoma" w:hAnsi="Tahoma" w:cs="Mangal"/>
      <w:sz w:val="16"/>
      <w:szCs w:val="14"/>
    </w:rPr>
  </w:style>
  <w:style w:type="character" w:customStyle="1" w:styleId="ae">
    <w:name w:val="Текст выноски Знак"/>
    <w:basedOn w:val="a0"/>
    <w:link w:val="ad"/>
    <w:uiPriority w:val="99"/>
    <w:semiHidden/>
    <w:rsid w:val="00911093"/>
    <w:rPr>
      <w:rFonts w:ascii="Tahoma" w:eastAsia="Times New Roman" w:hAnsi="Tahoma" w:cs="Mangal"/>
      <w:sz w:val="16"/>
      <w:szCs w:val="14"/>
      <w:lang w:eastAsia="hi-IN" w:bidi="hi-IN"/>
    </w:rPr>
  </w:style>
  <w:style w:type="paragraph" w:styleId="af">
    <w:name w:val="List Paragraph"/>
    <w:basedOn w:val="a"/>
    <w:uiPriority w:val="34"/>
    <w:qFormat/>
    <w:rsid w:val="00D54C73"/>
    <w:pPr>
      <w:ind w:left="720"/>
      <w:contextualSpacing/>
    </w:pPr>
    <w:rPr>
      <w:rFonts w:cs="Mangal"/>
      <w:szCs w:val="18"/>
    </w:rPr>
  </w:style>
  <w:style w:type="paragraph" w:styleId="af0">
    <w:name w:val="No Spacing"/>
    <w:link w:val="af1"/>
    <w:uiPriority w:val="1"/>
    <w:qFormat/>
    <w:rsid w:val="004C0B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Без интервала Знак"/>
    <w:link w:val="af0"/>
    <w:uiPriority w:val="1"/>
    <w:locked/>
    <w:rsid w:val="004C0B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4521D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f2">
    <w:name w:val="footer"/>
    <w:basedOn w:val="a"/>
    <w:link w:val="af3"/>
    <w:uiPriority w:val="99"/>
    <w:semiHidden/>
    <w:unhideWhenUsed/>
    <w:rsid w:val="00177728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177728"/>
    <w:rPr>
      <w:rFonts w:ascii="Times New Roman" w:eastAsia="Times New Roman" w:hAnsi="Times New Roman" w:cs="Mangal"/>
      <w:sz w:val="20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17" Type="http://schemas.openxmlformats.org/officeDocument/2006/relationships/hyperlink" Target="consultantplus://offline/ref=23F3F5C7DDC5916D9623F55D1CA78B3605B36B89AF21BD0F482499E56BB731FD6A76A816B7C80445F7FB98298C09DE181B2683E8DC7369847Aq4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5124B463BEDAFED969827E496393079A97C840AF2561E663453FBA1FF0B29C2146D7BFFCB1130C5561711BEFFAF191CFBFC6B2D9333CF20TCa7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F3F5C7DDC5916D9623F55D1CA78B3607B76F87AE24BD0F482499E56BB731FD6A76A816B7C80440F8FB98298C09DE181B2683E8DC7369847Aq4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5124B463BEDAFED969827E496393079A97C840AF2561E663453FBA1FF0B29C2146D7BFFCB1130C05F1711BEFFAF191CFBFC6B2D9333CF20TCa7H" TargetMode="External"/><Relationship Id="rId10" Type="http://schemas.openxmlformats.org/officeDocument/2006/relationships/hyperlink" Target="consultantplus://offline/ref=23F3F5C7DDC5916D9623F55D1CA78B3605B36B89AF21BD0F482499E56BB731FD6A76A816B7C80445F7FB98298C09DE181B2683E8DC7369847Aq4N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gu.admin-smolensk.ru" TargetMode="External"/><Relationship Id="rId14" Type="http://schemas.openxmlformats.org/officeDocument/2006/relationships/hyperlink" Target="https://www.list-org.com/search?type=name&amp;val=%D0%A4%D0%95%D0%94%D0%95%D0%A0%D0%90%D0%9B%D0%AC%D0%9D%D0%9E%D0%95%20%D0%93%D0%9E%D0%A1%D0%A3%D0%94%D0%90%D0%A0%D0%A1%D0%A2%D0%92%D0%95%D0%9D%D0%9D%D0%9E%D0%95%20%20%D0%91%D0%AE%D0%94%D0%96%D0%95%D0%A2%D0%9D%D0%9E%D0%95%20%D0%A3%D0%A7%D0%A0%D0%95%D0%96%D0%94%D0%95%D0%9D%D0%98%D0%95%20%D0%97%D0%94%D0%A0%D0%90%D0%92%D0%9E%D0%9E%D0%A5%D0%A0%D0%90%D0%9D%D0%95%D0%9D%D0%98%D0%AF%20%20%D0%9C%D0%95%D0%94%D0%98%D0%9A%D0%9E-%D0%A1%D0%90%D0%9D%D0%98%D0%A2%D0%90%D0%A0%D0%9D%D0%90%D0%AF%20%D0%A7%D0%90%D0%A1%D0%A2%D0%AC%20%E2%84%96%20135%20%D0%A4%D0%95%D0%94%D0%95%D0%A0%D0%90%D0%9B%D0%AC%D0%9D%D0%9E%D0%93%D0%9E%20%D0%9C%D0%95%D0%94%D0%98%D0%9A%D0%9E-%D0%91%D0%98%D0%9E%D0%9B%D0%9E%D0%93%D0%98%D0%A7%D0%95%D0%A1%D0%9A%D0%9E%D0%93%D0%9E%20%D0%90%D0%93%D0%95%D0%9D%D0%A2%D0%A1%D0%A2%D0%92%D0%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CECCB-B4C6-4B13-ABA2-40A520911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19</Pages>
  <Words>8849</Words>
  <Characters>50445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САЭС</Company>
  <LinksUpToDate>false</LinksUpToDate>
  <CharactersWithSpaces>59176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K125</cp:lastModifiedBy>
  <cp:revision>7</cp:revision>
  <cp:lastPrinted>2022-06-27T07:43:00Z</cp:lastPrinted>
  <dcterms:created xsi:type="dcterms:W3CDTF">2022-03-02T07:52:00Z</dcterms:created>
  <dcterms:modified xsi:type="dcterms:W3CDTF">2022-06-28T06:23:00Z</dcterms:modified>
</cp:coreProperties>
</file>