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7D" w:rsidRDefault="0090314D" w:rsidP="00FE017D">
      <w:r w:rsidRPr="0090314D">
        <w:rPr>
          <w:noProof/>
          <w:sz w:val="24"/>
        </w:rPr>
        <w:pict>
          <v:rect id="_x0000_s1028" style="position:absolute;margin-left:61.8pt;margin-top:.05pt;width:407.75pt;height:50.95pt;z-index:251657728" filled="f" stroked="f" strokeweight=".25pt">
            <v:textbox style="mso-next-textbox:#_x0000_s1028" inset="1pt,1pt,1pt,1pt">
              <w:txbxContent>
                <w:p w:rsidR="00EB5B03" w:rsidRDefault="00EB5B03" w:rsidP="00F85AF7">
                  <w:pPr>
                    <w:pStyle w:val="6"/>
                    <w:rPr>
                      <w:b/>
                    </w:rPr>
                  </w:pPr>
                  <w:r>
                    <w:rPr>
                      <w:b/>
                    </w:rPr>
                    <w:t>АДМИНИСТРАЦИЯ</w:t>
                  </w:r>
                </w:p>
                <w:p w:rsidR="00EB5B03" w:rsidRDefault="00EB5B03" w:rsidP="00F85AF7">
                  <w:pPr>
                    <w:pStyle w:val="2"/>
                    <w:ind w:left="0"/>
                    <w:jc w:val="center"/>
                    <w:rPr>
                      <w:bCs/>
                    </w:rPr>
                  </w:pPr>
                  <w:r>
                    <w:t>МУНИЦИПАЛЬНОГО ОБРАЗОВАНИЯ «ГОРОД ДЕСНОГОРСК» СМОЛЕНСКОЙ ОБЛАСТИ</w:t>
                  </w:r>
                </w:p>
                <w:p w:rsidR="00EB5B03" w:rsidRDefault="00EB5B03" w:rsidP="00F85AF7">
                  <w:pPr>
                    <w:pStyle w:val="3"/>
                    <w:rPr>
                      <w:b w:val="0"/>
                      <w:bCs/>
                      <w:sz w:val="28"/>
                    </w:rPr>
                  </w:pPr>
                </w:p>
                <w:p w:rsidR="00EB5B03" w:rsidRDefault="00EB5B03" w:rsidP="00FE017D">
                  <w:pPr>
                    <w:rPr>
                      <w:sz w:val="12"/>
                    </w:rPr>
                  </w:pPr>
                </w:p>
                <w:p w:rsidR="00EB5B03" w:rsidRDefault="00EB5B03" w:rsidP="00FE017D">
                  <w:pPr>
                    <w:rPr>
                      <w:b/>
                      <w:i/>
                      <w:sz w:val="48"/>
                    </w:rPr>
                  </w:pPr>
                  <w:r>
                    <w:tab/>
                    <w:t>.</w:t>
                  </w:r>
                </w:p>
                <w:p w:rsidR="00EB5B03" w:rsidRDefault="00EB5B03" w:rsidP="00FE017D">
                  <w:pPr>
                    <w:jc w:val="right"/>
                    <w:rPr>
                      <w:b/>
                      <w:i/>
                      <w:sz w:val="48"/>
                    </w:rPr>
                  </w:pPr>
                </w:p>
                <w:p w:rsidR="00EB5B03" w:rsidRDefault="00EB5B03" w:rsidP="00FE017D"/>
              </w:txbxContent>
            </v:textbox>
          </v:rect>
        </w:pict>
      </w:r>
      <w:r w:rsidR="00EF2D2C">
        <w:rPr>
          <w:noProof/>
        </w:rPr>
        <w:drawing>
          <wp:inline distT="0" distB="0" distL="0" distR="0">
            <wp:extent cx="567804" cy="680238"/>
            <wp:effectExtent l="19050" t="0" r="36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9797" cy="682625"/>
                    </a:xfrm>
                    <a:prstGeom prst="rect">
                      <a:avLst/>
                    </a:prstGeom>
                    <a:noFill/>
                    <a:ln w="9525">
                      <a:noFill/>
                      <a:miter lim="800000"/>
                      <a:headEnd/>
                      <a:tailEnd/>
                    </a:ln>
                  </pic:spPr>
                </pic:pic>
              </a:graphicData>
            </a:graphic>
          </wp:inline>
        </w:drawing>
      </w:r>
    </w:p>
    <w:p w:rsidR="00FE017D" w:rsidRPr="008869B9" w:rsidRDefault="00FE017D" w:rsidP="00FE017D">
      <w:pPr>
        <w:pStyle w:val="4"/>
        <w:tabs>
          <w:tab w:val="left" w:pos="3555"/>
        </w:tabs>
        <w:rPr>
          <w:b w:val="0"/>
          <w:sz w:val="32"/>
          <w:szCs w:val="32"/>
        </w:rPr>
      </w:pPr>
    </w:p>
    <w:p w:rsidR="00FE017D" w:rsidRPr="008869B9" w:rsidRDefault="00FE017D" w:rsidP="00FE017D">
      <w:pPr>
        <w:pStyle w:val="4"/>
        <w:tabs>
          <w:tab w:val="left" w:pos="3555"/>
        </w:tabs>
        <w:rPr>
          <w:b w:val="0"/>
          <w:sz w:val="32"/>
          <w:szCs w:val="32"/>
        </w:rPr>
      </w:pPr>
    </w:p>
    <w:p w:rsidR="00FE017D" w:rsidRDefault="00CD61B9" w:rsidP="00FE017D">
      <w:pPr>
        <w:pStyle w:val="4"/>
        <w:tabs>
          <w:tab w:val="left" w:pos="3555"/>
        </w:tabs>
        <w:rPr>
          <w:sz w:val="32"/>
        </w:rPr>
      </w:pPr>
      <w:r w:rsidRPr="00C258C9">
        <w:rPr>
          <w:sz w:val="32"/>
        </w:rPr>
        <w:t>П О С Т А Н О В Л Е Н И Е</w:t>
      </w:r>
    </w:p>
    <w:p w:rsidR="00FE017D" w:rsidRPr="008869B9" w:rsidRDefault="00FE017D" w:rsidP="004565D5">
      <w:pPr>
        <w:rPr>
          <w:sz w:val="28"/>
          <w:szCs w:val="28"/>
        </w:rPr>
      </w:pPr>
    </w:p>
    <w:p w:rsidR="0053371E" w:rsidRPr="008869B9" w:rsidRDefault="0053371E" w:rsidP="004565D5">
      <w:pPr>
        <w:rPr>
          <w:sz w:val="28"/>
          <w:szCs w:val="28"/>
        </w:rPr>
      </w:pPr>
    </w:p>
    <w:p w:rsidR="00FE017D" w:rsidRPr="00DC4C5E" w:rsidRDefault="00682667" w:rsidP="00FE017D">
      <w:pPr>
        <w:rPr>
          <w:sz w:val="24"/>
          <w:szCs w:val="24"/>
        </w:rPr>
      </w:pPr>
      <w:r>
        <w:rPr>
          <w:sz w:val="24"/>
          <w:szCs w:val="24"/>
        </w:rPr>
        <w:t>о</w:t>
      </w:r>
      <w:r w:rsidR="00FE017D" w:rsidRPr="00DC4C5E">
        <w:rPr>
          <w:sz w:val="24"/>
          <w:szCs w:val="24"/>
        </w:rPr>
        <w:t>т</w:t>
      </w:r>
      <w:r>
        <w:rPr>
          <w:sz w:val="24"/>
          <w:szCs w:val="24"/>
        </w:rPr>
        <w:t xml:space="preserve"> </w:t>
      </w:r>
      <w:r w:rsidR="00946474" w:rsidRPr="00946474">
        <w:rPr>
          <w:sz w:val="24"/>
          <w:szCs w:val="24"/>
          <w:u w:val="single"/>
        </w:rPr>
        <w:t>04.05.2022</w:t>
      </w:r>
      <w:r w:rsidR="004F6FEF" w:rsidRPr="00DC4C5E">
        <w:rPr>
          <w:sz w:val="24"/>
          <w:szCs w:val="24"/>
        </w:rPr>
        <w:t xml:space="preserve"> </w:t>
      </w:r>
      <w:r w:rsidR="00FE017D" w:rsidRPr="00DC4C5E">
        <w:rPr>
          <w:sz w:val="24"/>
          <w:szCs w:val="24"/>
        </w:rPr>
        <w:t>№</w:t>
      </w:r>
      <w:r w:rsidR="00D13ADB">
        <w:rPr>
          <w:sz w:val="24"/>
          <w:szCs w:val="24"/>
        </w:rPr>
        <w:t xml:space="preserve"> </w:t>
      </w:r>
      <w:r w:rsidR="00946474" w:rsidRPr="00946474">
        <w:rPr>
          <w:sz w:val="24"/>
          <w:szCs w:val="24"/>
          <w:u w:val="single"/>
        </w:rPr>
        <w:t>302</w:t>
      </w:r>
    </w:p>
    <w:p w:rsidR="00FE017D" w:rsidRPr="008869B9" w:rsidRDefault="00FE017D" w:rsidP="004565D5">
      <w:pPr>
        <w:rPr>
          <w:sz w:val="28"/>
          <w:szCs w:val="28"/>
        </w:rPr>
      </w:pPr>
    </w:p>
    <w:p w:rsidR="0053371E" w:rsidRPr="008869B9" w:rsidRDefault="0053371E" w:rsidP="004565D5">
      <w:pPr>
        <w:rPr>
          <w:sz w:val="28"/>
          <w:szCs w:val="28"/>
        </w:rPr>
      </w:pPr>
    </w:p>
    <w:tbl>
      <w:tblPr>
        <w:tblW w:w="0" w:type="auto"/>
        <w:tblLook w:val="04A0"/>
      </w:tblPr>
      <w:tblGrid>
        <w:gridCol w:w="4588"/>
        <w:gridCol w:w="2104"/>
        <w:gridCol w:w="3332"/>
      </w:tblGrid>
      <w:tr w:rsidR="00B313DD" w:rsidRPr="001E0C15" w:rsidTr="00CD7735">
        <w:tc>
          <w:tcPr>
            <w:tcW w:w="4588" w:type="dxa"/>
          </w:tcPr>
          <w:p w:rsidR="00B313DD" w:rsidRPr="00C75819" w:rsidRDefault="00296830" w:rsidP="00762CBB">
            <w:pPr>
              <w:jc w:val="both"/>
              <w:rPr>
                <w:b/>
                <w:sz w:val="24"/>
                <w:szCs w:val="24"/>
              </w:rPr>
            </w:pPr>
            <w:r w:rsidRPr="004B69CA">
              <w:rPr>
                <w:b/>
                <w:sz w:val="24"/>
                <w:szCs w:val="24"/>
              </w:rPr>
              <w:t>О</w:t>
            </w:r>
            <w:r w:rsidR="001C1F2F" w:rsidRPr="004B69CA">
              <w:rPr>
                <w:b/>
                <w:sz w:val="24"/>
                <w:szCs w:val="24"/>
              </w:rPr>
              <w:t xml:space="preserve">б </w:t>
            </w:r>
            <w:r w:rsidR="006602B9" w:rsidRPr="004B69CA">
              <w:rPr>
                <w:b/>
                <w:sz w:val="24"/>
                <w:szCs w:val="24"/>
              </w:rPr>
              <w:t>утверждении</w:t>
            </w:r>
            <w:r w:rsidR="001C1F2F" w:rsidRPr="004B69CA">
              <w:rPr>
                <w:b/>
                <w:sz w:val="24"/>
                <w:szCs w:val="24"/>
              </w:rPr>
              <w:t xml:space="preserve"> </w:t>
            </w:r>
            <w:r w:rsidR="00C47A35" w:rsidRPr="004B69CA">
              <w:rPr>
                <w:b/>
                <w:sz w:val="24"/>
                <w:szCs w:val="24"/>
              </w:rPr>
              <w:t>порядка</w:t>
            </w:r>
            <w:r w:rsidR="00D712DE" w:rsidRPr="004B69CA">
              <w:rPr>
                <w:b/>
                <w:sz w:val="24"/>
                <w:szCs w:val="24"/>
              </w:rPr>
              <w:t xml:space="preserve"> </w:t>
            </w:r>
            <w:r w:rsidR="00131640" w:rsidRPr="004B69CA">
              <w:rPr>
                <w:b/>
                <w:sz w:val="24"/>
                <w:szCs w:val="24"/>
              </w:rPr>
              <w:t xml:space="preserve">                           </w:t>
            </w:r>
            <w:r w:rsidR="001C1F2F" w:rsidRPr="004B69CA">
              <w:rPr>
                <w:b/>
                <w:sz w:val="24"/>
                <w:szCs w:val="24"/>
              </w:rPr>
              <w:t xml:space="preserve">использования </w:t>
            </w:r>
            <w:r w:rsidR="005F0189" w:rsidRPr="004B69CA">
              <w:rPr>
                <w:b/>
                <w:sz w:val="24"/>
                <w:szCs w:val="24"/>
              </w:rPr>
              <w:t xml:space="preserve">открытого огня                      </w:t>
            </w:r>
            <w:r w:rsidR="00C96B4A" w:rsidRPr="004B69CA">
              <w:rPr>
                <w:b/>
                <w:sz w:val="24"/>
                <w:szCs w:val="24"/>
              </w:rPr>
              <w:t xml:space="preserve">и перечня </w:t>
            </w:r>
            <w:r w:rsidR="0076424E">
              <w:rPr>
                <w:b/>
                <w:sz w:val="24"/>
                <w:szCs w:val="24"/>
              </w:rPr>
              <w:t xml:space="preserve">постоянных </w:t>
            </w:r>
            <w:r w:rsidR="00C96B4A" w:rsidRPr="004B69CA">
              <w:rPr>
                <w:b/>
                <w:sz w:val="24"/>
                <w:szCs w:val="24"/>
              </w:rPr>
              <w:t>мест</w:t>
            </w:r>
            <w:r w:rsidR="00721167">
              <w:rPr>
                <w:b/>
                <w:sz w:val="24"/>
                <w:szCs w:val="24"/>
              </w:rPr>
              <w:t>, разрешённых для</w:t>
            </w:r>
            <w:r w:rsidR="00C96B4A" w:rsidRPr="004B69CA">
              <w:rPr>
                <w:b/>
                <w:sz w:val="24"/>
                <w:szCs w:val="24"/>
              </w:rPr>
              <w:t xml:space="preserve"> его использования </w:t>
            </w:r>
            <w:r w:rsidR="000A7ADA" w:rsidRPr="004B69CA">
              <w:rPr>
                <w:b/>
                <w:sz w:val="24"/>
                <w:szCs w:val="24"/>
              </w:rPr>
              <w:t xml:space="preserve">на </w:t>
            </w:r>
            <w:r w:rsidR="006B060B">
              <w:rPr>
                <w:b/>
                <w:sz w:val="24"/>
                <w:szCs w:val="24"/>
              </w:rPr>
              <w:t>землях</w:t>
            </w:r>
            <w:r w:rsidR="004B69CA">
              <w:rPr>
                <w:b/>
                <w:sz w:val="24"/>
                <w:szCs w:val="24"/>
              </w:rPr>
              <w:t xml:space="preserve"> </w:t>
            </w:r>
            <w:r w:rsidR="000A7ADA" w:rsidRPr="004B69CA">
              <w:rPr>
                <w:b/>
                <w:sz w:val="24"/>
                <w:szCs w:val="24"/>
              </w:rPr>
              <w:t>муниципального образования «город Десногорск» Смоленской области</w:t>
            </w:r>
            <w:r w:rsidR="00B57418">
              <w:rPr>
                <w:b/>
                <w:sz w:val="24"/>
                <w:szCs w:val="24"/>
              </w:rPr>
              <w:t xml:space="preserve"> </w:t>
            </w:r>
          </w:p>
        </w:tc>
        <w:tc>
          <w:tcPr>
            <w:tcW w:w="2104" w:type="dxa"/>
          </w:tcPr>
          <w:p w:rsidR="00B313DD" w:rsidRPr="00C75819" w:rsidRDefault="00B313DD" w:rsidP="00FE017D">
            <w:pPr>
              <w:rPr>
                <w:sz w:val="28"/>
                <w:szCs w:val="28"/>
              </w:rPr>
            </w:pPr>
          </w:p>
        </w:tc>
        <w:tc>
          <w:tcPr>
            <w:tcW w:w="3332" w:type="dxa"/>
          </w:tcPr>
          <w:p w:rsidR="00B313DD" w:rsidRPr="001E0C15" w:rsidRDefault="00B313DD" w:rsidP="00FE017D">
            <w:pPr>
              <w:rPr>
                <w:sz w:val="28"/>
                <w:szCs w:val="28"/>
              </w:rPr>
            </w:pPr>
          </w:p>
        </w:tc>
      </w:tr>
    </w:tbl>
    <w:p w:rsidR="00CC76BB" w:rsidRPr="008869B9" w:rsidRDefault="00CC76BB" w:rsidP="00CC76BB">
      <w:pPr>
        <w:rPr>
          <w:sz w:val="28"/>
          <w:szCs w:val="28"/>
        </w:rPr>
      </w:pPr>
    </w:p>
    <w:p w:rsidR="00CC76BB" w:rsidRPr="008869B9" w:rsidRDefault="00CC76BB" w:rsidP="00CC76BB">
      <w:pPr>
        <w:rPr>
          <w:sz w:val="28"/>
          <w:szCs w:val="28"/>
        </w:rPr>
      </w:pPr>
    </w:p>
    <w:p w:rsidR="00CC76BB" w:rsidRPr="00182323" w:rsidRDefault="00CC76BB" w:rsidP="00182323">
      <w:pPr>
        <w:jc w:val="both"/>
        <w:rPr>
          <w:sz w:val="24"/>
          <w:szCs w:val="24"/>
        </w:rPr>
      </w:pPr>
      <w:r w:rsidRPr="00F90625">
        <w:rPr>
          <w:b/>
        </w:rPr>
        <w:tab/>
      </w:r>
      <w:r w:rsidR="00324B97" w:rsidRPr="00182323">
        <w:rPr>
          <w:sz w:val="24"/>
          <w:szCs w:val="24"/>
        </w:rPr>
        <w:t>В соотв</w:t>
      </w:r>
      <w:r w:rsidR="001C1F2F" w:rsidRPr="00182323">
        <w:rPr>
          <w:sz w:val="24"/>
          <w:szCs w:val="24"/>
        </w:rPr>
        <w:t>етствии с Федеральным</w:t>
      </w:r>
      <w:r w:rsidR="00B46C4C" w:rsidRPr="00182323">
        <w:rPr>
          <w:sz w:val="24"/>
          <w:szCs w:val="24"/>
        </w:rPr>
        <w:t xml:space="preserve"> законо</w:t>
      </w:r>
      <w:r w:rsidR="001C1F2F" w:rsidRPr="00182323">
        <w:rPr>
          <w:sz w:val="24"/>
          <w:szCs w:val="24"/>
        </w:rPr>
        <w:t xml:space="preserve">м </w:t>
      </w:r>
      <w:r w:rsidR="00324B97" w:rsidRPr="00182323">
        <w:rPr>
          <w:sz w:val="24"/>
          <w:szCs w:val="24"/>
        </w:rPr>
        <w:t xml:space="preserve">от 21.12.1994 № 69-ФЗ «О пожарной безопасности», </w:t>
      </w:r>
      <w:r w:rsidR="00921CC1">
        <w:rPr>
          <w:sz w:val="24"/>
          <w:szCs w:val="24"/>
        </w:rPr>
        <w:t>постановлениями</w:t>
      </w:r>
      <w:r w:rsidR="007D1AD5" w:rsidRPr="00182323">
        <w:rPr>
          <w:sz w:val="24"/>
          <w:szCs w:val="24"/>
        </w:rPr>
        <w:t xml:space="preserve"> Правительства Российской Федерации от 16.09.2020 № 1479 «Об утверждении Правил противопожарного режима в Российской Федерации»</w:t>
      </w:r>
      <w:r w:rsidR="00324B97" w:rsidRPr="00182323">
        <w:rPr>
          <w:sz w:val="24"/>
          <w:szCs w:val="24"/>
        </w:rPr>
        <w:t>,</w:t>
      </w:r>
      <w:r w:rsidR="00543912" w:rsidRPr="00182323">
        <w:rPr>
          <w:sz w:val="24"/>
          <w:szCs w:val="24"/>
        </w:rPr>
        <w:t xml:space="preserve"> </w:t>
      </w:r>
      <w:r w:rsidR="00921CC1" w:rsidRPr="00921CC1">
        <w:rPr>
          <w:sz w:val="24"/>
          <w:szCs w:val="24"/>
        </w:rPr>
        <w:t>от 07.10</w:t>
      </w:r>
      <w:r w:rsidR="00921CC1">
        <w:rPr>
          <w:sz w:val="24"/>
          <w:szCs w:val="24"/>
        </w:rPr>
        <w:t>.2020 № 1614 «</w:t>
      </w:r>
      <w:r w:rsidR="00921CC1" w:rsidRPr="00921CC1">
        <w:rPr>
          <w:sz w:val="24"/>
          <w:szCs w:val="24"/>
        </w:rPr>
        <w:t>Об утверждении Прави</w:t>
      </w:r>
      <w:r w:rsidR="00921CC1">
        <w:rPr>
          <w:sz w:val="24"/>
          <w:szCs w:val="24"/>
        </w:rPr>
        <w:t xml:space="preserve">л пожарной безопасности в лесах», </w:t>
      </w:r>
      <w:r w:rsidR="00324B97" w:rsidRPr="00182323">
        <w:rPr>
          <w:sz w:val="24"/>
          <w:szCs w:val="24"/>
        </w:rPr>
        <w:t>в целях предупреждения пожаров</w:t>
      </w:r>
      <w:r w:rsidR="00EF2825" w:rsidRPr="00010788">
        <w:rPr>
          <w:sz w:val="24"/>
          <w:szCs w:val="24"/>
        </w:rPr>
        <w:t>,</w:t>
      </w:r>
      <w:r w:rsidR="00D91099" w:rsidRPr="00010788">
        <w:rPr>
          <w:sz w:val="24"/>
          <w:szCs w:val="24"/>
        </w:rPr>
        <w:t xml:space="preserve"> </w:t>
      </w:r>
      <w:r w:rsidR="00F14FFA" w:rsidRPr="00010788">
        <w:rPr>
          <w:sz w:val="24"/>
          <w:szCs w:val="24"/>
        </w:rPr>
        <w:t>связанных</w:t>
      </w:r>
      <w:r w:rsidR="005F693E" w:rsidRPr="00010788">
        <w:rPr>
          <w:sz w:val="24"/>
          <w:szCs w:val="24"/>
        </w:rPr>
        <w:t xml:space="preserve"> </w:t>
      </w:r>
      <w:r w:rsidR="00D61A93" w:rsidRPr="00010788">
        <w:rPr>
          <w:sz w:val="24"/>
          <w:szCs w:val="24"/>
        </w:rPr>
        <w:t xml:space="preserve">с </w:t>
      </w:r>
      <w:r w:rsidR="00B46C4C" w:rsidRPr="00010788">
        <w:rPr>
          <w:sz w:val="24"/>
          <w:szCs w:val="24"/>
        </w:rPr>
        <w:t>использованием открытого огня</w:t>
      </w:r>
      <w:r w:rsidR="006B060B" w:rsidRPr="00010788">
        <w:rPr>
          <w:sz w:val="24"/>
          <w:szCs w:val="24"/>
        </w:rPr>
        <w:t xml:space="preserve"> </w:t>
      </w:r>
      <w:r w:rsidR="00FC079A" w:rsidRPr="00010788">
        <w:rPr>
          <w:sz w:val="24"/>
          <w:szCs w:val="24"/>
        </w:rPr>
        <w:t xml:space="preserve">и разведением костров </w:t>
      </w:r>
      <w:r w:rsidR="006B060B" w:rsidRPr="00010788">
        <w:rPr>
          <w:sz w:val="24"/>
          <w:szCs w:val="24"/>
        </w:rPr>
        <w:t xml:space="preserve">на землях муниципального </w:t>
      </w:r>
      <w:r w:rsidR="00254403" w:rsidRPr="00010788">
        <w:rPr>
          <w:sz w:val="24"/>
          <w:szCs w:val="24"/>
        </w:rPr>
        <w:t>образования «город Десногорск» Смоленской области</w:t>
      </w:r>
      <w:r w:rsidR="006F3B1D" w:rsidRPr="00182323">
        <w:rPr>
          <w:sz w:val="24"/>
          <w:szCs w:val="24"/>
        </w:rPr>
        <w:t xml:space="preserve"> </w:t>
      </w:r>
    </w:p>
    <w:p w:rsidR="00674C9E" w:rsidRPr="008869B9" w:rsidRDefault="00674C9E" w:rsidP="00CC76BB">
      <w:pPr>
        <w:jc w:val="both"/>
        <w:rPr>
          <w:sz w:val="28"/>
          <w:szCs w:val="28"/>
        </w:rPr>
      </w:pPr>
    </w:p>
    <w:p w:rsidR="005F6A00" w:rsidRPr="008869B9" w:rsidRDefault="005F6A00" w:rsidP="00CC76BB">
      <w:pPr>
        <w:jc w:val="both"/>
        <w:rPr>
          <w:sz w:val="28"/>
          <w:szCs w:val="28"/>
        </w:rPr>
      </w:pPr>
    </w:p>
    <w:p w:rsidR="00674C9E" w:rsidRPr="00AC6601" w:rsidRDefault="00674C9E" w:rsidP="00CC76BB">
      <w:pPr>
        <w:jc w:val="both"/>
        <w:rPr>
          <w:sz w:val="28"/>
          <w:szCs w:val="28"/>
        </w:rPr>
      </w:pPr>
      <w:r w:rsidRPr="00F90625">
        <w:rPr>
          <w:sz w:val="24"/>
          <w:szCs w:val="24"/>
        </w:rPr>
        <w:tab/>
      </w:r>
      <w:r w:rsidRPr="00AC6601">
        <w:rPr>
          <w:sz w:val="28"/>
          <w:szCs w:val="28"/>
        </w:rPr>
        <w:t>Администрация муниципального образования «город Десногорск» Смоленской области</w:t>
      </w:r>
      <w:r w:rsidR="005F6A00" w:rsidRPr="00AC6601">
        <w:rPr>
          <w:sz w:val="28"/>
          <w:szCs w:val="28"/>
        </w:rPr>
        <w:t xml:space="preserve"> постановляет:</w:t>
      </w:r>
    </w:p>
    <w:p w:rsidR="00CC76BB" w:rsidRPr="008869B9" w:rsidRDefault="00CC76BB" w:rsidP="00CC76BB">
      <w:pPr>
        <w:rPr>
          <w:sz w:val="28"/>
          <w:szCs w:val="28"/>
        </w:rPr>
      </w:pPr>
    </w:p>
    <w:p w:rsidR="005669CF" w:rsidRPr="008869B9" w:rsidRDefault="005669CF" w:rsidP="00CC76BB">
      <w:pPr>
        <w:rPr>
          <w:sz w:val="28"/>
          <w:szCs w:val="28"/>
        </w:rPr>
      </w:pPr>
    </w:p>
    <w:p w:rsidR="006602B9" w:rsidRDefault="006602B9" w:rsidP="006602B9">
      <w:pPr>
        <w:ind w:firstLine="708"/>
        <w:jc w:val="both"/>
        <w:rPr>
          <w:sz w:val="24"/>
          <w:szCs w:val="24"/>
        </w:rPr>
      </w:pPr>
      <w:r w:rsidRPr="00511AFC">
        <w:rPr>
          <w:sz w:val="24"/>
          <w:szCs w:val="24"/>
        </w:rPr>
        <w:t xml:space="preserve">1. Утвердить Порядок использования открытого огня </w:t>
      </w:r>
      <w:r w:rsidR="00FA4844">
        <w:rPr>
          <w:sz w:val="24"/>
          <w:szCs w:val="24"/>
        </w:rPr>
        <w:t xml:space="preserve">и разведения костров                              </w:t>
      </w:r>
      <w:r w:rsidRPr="001E6AF6">
        <w:rPr>
          <w:sz w:val="24"/>
          <w:szCs w:val="24"/>
        </w:rPr>
        <w:t xml:space="preserve">на </w:t>
      </w:r>
      <w:r w:rsidR="008C768C">
        <w:rPr>
          <w:sz w:val="24"/>
          <w:szCs w:val="24"/>
        </w:rPr>
        <w:t>землях</w:t>
      </w:r>
      <w:r w:rsidRPr="00511AFC">
        <w:rPr>
          <w:sz w:val="24"/>
          <w:szCs w:val="24"/>
        </w:rPr>
        <w:t xml:space="preserve"> муниципального образования «город Десногорск» Смоленской области (приложение № 1) (далее – Порядок).</w:t>
      </w:r>
    </w:p>
    <w:p w:rsidR="009C2F8D" w:rsidRDefault="009C2F8D" w:rsidP="006602B9">
      <w:pPr>
        <w:ind w:firstLine="708"/>
        <w:jc w:val="both"/>
        <w:rPr>
          <w:sz w:val="24"/>
          <w:szCs w:val="24"/>
        </w:rPr>
      </w:pPr>
      <w:r w:rsidRPr="00535276">
        <w:rPr>
          <w:sz w:val="24"/>
          <w:szCs w:val="24"/>
        </w:rPr>
        <w:t xml:space="preserve">2. Утвердить </w:t>
      </w:r>
      <w:r w:rsidR="002D7C00" w:rsidRPr="00535276">
        <w:rPr>
          <w:sz w:val="24"/>
          <w:szCs w:val="24"/>
        </w:rPr>
        <w:t xml:space="preserve">Правила использования открытого огня в зоне проведения пикника, расположенной на </w:t>
      </w:r>
      <w:r w:rsidR="006E0A82">
        <w:rPr>
          <w:sz w:val="24"/>
          <w:szCs w:val="24"/>
        </w:rPr>
        <w:t>общественной территории «АтомП</w:t>
      </w:r>
      <w:r w:rsidR="002D7C00" w:rsidRPr="00535276">
        <w:rPr>
          <w:sz w:val="24"/>
          <w:szCs w:val="24"/>
        </w:rPr>
        <w:t xml:space="preserve">арка» муниципального образования «город Десногорск» Смоленской области </w:t>
      </w:r>
      <w:r w:rsidRPr="00535276">
        <w:rPr>
          <w:sz w:val="24"/>
          <w:szCs w:val="24"/>
        </w:rPr>
        <w:t xml:space="preserve">(приложение № </w:t>
      </w:r>
      <w:r w:rsidR="00F80924" w:rsidRPr="00535276">
        <w:rPr>
          <w:sz w:val="24"/>
          <w:szCs w:val="24"/>
        </w:rPr>
        <w:t>2</w:t>
      </w:r>
      <w:r w:rsidRPr="00535276">
        <w:rPr>
          <w:sz w:val="24"/>
          <w:szCs w:val="24"/>
        </w:rPr>
        <w:t>) (далее – Правила).</w:t>
      </w:r>
    </w:p>
    <w:p w:rsidR="008A03CA" w:rsidRPr="002D7C00" w:rsidRDefault="00B46C4C" w:rsidP="002D7C00">
      <w:pPr>
        <w:pStyle w:val="4"/>
        <w:jc w:val="both"/>
        <w:rPr>
          <w:b w:val="0"/>
          <w:sz w:val="24"/>
          <w:szCs w:val="24"/>
        </w:rPr>
      </w:pPr>
      <w:r w:rsidRPr="00511AFC">
        <w:rPr>
          <w:sz w:val="24"/>
          <w:szCs w:val="24"/>
        </w:rPr>
        <w:tab/>
      </w:r>
      <w:r w:rsidR="00094C59" w:rsidRPr="00BB459C">
        <w:rPr>
          <w:b w:val="0"/>
          <w:sz w:val="24"/>
          <w:szCs w:val="24"/>
        </w:rPr>
        <w:t>3</w:t>
      </w:r>
      <w:r w:rsidRPr="00BB459C">
        <w:rPr>
          <w:b w:val="0"/>
          <w:sz w:val="24"/>
          <w:szCs w:val="24"/>
        </w:rPr>
        <w:t xml:space="preserve">. </w:t>
      </w:r>
      <w:r w:rsidR="00112E91" w:rsidRPr="00BB459C">
        <w:rPr>
          <w:b w:val="0"/>
          <w:sz w:val="24"/>
          <w:szCs w:val="24"/>
        </w:rPr>
        <w:t xml:space="preserve">Утвердить </w:t>
      </w:r>
      <w:r w:rsidR="002D7C00" w:rsidRPr="00BB459C">
        <w:rPr>
          <w:b w:val="0"/>
          <w:sz w:val="24"/>
          <w:szCs w:val="24"/>
        </w:rPr>
        <w:t>Перечень постоянных мест общего пользования, разрешённых для использования открытого огня на землях муниципального образования «город Десногорск» Смоленской области</w:t>
      </w:r>
      <w:r w:rsidR="00112E91" w:rsidRPr="00BB459C">
        <w:rPr>
          <w:b w:val="0"/>
          <w:sz w:val="24"/>
          <w:szCs w:val="24"/>
        </w:rPr>
        <w:t xml:space="preserve"> (приложение</w:t>
      </w:r>
      <w:r w:rsidR="00F80924" w:rsidRPr="00BB459C">
        <w:rPr>
          <w:b w:val="0"/>
          <w:sz w:val="24"/>
          <w:szCs w:val="24"/>
        </w:rPr>
        <w:t xml:space="preserve"> № 3</w:t>
      </w:r>
      <w:r w:rsidR="00112E91" w:rsidRPr="00BB459C">
        <w:rPr>
          <w:b w:val="0"/>
          <w:sz w:val="24"/>
          <w:szCs w:val="24"/>
        </w:rPr>
        <w:t>) (далее – Перечень).</w:t>
      </w:r>
    </w:p>
    <w:p w:rsidR="00F63738" w:rsidRPr="0024403B" w:rsidRDefault="00094C59" w:rsidP="003F4F13">
      <w:pPr>
        <w:ind w:firstLine="708"/>
        <w:jc w:val="both"/>
        <w:rPr>
          <w:sz w:val="24"/>
          <w:szCs w:val="24"/>
        </w:rPr>
      </w:pPr>
      <w:r>
        <w:rPr>
          <w:sz w:val="24"/>
          <w:szCs w:val="24"/>
        </w:rPr>
        <w:t>4</w:t>
      </w:r>
      <w:r w:rsidR="00C47A35" w:rsidRPr="00511AFC">
        <w:rPr>
          <w:sz w:val="24"/>
          <w:szCs w:val="24"/>
        </w:rPr>
        <w:t xml:space="preserve">. </w:t>
      </w:r>
      <w:r w:rsidR="00C47A35" w:rsidRPr="0024403B">
        <w:rPr>
          <w:sz w:val="24"/>
          <w:szCs w:val="24"/>
        </w:rPr>
        <w:t xml:space="preserve">Директору </w:t>
      </w:r>
      <w:r w:rsidR="0024403B">
        <w:rPr>
          <w:rStyle w:val="fontstyle01"/>
          <w:rFonts w:ascii="Times New Roman" w:hAnsi="Times New Roman"/>
          <w:sz w:val="24"/>
          <w:szCs w:val="24"/>
        </w:rPr>
        <w:t>м</w:t>
      </w:r>
      <w:r w:rsidR="0024403B" w:rsidRPr="0024403B">
        <w:rPr>
          <w:rStyle w:val="fontstyle01"/>
          <w:rFonts w:ascii="Times New Roman" w:hAnsi="Times New Roman"/>
          <w:sz w:val="24"/>
          <w:szCs w:val="24"/>
        </w:rPr>
        <w:t>униципального бюджетного учреждения «Служба благоустройства» муниципального</w:t>
      </w:r>
      <w:r w:rsidR="0024403B">
        <w:rPr>
          <w:color w:val="000000"/>
          <w:sz w:val="24"/>
          <w:szCs w:val="24"/>
        </w:rPr>
        <w:t xml:space="preserve"> </w:t>
      </w:r>
      <w:r w:rsidR="0024403B" w:rsidRPr="0024403B">
        <w:rPr>
          <w:rStyle w:val="fontstyle01"/>
          <w:rFonts w:ascii="Times New Roman" w:hAnsi="Times New Roman"/>
          <w:sz w:val="24"/>
          <w:szCs w:val="24"/>
        </w:rPr>
        <w:t>образования «город Десногорск» Смоленской области</w:t>
      </w:r>
      <w:r w:rsidR="0024403B" w:rsidRPr="0024403B">
        <w:rPr>
          <w:sz w:val="24"/>
          <w:szCs w:val="24"/>
        </w:rPr>
        <w:t xml:space="preserve"> </w:t>
      </w:r>
      <w:r w:rsidR="00C47A35" w:rsidRPr="0024403B">
        <w:rPr>
          <w:sz w:val="24"/>
          <w:szCs w:val="24"/>
        </w:rPr>
        <w:t>А.Н. Алейникову</w:t>
      </w:r>
      <w:r w:rsidR="00AF0DFA" w:rsidRPr="0024403B">
        <w:rPr>
          <w:sz w:val="24"/>
          <w:szCs w:val="24"/>
        </w:rPr>
        <w:t xml:space="preserve"> </w:t>
      </w:r>
      <w:r w:rsidR="00F63738" w:rsidRPr="0024403B">
        <w:rPr>
          <w:sz w:val="24"/>
          <w:szCs w:val="24"/>
        </w:rPr>
        <w:t>организовать:</w:t>
      </w:r>
    </w:p>
    <w:p w:rsidR="00C47A35" w:rsidRDefault="00F63738" w:rsidP="003F4F13">
      <w:pPr>
        <w:ind w:firstLine="708"/>
        <w:jc w:val="both"/>
        <w:rPr>
          <w:sz w:val="24"/>
          <w:szCs w:val="24"/>
        </w:rPr>
      </w:pPr>
      <w:r>
        <w:rPr>
          <w:sz w:val="24"/>
          <w:szCs w:val="24"/>
        </w:rPr>
        <w:t xml:space="preserve">- </w:t>
      </w:r>
      <w:r w:rsidR="00511AFC" w:rsidRPr="00C662A1">
        <w:rPr>
          <w:sz w:val="24"/>
          <w:szCs w:val="24"/>
        </w:rPr>
        <w:t>в</w:t>
      </w:r>
      <w:r w:rsidR="00AF0DFA" w:rsidRPr="00C662A1">
        <w:rPr>
          <w:sz w:val="24"/>
          <w:szCs w:val="24"/>
        </w:rPr>
        <w:t xml:space="preserve">ыполнение </w:t>
      </w:r>
      <w:r w:rsidR="00F36BCD" w:rsidRPr="00C662A1">
        <w:rPr>
          <w:sz w:val="24"/>
          <w:szCs w:val="24"/>
        </w:rPr>
        <w:t>работ</w:t>
      </w:r>
      <w:r>
        <w:rPr>
          <w:sz w:val="24"/>
          <w:szCs w:val="24"/>
        </w:rPr>
        <w:t xml:space="preserve"> </w:t>
      </w:r>
      <w:r w:rsidR="00F36BCD" w:rsidRPr="00C662A1">
        <w:rPr>
          <w:sz w:val="24"/>
          <w:szCs w:val="24"/>
        </w:rPr>
        <w:t>в</w:t>
      </w:r>
      <w:r w:rsidR="00C47A35" w:rsidRPr="00C662A1">
        <w:rPr>
          <w:sz w:val="24"/>
          <w:szCs w:val="24"/>
        </w:rPr>
        <w:t xml:space="preserve"> </w:t>
      </w:r>
      <w:r w:rsidR="00AF0DFA" w:rsidRPr="00C662A1">
        <w:rPr>
          <w:sz w:val="24"/>
          <w:szCs w:val="24"/>
        </w:rPr>
        <w:t xml:space="preserve">городских </w:t>
      </w:r>
      <w:r w:rsidR="00C47A35" w:rsidRPr="00C662A1">
        <w:rPr>
          <w:sz w:val="24"/>
          <w:szCs w:val="24"/>
        </w:rPr>
        <w:t>лесах</w:t>
      </w:r>
      <w:r w:rsidR="00F36BCD" w:rsidRPr="00C662A1">
        <w:rPr>
          <w:sz w:val="24"/>
          <w:szCs w:val="24"/>
        </w:rPr>
        <w:t xml:space="preserve"> в соответствии с утверждённым Порядком</w:t>
      </w:r>
      <w:r>
        <w:rPr>
          <w:sz w:val="24"/>
          <w:szCs w:val="24"/>
        </w:rPr>
        <w:t>;</w:t>
      </w:r>
    </w:p>
    <w:p w:rsidR="00F63738" w:rsidRDefault="00F63738" w:rsidP="003F4F13">
      <w:pPr>
        <w:ind w:firstLine="708"/>
        <w:jc w:val="both"/>
        <w:rPr>
          <w:sz w:val="24"/>
          <w:szCs w:val="24"/>
        </w:rPr>
      </w:pPr>
      <w:r w:rsidRPr="0082705F">
        <w:rPr>
          <w:sz w:val="24"/>
          <w:szCs w:val="24"/>
        </w:rPr>
        <w:t xml:space="preserve">- </w:t>
      </w:r>
      <w:r w:rsidR="0082705F" w:rsidRPr="0082705F">
        <w:rPr>
          <w:sz w:val="24"/>
          <w:szCs w:val="24"/>
        </w:rPr>
        <w:t>проведение очистки</w:t>
      </w:r>
      <w:r w:rsidRPr="0082705F">
        <w:rPr>
          <w:sz w:val="24"/>
          <w:szCs w:val="24"/>
        </w:rPr>
        <w:t xml:space="preserve"> от сухой травы, мусора и </w:t>
      </w:r>
      <w:r w:rsidR="00FA6919" w:rsidRPr="0082705F">
        <w:rPr>
          <w:sz w:val="24"/>
          <w:szCs w:val="24"/>
        </w:rPr>
        <w:t xml:space="preserve">другого </w:t>
      </w:r>
      <w:r w:rsidRPr="0082705F">
        <w:rPr>
          <w:sz w:val="24"/>
          <w:szCs w:val="24"/>
        </w:rPr>
        <w:t>горюч</w:t>
      </w:r>
      <w:r w:rsidR="00FA6919" w:rsidRPr="0082705F">
        <w:rPr>
          <w:sz w:val="24"/>
          <w:szCs w:val="24"/>
        </w:rPr>
        <w:t>его</w:t>
      </w:r>
      <w:r w:rsidRPr="0082705F">
        <w:rPr>
          <w:sz w:val="24"/>
          <w:szCs w:val="24"/>
        </w:rPr>
        <w:t xml:space="preserve"> материал</w:t>
      </w:r>
      <w:r w:rsidR="00FA6919" w:rsidRPr="0082705F">
        <w:rPr>
          <w:sz w:val="24"/>
          <w:szCs w:val="24"/>
        </w:rPr>
        <w:t>а</w:t>
      </w:r>
      <w:r w:rsidRPr="0082705F">
        <w:rPr>
          <w:sz w:val="24"/>
          <w:szCs w:val="24"/>
        </w:rPr>
        <w:t xml:space="preserve"> мест </w:t>
      </w:r>
      <w:r w:rsidR="00FA6919" w:rsidRPr="0082705F">
        <w:rPr>
          <w:sz w:val="24"/>
          <w:szCs w:val="24"/>
        </w:rPr>
        <w:t xml:space="preserve">для </w:t>
      </w:r>
      <w:r w:rsidRPr="0082705F">
        <w:rPr>
          <w:sz w:val="24"/>
          <w:szCs w:val="24"/>
        </w:rPr>
        <w:t>использования открытого огня</w:t>
      </w:r>
      <w:r w:rsidR="00FA6919" w:rsidRPr="0082705F">
        <w:rPr>
          <w:sz w:val="24"/>
          <w:szCs w:val="24"/>
        </w:rPr>
        <w:t xml:space="preserve"> на </w:t>
      </w:r>
      <w:r w:rsidR="006E0A82">
        <w:rPr>
          <w:sz w:val="24"/>
          <w:szCs w:val="24"/>
        </w:rPr>
        <w:t>общественной территории «АтомП</w:t>
      </w:r>
      <w:r w:rsidR="00FA6919" w:rsidRPr="0082705F">
        <w:rPr>
          <w:sz w:val="24"/>
          <w:szCs w:val="24"/>
        </w:rPr>
        <w:t>арка»</w:t>
      </w:r>
      <w:r w:rsidR="00C03AAA" w:rsidRPr="0082705F">
        <w:rPr>
          <w:sz w:val="24"/>
          <w:szCs w:val="24"/>
        </w:rPr>
        <w:t>,</w:t>
      </w:r>
      <w:r w:rsidR="00FA6919" w:rsidRPr="0082705F">
        <w:rPr>
          <w:sz w:val="24"/>
          <w:szCs w:val="24"/>
        </w:rPr>
        <w:t xml:space="preserve"> </w:t>
      </w:r>
      <w:r w:rsidR="00BD69E6" w:rsidRPr="0082705F">
        <w:rPr>
          <w:sz w:val="24"/>
          <w:szCs w:val="24"/>
        </w:rPr>
        <w:t xml:space="preserve">в </w:t>
      </w:r>
      <w:r w:rsidR="0070756D">
        <w:rPr>
          <w:sz w:val="24"/>
          <w:szCs w:val="24"/>
        </w:rPr>
        <w:t xml:space="preserve">течение всего </w:t>
      </w:r>
      <w:r w:rsidR="00BD69E6" w:rsidRPr="0082705F">
        <w:rPr>
          <w:sz w:val="24"/>
          <w:szCs w:val="24"/>
        </w:rPr>
        <w:t>период</w:t>
      </w:r>
      <w:r w:rsidR="0070756D">
        <w:rPr>
          <w:sz w:val="24"/>
          <w:szCs w:val="24"/>
        </w:rPr>
        <w:t>а</w:t>
      </w:r>
      <w:r w:rsidR="00BD69E6" w:rsidRPr="0082705F">
        <w:rPr>
          <w:sz w:val="24"/>
          <w:szCs w:val="24"/>
        </w:rPr>
        <w:t xml:space="preserve"> их использования.</w:t>
      </w:r>
      <w:r w:rsidR="00C03AAA">
        <w:rPr>
          <w:sz w:val="24"/>
          <w:szCs w:val="24"/>
        </w:rPr>
        <w:t xml:space="preserve"> </w:t>
      </w:r>
    </w:p>
    <w:p w:rsidR="008869B9" w:rsidRPr="00F90625" w:rsidRDefault="00094C59" w:rsidP="0086638F">
      <w:pPr>
        <w:ind w:firstLine="708"/>
        <w:jc w:val="both"/>
        <w:rPr>
          <w:sz w:val="24"/>
          <w:szCs w:val="24"/>
        </w:rPr>
      </w:pPr>
      <w:r>
        <w:rPr>
          <w:sz w:val="24"/>
          <w:szCs w:val="24"/>
        </w:rPr>
        <w:lastRenderedPageBreak/>
        <w:t>5</w:t>
      </w:r>
      <w:r w:rsidR="00661E6B" w:rsidRPr="00F90625">
        <w:rPr>
          <w:sz w:val="24"/>
          <w:szCs w:val="24"/>
        </w:rPr>
        <w:t xml:space="preserve">. </w:t>
      </w:r>
      <w:r w:rsidR="00141C58" w:rsidRPr="00141C58">
        <w:rPr>
          <w:sz w:val="24"/>
          <w:szCs w:val="24"/>
        </w:rPr>
        <w:t>Н</w:t>
      </w:r>
      <w:r w:rsidR="00271343" w:rsidRPr="00141C58">
        <w:rPr>
          <w:sz w:val="24"/>
          <w:szCs w:val="24"/>
        </w:rPr>
        <w:t>ачальни</w:t>
      </w:r>
      <w:r w:rsidR="00141C58" w:rsidRPr="00141C58">
        <w:rPr>
          <w:sz w:val="24"/>
          <w:szCs w:val="24"/>
        </w:rPr>
        <w:t>ку</w:t>
      </w:r>
      <w:r w:rsidR="00661E6B" w:rsidRPr="00141C58">
        <w:rPr>
          <w:sz w:val="24"/>
          <w:szCs w:val="24"/>
        </w:rPr>
        <w:t xml:space="preserve"> Управления по делам ГО и ЧС </w:t>
      </w:r>
      <w:r w:rsidR="00141C58" w:rsidRPr="00141C58">
        <w:rPr>
          <w:sz w:val="24"/>
          <w:szCs w:val="24"/>
        </w:rPr>
        <w:t>Д.П</w:t>
      </w:r>
      <w:r w:rsidR="00271343" w:rsidRPr="00141C58">
        <w:rPr>
          <w:sz w:val="24"/>
          <w:szCs w:val="24"/>
        </w:rPr>
        <w:t xml:space="preserve">. </w:t>
      </w:r>
      <w:r w:rsidR="00141C58" w:rsidRPr="00141C58">
        <w:rPr>
          <w:sz w:val="24"/>
          <w:szCs w:val="24"/>
        </w:rPr>
        <w:t>Сумину</w:t>
      </w:r>
      <w:r w:rsidR="00825208">
        <w:rPr>
          <w:sz w:val="24"/>
          <w:szCs w:val="24"/>
        </w:rPr>
        <w:t xml:space="preserve"> организовать информирование населения</w:t>
      </w:r>
      <w:r w:rsidR="00661E6B" w:rsidRPr="00F90625">
        <w:rPr>
          <w:sz w:val="24"/>
          <w:szCs w:val="24"/>
        </w:rPr>
        <w:t xml:space="preserve"> через средства массовой информации</w:t>
      </w:r>
      <w:r w:rsidR="00661E6B">
        <w:rPr>
          <w:sz w:val="24"/>
          <w:szCs w:val="24"/>
        </w:rPr>
        <w:t xml:space="preserve"> </w:t>
      </w:r>
      <w:r w:rsidR="00661E6B" w:rsidRPr="00F90625">
        <w:rPr>
          <w:sz w:val="24"/>
          <w:szCs w:val="24"/>
        </w:rPr>
        <w:t xml:space="preserve">о </w:t>
      </w:r>
      <w:r w:rsidR="00661E6B">
        <w:rPr>
          <w:sz w:val="24"/>
          <w:szCs w:val="24"/>
        </w:rPr>
        <w:t xml:space="preserve">необходимости соблюдения требований пожарной безопасности </w:t>
      </w:r>
      <w:r w:rsidR="00FD572E">
        <w:rPr>
          <w:sz w:val="24"/>
          <w:szCs w:val="24"/>
        </w:rPr>
        <w:t>при использовании открытого огня</w:t>
      </w:r>
      <w:r w:rsidR="00661E6B" w:rsidRPr="00F90625">
        <w:rPr>
          <w:sz w:val="24"/>
          <w:szCs w:val="24"/>
        </w:rPr>
        <w:t>.</w:t>
      </w:r>
    </w:p>
    <w:p w:rsidR="0017661A" w:rsidRPr="00F90625" w:rsidRDefault="00094C59" w:rsidP="00CC76BB">
      <w:pPr>
        <w:jc w:val="both"/>
        <w:rPr>
          <w:sz w:val="24"/>
          <w:szCs w:val="24"/>
        </w:rPr>
      </w:pPr>
      <w:r>
        <w:rPr>
          <w:sz w:val="24"/>
          <w:szCs w:val="24"/>
        </w:rPr>
        <w:tab/>
        <w:t>6</w:t>
      </w:r>
      <w:r w:rsidR="00F83E26" w:rsidRPr="00F90625">
        <w:rPr>
          <w:sz w:val="24"/>
          <w:szCs w:val="24"/>
        </w:rPr>
        <w:t xml:space="preserve">. </w:t>
      </w:r>
      <w:r w:rsidR="009174EB" w:rsidRPr="00F90625">
        <w:rPr>
          <w:sz w:val="24"/>
          <w:szCs w:val="24"/>
        </w:rPr>
        <w:t>Рекомендовать</w:t>
      </w:r>
      <w:r w:rsidR="0017661A" w:rsidRPr="00F90625">
        <w:rPr>
          <w:sz w:val="24"/>
          <w:szCs w:val="24"/>
        </w:rPr>
        <w:t>:</w:t>
      </w:r>
    </w:p>
    <w:p w:rsidR="00F56B5A" w:rsidRPr="0063272C" w:rsidRDefault="00C27EB7" w:rsidP="00CC76BB">
      <w:pPr>
        <w:jc w:val="both"/>
        <w:rPr>
          <w:sz w:val="24"/>
          <w:szCs w:val="24"/>
        </w:rPr>
      </w:pPr>
      <w:r w:rsidRPr="00F90625">
        <w:rPr>
          <w:sz w:val="24"/>
          <w:szCs w:val="24"/>
        </w:rPr>
        <w:tab/>
      </w:r>
      <w:r w:rsidR="00094C59">
        <w:rPr>
          <w:sz w:val="24"/>
          <w:szCs w:val="24"/>
        </w:rPr>
        <w:t>6</w:t>
      </w:r>
      <w:r w:rsidR="006D6BB4" w:rsidRPr="0063272C">
        <w:rPr>
          <w:sz w:val="24"/>
          <w:szCs w:val="24"/>
        </w:rPr>
        <w:t xml:space="preserve">.1. </w:t>
      </w:r>
      <w:r w:rsidR="00FD2024" w:rsidRPr="0063272C">
        <w:rPr>
          <w:sz w:val="24"/>
          <w:szCs w:val="24"/>
        </w:rPr>
        <w:t xml:space="preserve">Начальнику </w:t>
      </w:r>
      <w:r w:rsidR="00CF3EC5" w:rsidRPr="0063272C">
        <w:rPr>
          <w:sz w:val="24"/>
          <w:szCs w:val="24"/>
        </w:rPr>
        <w:t xml:space="preserve">ОНД и ПР </w:t>
      </w:r>
      <w:r w:rsidR="00D1125D" w:rsidRPr="0063272C">
        <w:rPr>
          <w:sz w:val="24"/>
          <w:szCs w:val="24"/>
        </w:rPr>
        <w:t>г. Десногорска</w:t>
      </w:r>
      <w:r w:rsidR="00FD2024" w:rsidRPr="0063272C">
        <w:rPr>
          <w:sz w:val="24"/>
          <w:szCs w:val="24"/>
        </w:rPr>
        <w:t xml:space="preserve"> В.А. Комарову</w:t>
      </w:r>
      <w:r w:rsidR="00F56B5A" w:rsidRPr="0063272C">
        <w:rPr>
          <w:sz w:val="24"/>
          <w:szCs w:val="24"/>
        </w:rPr>
        <w:t>:</w:t>
      </w:r>
    </w:p>
    <w:p w:rsidR="00676B09" w:rsidRPr="0063272C" w:rsidRDefault="00246D3F" w:rsidP="00F56B5A">
      <w:pPr>
        <w:ind w:firstLine="708"/>
        <w:jc w:val="both"/>
        <w:rPr>
          <w:sz w:val="24"/>
          <w:szCs w:val="24"/>
        </w:rPr>
      </w:pPr>
      <w:r w:rsidRPr="0063272C">
        <w:rPr>
          <w:sz w:val="24"/>
          <w:szCs w:val="24"/>
        </w:rPr>
        <w:t xml:space="preserve">- </w:t>
      </w:r>
      <w:r w:rsidR="00BB18CD" w:rsidRPr="0063272C">
        <w:rPr>
          <w:sz w:val="24"/>
          <w:szCs w:val="24"/>
        </w:rPr>
        <w:t>проведение</w:t>
      </w:r>
      <w:r w:rsidR="00D1125D" w:rsidRPr="0063272C">
        <w:rPr>
          <w:sz w:val="24"/>
          <w:szCs w:val="24"/>
        </w:rPr>
        <w:t xml:space="preserve"> </w:t>
      </w:r>
      <w:r w:rsidR="00BB18CD" w:rsidRPr="0063272C">
        <w:rPr>
          <w:sz w:val="24"/>
          <w:szCs w:val="24"/>
        </w:rPr>
        <w:t>профилактических мероприятий</w:t>
      </w:r>
      <w:r w:rsidR="00464F23">
        <w:rPr>
          <w:sz w:val="24"/>
          <w:szCs w:val="24"/>
        </w:rPr>
        <w:t>,</w:t>
      </w:r>
      <w:r w:rsidR="00BB18CD" w:rsidRPr="0063272C">
        <w:rPr>
          <w:sz w:val="24"/>
          <w:szCs w:val="24"/>
        </w:rPr>
        <w:t xml:space="preserve"> с </w:t>
      </w:r>
      <w:r w:rsidR="00D1125D" w:rsidRPr="0063272C">
        <w:rPr>
          <w:sz w:val="24"/>
          <w:szCs w:val="24"/>
        </w:rPr>
        <w:t>принятие</w:t>
      </w:r>
      <w:r w:rsidR="00BB18CD" w:rsidRPr="0063272C">
        <w:rPr>
          <w:sz w:val="24"/>
          <w:szCs w:val="24"/>
        </w:rPr>
        <w:t>м</w:t>
      </w:r>
      <w:r w:rsidR="00D1125D" w:rsidRPr="0063272C">
        <w:rPr>
          <w:sz w:val="24"/>
          <w:szCs w:val="24"/>
        </w:rPr>
        <w:t xml:space="preserve"> </w:t>
      </w:r>
      <w:r w:rsidR="00CD4D51">
        <w:rPr>
          <w:sz w:val="24"/>
          <w:szCs w:val="24"/>
        </w:rPr>
        <w:t xml:space="preserve">административных </w:t>
      </w:r>
      <w:r w:rsidR="00D1125D" w:rsidRPr="0063272C">
        <w:rPr>
          <w:sz w:val="24"/>
          <w:szCs w:val="24"/>
        </w:rPr>
        <w:t xml:space="preserve">мер </w:t>
      </w:r>
      <w:r w:rsidR="005173CD">
        <w:rPr>
          <w:sz w:val="24"/>
          <w:szCs w:val="24"/>
        </w:rPr>
        <w:t xml:space="preserve">               </w:t>
      </w:r>
      <w:r w:rsidR="00CD4D51">
        <w:rPr>
          <w:sz w:val="24"/>
          <w:szCs w:val="24"/>
        </w:rPr>
        <w:t>за нарушения</w:t>
      </w:r>
      <w:r w:rsidR="00D1125D" w:rsidRPr="0063272C">
        <w:rPr>
          <w:sz w:val="24"/>
          <w:szCs w:val="24"/>
        </w:rPr>
        <w:t xml:space="preserve"> т</w:t>
      </w:r>
      <w:r w:rsidR="00F56B5A" w:rsidRPr="0063272C">
        <w:rPr>
          <w:sz w:val="24"/>
          <w:szCs w:val="24"/>
        </w:rPr>
        <w:t>ребований пожарной безопасности</w:t>
      </w:r>
      <w:r w:rsidR="008D5169" w:rsidRPr="0063272C">
        <w:rPr>
          <w:sz w:val="24"/>
          <w:szCs w:val="24"/>
        </w:rPr>
        <w:t xml:space="preserve"> </w:t>
      </w:r>
      <w:r w:rsidR="005F0189" w:rsidRPr="0063272C">
        <w:rPr>
          <w:sz w:val="24"/>
          <w:szCs w:val="24"/>
        </w:rPr>
        <w:t>при использовании открытого огня</w:t>
      </w:r>
      <w:r w:rsidR="00F56B5A" w:rsidRPr="0063272C">
        <w:rPr>
          <w:sz w:val="24"/>
          <w:szCs w:val="24"/>
        </w:rPr>
        <w:t>;</w:t>
      </w:r>
    </w:p>
    <w:p w:rsidR="00F56B5A" w:rsidRPr="00ED204D" w:rsidRDefault="00246D3F" w:rsidP="00F56B5A">
      <w:pPr>
        <w:ind w:firstLine="708"/>
        <w:jc w:val="both"/>
        <w:rPr>
          <w:sz w:val="24"/>
          <w:szCs w:val="24"/>
        </w:rPr>
      </w:pPr>
      <w:r w:rsidRPr="00ED204D">
        <w:rPr>
          <w:sz w:val="24"/>
          <w:szCs w:val="24"/>
        </w:rPr>
        <w:t xml:space="preserve">- </w:t>
      </w:r>
      <w:r w:rsidR="0064307B" w:rsidRPr="00ED204D">
        <w:rPr>
          <w:sz w:val="24"/>
          <w:szCs w:val="24"/>
        </w:rPr>
        <w:t xml:space="preserve">проводить </w:t>
      </w:r>
      <w:r w:rsidR="00F56B5A" w:rsidRPr="00ED204D">
        <w:rPr>
          <w:sz w:val="24"/>
          <w:szCs w:val="24"/>
        </w:rPr>
        <w:t>информирование населения</w:t>
      </w:r>
      <w:r w:rsidR="0064307B" w:rsidRPr="00ED204D">
        <w:rPr>
          <w:sz w:val="24"/>
          <w:szCs w:val="24"/>
        </w:rPr>
        <w:t xml:space="preserve"> об ответственности за </w:t>
      </w:r>
      <w:r w:rsidR="003B4248" w:rsidRPr="00ED204D">
        <w:rPr>
          <w:sz w:val="24"/>
          <w:szCs w:val="24"/>
        </w:rPr>
        <w:t>нарушения требований пожарной безопасности</w:t>
      </w:r>
      <w:r w:rsidR="0063272C" w:rsidRPr="00ED204D">
        <w:rPr>
          <w:sz w:val="24"/>
          <w:szCs w:val="24"/>
        </w:rPr>
        <w:t xml:space="preserve"> при использовании открытого огня</w:t>
      </w:r>
      <w:r w:rsidR="003B4248" w:rsidRPr="00ED204D">
        <w:rPr>
          <w:sz w:val="24"/>
          <w:szCs w:val="24"/>
        </w:rPr>
        <w:t>.</w:t>
      </w:r>
      <w:r w:rsidR="0064307B" w:rsidRPr="00ED204D">
        <w:rPr>
          <w:sz w:val="24"/>
          <w:szCs w:val="24"/>
        </w:rPr>
        <w:t xml:space="preserve"> </w:t>
      </w:r>
      <w:r w:rsidR="00F56B5A" w:rsidRPr="00ED204D">
        <w:rPr>
          <w:sz w:val="24"/>
          <w:szCs w:val="24"/>
        </w:rPr>
        <w:t xml:space="preserve"> </w:t>
      </w:r>
    </w:p>
    <w:p w:rsidR="008D5169" w:rsidRPr="00F90625" w:rsidRDefault="00676B09" w:rsidP="00CC76BB">
      <w:pPr>
        <w:jc w:val="both"/>
        <w:rPr>
          <w:sz w:val="24"/>
          <w:szCs w:val="24"/>
        </w:rPr>
      </w:pPr>
      <w:r w:rsidRPr="0063272C">
        <w:rPr>
          <w:sz w:val="24"/>
          <w:szCs w:val="24"/>
        </w:rPr>
        <w:tab/>
      </w:r>
      <w:r w:rsidR="00094C59">
        <w:rPr>
          <w:sz w:val="24"/>
          <w:szCs w:val="24"/>
        </w:rPr>
        <w:t>6</w:t>
      </w:r>
      <w:r w:rsidR="005173CD">
        <w:rPr>
          <w:sz w:val="24"/>
          <w:szCs w:val="24"/>
        </w:rPr>
        <w:t>.2</w:t>
      </w:r>
      <w:r w:rsidR="008D5169" w:rsidRPr="00825208">
        <w:rPr>
          <w:sz w:val="24"/>
          <w:szCs w:val="24"/>
        </w:rPr>
        <w:t xml:space="preserve">. Начальнику ОМВД России по г. Десногорску Ю.А. Гришину </w:t>
      </w:r>
      <w:r w:rsidR="008135D8" w:rsidRPr="00825208">
        <w:rPr>
          <w:sz w:val="24"/>
          <w:szCs w:val="24"/>
        </w:rPr>
        <w:t>организовать</w:t>
      </w:r>
      <w:r w:rsidR="008D5169" w:rsidRPr="00825208">
        <w:rPr>
          <w:sz w:val="24"/>
          <w:szCs w:val="24"/>
        </w:rPr>
        <w:t xml:space="preserve"> </w:t>
      </w:r>
      <w:r w:rsidR="00682667">
        <w:rPr>
          <w:sz w:val="24"/>
          <w:szCs w:val="24"/>
        </w:rPr>
        <w:t xml:space="preserve">                            </w:t>
      </w:r>
      <w:r w:rsidR="00744C56" w:rsidRPr="00825208">
        <w:rPr>
          <w:sz w:val="24"/>
          <w:szCs w:val="24"/>
        </w:rPr>
        <w:t xml:space="preserve">в установленном порядке </w:t>
      </w:r>
      <w:r w:rsidR="008135D8" w:rsidRPr="00825208">
        <w:rPr>
          <w:sz w:val="24"/>
          <w:szCs w:val="24"/>
        </w:rPr>
        <w:t>принятие мер</w:t>
      </w:r>
      <w:r w:rsidR="008D5169" w:rsidRPr="00825208">
        <w:rPr>
          <w:sz w:val="24"/>
          <w:szCs w:val="24"/>
        </w:rPr>
        <w:t xml:space="preserve"> </w:t>
      </w:r>
      <w:r w:rsidR="00C15890" w:rsidRPr="00825208">
        <w:rPr>
          <w:sz w:val="24"/>
          <w:szCs w:val="24"/>
        </w:rPr>
        <w:t xml:space="preserve">по пресечению правонарушений, связанных </w:t>
      </w:r>
      <w:r w:rsidR="008135D8" w:rsidRPr="00825208">
        <w:rPr>
          <w:sz w:val="24"/>
          <w:szCs w:val="24"/>
        </w:rPr>
        <w:t xml:space="preserve">                                  </w:t>
      </w:r>
      <w:r w:rsidR="00C15890" w:rsidRPr="00825208">
        <w:rPr>
          <w:sz w:val="24"/>
          <w:szCs w:val="24"/>
        </w:rPr>
        <w:t xml:space="preserve">с </w:t>
      </w:r>
      <w:r w:rsidR="005173CD">
        <w:rPr>
          <w:sz w:val="24"/>
          <w:szCs w:val="24"/>
        </w:rPr>
        <w:t>использованием</w:t>
      </w:r>
      <w:r w:rsidR="008135D8" w:rsidRPr="00825208">
        <w:rPr>
          <w:sz w:val="24"/>
          <w:szCs w:val="24"/>
        </w:rPr>
        <w:t xml:space="preserve"> открытого огня</w:t>
      </w:r>
      <w:r w:rsidR="005173CD">
        <w:rPr>
          <w:sz w:val="24"/>
          <w:szCs w:val="24"/>
        </w:rPr>
        <w:t xml:space="preserve"> </w:t>
      </w:r>
      <w:r w:rsidR="00541538" w:rsidRPr="00825208">
        <w:rPr>
          <w:sz w:val="24"/>
          <w:szCs w:val="24"/>
        </w:rPr>
        <w:t xml:space="preserve">в </w:t>
      </w:r>
      <w:r w:rsidR="00CC2F28">
        <w:rPr>
          <w:sz w:val="24"/>
          <w:szCs w:val="24"/>
        </w:rPr>
        <w:t xml:space="preserve">неустановленных местах, а также </w:t>
      </w:r>
      <w:r w:rsidR="00246D3F" w:rsidRPr="00825208">
        <w:rPr>
          <w:sz w:val="24"/>
          <w:szCs w:val="24"/>
        </w:rPr>
        <w:t>выявлению</w:t>
      </w:r>
      <w:r w:rsidR="008D5169" w:rsidRPr="00825208">
        <w:rPr>
          <w:sz w:val="24"/>
          <w:szCs w:val="24"/>
        </w:rPr>
        <w:t xml:space="preserve"> граждан</w:t>
      </w:r>
      <w:r w:rsidR="00246D3F" w:rsidRPr="00825208">
        <w:rPr>
          <w:sz w:val="24"/>
          <w:szCs w:val="24"/>
        </w:rPr>
        <w:t>,</w:t>
      </w:r>
      <w:r w:rsidR="008D5169" w:rsidRPr="00825208">
        <w:rPr>
          <w:sz w:val="24"/>
          <w:szCs w:val="24"/>
        </w:rPr>
        <w:t xml:space="preserve"> </w:t>
      </w:r>
      <w:r w:rsidR="008D5169" w:rsidRPr="00CC2F28">
        <w:rPr>
          <w:sz w:val="24"/>
          <w:szCs w:val="24"/>
        </w:rPr>
        <w:t>причастных</w:t>
      </w:r>
      <w:r w:rsidR="00541538" w:rsidRPr="00CC2F28">
        <w:rPr>
          <w:sz w:val="24"/>
          <w:szCs w:val="24"/>
        </w:rPr>
        <w:t xml:space="preserve"> </w:t>
      </w:r>
      <w:r w:rsidR="008D5169" w:rsidRPr="00CC2F28">
        <w:rPr>
          <w:sz w:val="24"/>
          <w:szCs w:val="24"/>
        </w:rPr>
        <w:t xml:space="preserve">к несанкционированным </w:t>
      </w:r>
      <w:r w:rsidR="00D14355" w:rsidRPr="00CC2F28">
        <w:rPr>
          <w:sz w:val="24"/>
          <w:szCs w:val="24"/>
        </w:rPr>
        <w:t>выжиганиям</w:t>
      </w:r>
      <w:r w:rsidR="008D5169" w:rsidRPr="00CC2F28">
        <w:rPr>
          <w:sz w:val="24"/>
          <w:szCs w:val="24"/>
        </w:rPr>
        <w:t xml:space="preserve"> сухой травянистой растительности</w:t>
      </w:r>
      <w:r w:rsidR="00AA734B" w:rsidRPr="00CC2F28">
        <w:rPr>
          <w:sz w:val="24"/>
          <w:szCs w:val="24"/>
        </w:rPr>
        <w:t>.</w:t>
      </w:r>
    </w:p>
    <w:p w:rsidR="007C68CF" w:rsidRPr="00AF2B4A" w:rsidRDefault="0017661A" w:rsidP="00CC76BB">
      <w:pPr>
        <w:jc w:val="both"/>
        <w:rPr>
          <w:sz w:val="24"/>
          <w:szCs w:val="24"/>
        </w:rPr>
      </w:pPr>
      <w:r w:rsidRPr="00F90625">
        <w:rPr>
          <w:sz w:val="24"/>
          <w:szCs w:val="24"/>
        </w:rPr>
        <w:tab/>
      </w:r>
      <w:r w:rsidR="00094C59">
        <w:rPr>
          <w:sz w:val="24"/>
          <w:szCs w:val="24"/>
        </w:rPr>
        <w:t>6.3</w:t>
      </w:r>
      <w:r w:rsidR="00D36ACF" w:rsidRPr="00AF2B4A">
        <w:rPr>
          <w:sz w:val="24"/>
          <w:szCs w:val="24"/>
        </w:rPr>
        <w:t xml:space="preserve">. </w:t>
      </w:r>
      <w:r w:rsidR="00DF681C" w:rsidRPr="00AF2B4A">
        <w:rPr>
          <w:sz w:val="24"/>
          <w:szCs w:val="24"/>
        </w:rPr>
        <w:t>Р</w:t>
      </w:r>
      <w:r w:rsidR="000A631E" w:rsidRPr="00AF2B4A">
        <w:rPr>
          <w:sz w:val="24"/>
          <w:szCs w:val="24"/>
        </w:rPr>
        <w:t xml:space="preserve">уководителям организаций, </w:t>
      </w:r>
      <w:r w:rsidR="009E5548" w:rsidRPr="00AF2B4A">
        <w:rPr>
          <w:sz w:val="24"/>
          <w:szCs w:val="24"/>
        </w:rPr>
        <w:t>учреждений</w:t>
      </w:r>
      <w:r w:rsidR="000A631E" w:rsidRPr="00AF2B4A">
        <w:rPr>
          <w:sz w:val="24"/>
          <w:szCs w:val="24"/>
        </w:rPr>
        <w:t xml:space="preserve"> </w:t>
      </w:r>
      <w:r w:rsidR="00812FE5" w:rsidRPr="00AF2B4A">
        <w:rPr>
          <w:sz w:val="24"/>
          <w:szCs w:val="24"/>
        </w:rPr>
        <w:t>независимо от организационно</w:t>
      </w:r>
      <w:r w:rsidR="00507786" w:rsidRPr="00AF2B4A">
        <w:rPr>
          <w:sz w:val="24"/>
          <w:szCs w:val="24"/>
        </w:rPr>
        <w:t xml:space="preserve"> -</w:t>
      </w:r>
      <w:r w:rsidR="00812FE5" w:rsidRPr="00AF2B4A">
        <w:rPr>
          <w:sz w:val="24"/>
          <w:szCs w:val="24"/>
        </w:rPr>
        <w:t xml:space="preserve"> правовых форм и форм собственности, расположенных и осуществляющих производственную и иную деятельность на территории муниципального образования «город Десногорск» Смоленской области</w:t>
      </w:r>
      <w:r w:rsidR="009E5548" w:rsidRPr="00AF2B4A">
        <w:rPr>
          <w:sz w:val="24"/>
          <w:szCs w:val="24"/>
        </w:rPr>
        <w:t xml:space="preserve">, </w:t>
      </w:r>
      <w:r w:rsidR="009174EB" w:rsidRPr="00AF2B4A">
        <w:rPr>
          <w:sz w:val="24"/>
          <w:szCs w:val="24"/>
        </w:rPr>
        <w:t>председателям гаражно</w:t>
      </w:r>
      <w:r w:rsidR="009431D4" w:rsidRPr="00AF2B4A">
        <w:rPr>
          <w:sz w:val="24"/>
          <w:szCs w:val="24"/>
        </w:rPr>
        <w:t xml:space="preserve"> – </w:t>
      </w:r>
      <w:r w:rsidR="009174EB" w:rsidRPr="00AF2B4A">
        <w:rPr>
          <w:sz w:val="24"/>
          <w:szCs w:val="24"/>
        </w:rPr>
        <w:t>строительных кооперативов</w:t>
      </w:r>
      <w:r w:rsidR="007B6E95" w:rsidRPr="00AF2B4A">
        <w:rPr>
          <w:sz w:val="24"/>
          <w:szCs w:val="24"/>
        </w:rPr>
        <w:t xml:space="preserve">, </w:t>
      </w:r>
      <w:r w:rsidR="00CF3849" w:rsidRPr="00AF2B4A">
        <w:rPr>
          <w:sz w:val="24"/>
          <w:szCs w:val="24"/>
        </w:rPr>
        <w:t xml:space="preserve">председателям </w:t>
      </w:r>
      <w:r w:rsidR="00B5248E" w:rsidRPr="00AF2B4A">
        <w:rPr>
          <w:sz w:val="24"/>
          <w:szCs w:val="24"/>
        </w:rPr>
        <w:t xml:space="preserve">садоводческих </w:t>
      </w:r>
      <w:r w:rsidR="00DF211A">
        <w:rPr>
          <w:sz w:val="24"/>
          <w:szCs w:val="24"/>
        </w:rPr>
        <w:t xml:space="preserve">некоммерческих </w:t>
      </w:r>
      <w:r w:rsidR="00F026A2" w:rsidRPr="00AF2B4A">
        <w:rPr>
          <w:sz w:val="24"/>
          <w:szCs w:val="24"/>
        </w:rPr>
        <w:t>товариществ и иных</w:t>
      </w:r>
      <w:r w:rsidR="00507786" w:rsidRPr="00AF2B4A">
        <w:rPr>
          <w:sz w:val="24"/>
          <w:szCs w:val="24"/>
        </w:rPr>
        <w:t xml:space="preserve"> </w:t>
      </w:r>
      <w:r w:rsidR="000A631E" w:rsidRPr="00AF2B4A">
        <w:rPr>
          <w:sz w:val="24"/>
          <w:szCs w:val="24"/>
        </w:rPr>
        <w:t>общественных объединений</w:t>
      </w:r>
      <w:r w:rsidR="00507786" w:rsidRPr="00AF2B4A">
        <w:rPr>
          <w:sz w:val="24"/>
          <w:szCs w:val="24"/>
        </w:rPr>
        <w:t xml:space="preserve">, индивидуальным предпринимателям, должностным лицам, </w:t>
      </w:r>
      <w:r w:rsidR="00CC2F28" w:rsidRPr="00AF2B4A">
        <w:rPr>
          <w:color w:val="000000" w:themeColor="text1"/>
          <w:sz w:val="24"/>
          <w:szCs w:val="24"/>
        </w:rPr>
        <w:t>собственникам, арендаторам</w:t>
      </w:r>
      <w:r w:rsidR="00B46C35" w:rsidRPr="00AF2B4A">
        <w:rPr>
          <w:color w:val="000000" w:themeColor="text1"/>
          <w:sz w:val="24"/>
          <w:szCs w:val="24"/>
        </w:rPr>
        <w:t xml:space="preserve"> объектов недвижимости и земельных участков, землепользовател</w:t>
      </w:r>
      <w:r w:rsidR="00CC2F28" w:rsidRPr="00AF2B4A">
        <w:rPr>
          <w:color w:val="000000" w:themeColor="text1"/>
          <w:sz w:val="24"/>
          <w:szCs w:val="24"/>
        </w:rPr>
        <w:t>ям</w:t>
      </w:r>
      <w:r w:rsidR="0039728D">
        <w:rPr>
          <w:color w:val="000000" w:themeColor="text1"/>
          <w:sz w:val="24"/>
          <w:szCs w:val="24"/>
        </w:rPr>
        <w:t xml:space="preserve">, </w:t>
      </w:r>
      <w:r w:rsidR="0039728D" w:rsidRPr="00C0349A">
        <w:rPr>
          <w:color w:val="000000" w:themeColor="text1"/>
          <w:sz w:val="24"/>
          <w:szCs w:val="24"/>
        </w:rPr>
        <w:t xml:space="preserve">физическим </w:t>
      </w:r>
      <w:r w:rsidR="00C0349A" w:rsidRPr="00C0349A">
        <w:rPr>
          <w:color w:val="000000" w:themeColor="text1"/>
          <w:sz w:val="24"/>
          <w:szCs w:val="24"/>
        </w:rPr>
        <w:t>лицам</w:t>
      </w:r>
      <w:r w:rsidR="00FB2C13">
        <w:rPr>
          <w:color w:val="000000" w:themeColor="text1"/>
          <w:sz w:val="24"/>
          <w:szCs w:val="24"/>
        </w:rPr>
        <w:t xml:space="preserve"> </w:t>
      </w:r>
      <w:r w:rsidR="0063272C" w:rsidRPr="00AF2B4A">
        <w:rPr>
          <w:sz w:val="24"/>
          <w:szCs w:val="24"/>
        </w:rPr>
        <w:t>обеспечить соблюдение утверждённого Порядка.</w:t>
      </w:r>
    </w:p>
    <w:p w:rsidR="0088567D" w:rsidRPr="00F90625" w:rsidRDefault="0088567D" w:rsidP="0088567D">
      <w:pPr>
        <w:jc w:val="both"/>
        <w:rPr>
          <w:sz w:val="24"/>
          <w:szCs w:val="24"/>
        </w:rPr>
      </w:pPr>
      <w:r w:rsidRPr="00F90625">
        <w:rPr>
          <w:sz w:val="24"/>
          <w:szCs w:val="24"/>
        </w:rPr>
        <w:tab/>
      </w:r>
      <w:r w:rsidR="00094C59">
        <w:rPr>
          <w:sz w:val="24"/>
          <w:szCs w:val="24"/>
        </w:rPr>
        <w:t>7</w:t>
      </w:r>
      <w:r w:rsidR="00812FE5" w:rsidRPr="00F90625">
        <w:rPr>
          <w:sz w:val="24"/>
          <w:szCs w:val="24"/>
        </w:rPr>
        <w:t>.</w:t>
      </w:r>
      <w:r w:rsidRPr="00F90625">
        <w:rPr>
          <w:sz w:val="24"/>
          <w:szCs w:val="24"/>
        </w:rPr>
        <w:t xml:space="preserve"> Отделу информационных технологий и связи с общественностью</w:t>
      </w:r>
      <w:r w:rsidR="00E62E37">
        <w:rPr>
          <w:sz w:val="24"/>
          <w:szCs w:val="24"/>
        </w:rPr>
        <w:t xml:space="preserve"> </w:t>
      </w:r>
      <w:r w:rsidRPr="00F90625">
        <w:rPr>
          <w:sz w:val="24"/>
          <w:szCs w:val="24"/>
        </w:rPr>
        <w:t>(</w:t>
      </w:r>
      <w:r w:rsidR="00421FE1" w:rsidRPr="00F90625">
        <w:rPr>
          <w:sz w:val="24"/>
          <w:szCs w:val="24"/>
        </w:rPr>
        <w:t>Е.М. Хасько</w:t>
      </w:r>
      <w:r w:rsidRPr="00F90625">
        <w:rPr>
          <w:sz w:val="24"/>
          <w:szCs w:val="24"/>
        </w:rPr>
        <w:t>) разместить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661E9B" w:rsidRPr="00F90625" w:rsidRDefault="0088567D" w:rsidP="0088567D">
      <w:pPr>
        <w:jc w:val="both"/>
        <w:rPr>
          <w:sz w:val="24"/>
          <w:szCs w:val="24"/>
        </w:rPr>
      </w:pPr>
      <w:r w:rsidRPr="00F90625">
        <w:rPr>
          <w:sz w:val="24"/>
          <w:szCs w:val="24"/>
        </w:rPr>
        <w:tab/>
      </w:r>
      <w:r w:rsidR="00094C59">
        <w:rPr>
          <w:sz w:val="24"/>
          <w:szCs w:val="24"/>
        </w:rPr>
        <w:t>8</w:t>
      </w:r>
      <w:r w:rsidRPr="00F90625">
        <w:rPr>
          <w:sz w:val="24"/>
          <w:szCs w:val="24"/>
        </w:rPr>
        <w:t xml:space="preserve">. Контроль исполнения настоящего постановления возложить на </w:t>
      </w:r>
      <w:r w:rsidR="00321BD3" w:rsidRPr="00F90625">
        <w:rPr>
          <w:sz w:val="24"/>
          <w:szCs w:val="24"/>
        </w:rPr>
        <w:t>председателя Комитета по городскому хозяйству и промышленному комплексу Администрации муниципального образования «город</w:t>
      </w:r>
      <w:r w:rsidR="00421123">
        <w:rPr>
          <w:sz w:val="24"/>
          <w:szCs w:val="24"/>
        </w:rPr>
        <w:t xml:space="preserve"> Десногорск» Смоленской области </w:t>
      </w:r>
      <w:r w:rsidR="00C51772">
        <w:rPr>
          <w:sz w:val="24"/>
          <w:szCs w:val="24"/>
        </w:rPr>
        <w:t xml:space="preserve">А.В. </w:t>
      </w:r>
      <w:r w:rsidR="00421123" w:rsidRPr="00AF2B4A">
        <w:rPr>
          <w:sz w:val="24"/>
          <w:szCs w:val="24"/>
        </w:rPr>
        <w:t>Соловьёва</w:t>
      </w:r>
      <w:r w:rsidRPr="00AF2B4A">
        <w:rPr>
          <w:sz w:val="24"/>
          <w:szCs w:val="24"/>
        </w:rPr>
        <w:t>.</w:t>
      </w:r>
    </w:p>
    <w:p w:rsidR="00661E9B" w:rsidRPr="00F90625" w:rsidRDefault="00661E9B" w:rsidP="00CC76BB">
      <w:pPr>
        <w:jc w:val="both"/>
        <w:rPr>
          <w:sz w:val="24"/>
          <w:szCs w:val="24"/>
        </w:rPr>
      </w:pPr>
    </w:p>
    <w:p w:rsidR="00A658CB" w:rsidRPr="00F90625" w:rsidRDefault="00A658CB" w:rsidP="00CC76BB">
      <w:pPr>
        <w:jc w:val="both"/>
        <w:rPr>
          <w:sz w:val="24"/>
          <w:szCs w:val="24"/>
        </w:rPr>
      </w:pPr>
    </w:p>
    <w:p w:rsidR="00A658CB" w:rsidRPr="00F90625" w:rsidRDefault="00A658CB" w:rsidP="00CC76BB">
      <w:pPr>
        <w:jc w:val="both"/>
        <w:rPr>
          <w:sz w:val="24"/>
          <w:szCs w:val="24"/>
        </w:rPr>
      </w:pPr>
    </w:p>
    <w:p w:rsidR="00A658CB" w:rsidRPr="003814C9" w:rsidRDefault="00A658CB" w:rsidP="00A658CB">
      <w:pPr>
        <w:pStyle w:val="a7"/>
        <w:rPr>
          <w:sz w:val="28"/>
          <w:szCs w:val="28"/>
        </w:rPr>
      </w:pPr>
      <w:r w:rsidRPr="003814C9">
        <w:rPr>
          <w:sz w:val="28"/>
          <w:szCs w:val="28"/>
        </w:rPr>
        <w:t>Глава муниципального образования</w:t>
      </w:r>
    </w:p>
    <w:p w:rsidR="00A658CB" w:rsidRDefault="00A658CB" w:rsidP="00A658CB">
      <w:pPr>
        <w:pStyle w:val="a7"/>
        <w:rPr>
          <w:b/>
          <w:sz w:val="28"/>
          <w:szCs w:val="28"/>
        </w:rPr>
      </w:pPr>
      <w:r w:rsidRPr="003814C9">
        <w:rPr>
          <w:sz w:val="28"/>
          <w:szCs w:val="28"/>
        </w:rPr>
        <w:t xml:space="preserve">«город Десногорск» Смоленской </w:t>
      </w:r>
      <w:r w:rsidRPr="00472038">
        <w:rPr>
          <w:sz w:val="28"/>
          <w:szCs w:val="28"/>
        </w:rPr>
        <w:t xml:space="preserve">области                                            </w:t>
      </w:r>
      <w:r w:rsidRPr="00472038">
        <w:rPr>
          <w:b/>
          <w:sz w:val="28"/>
          <w:szCs w:val="28"/>
        </w:rPr>
        <w:t>А.</w:t>
      </w:r>
      <w:r w:rsidR="00472038" w:rsidRPr="00472038">
        <w:rPr>
          <w:b/>
          <w:sz w:val="28"/>
          <w:szCs w:val="28"/>
        </w:rPr>
        <w:t>А</w:t>
      </w:r>
      <w:r w:rsidRPr="00472038">
        <w:rPr>
          <w:b/>
          <w:sz w:val="28"/>
          <w:szCs w:val="28"/>
        </w:rPr>
        <w:t xml:space="preserve">. </w:t>
      </w:r>
      <w:r w:rsidR="00472038" w:rsidRPr="00472038">
        <w:rPr>
          <w:b/>
          <w:sz w:val="28"/>
          <w:szCs w:val="28"/>
        </w:rPr>
        <w:t>Новиков</w:t>
      </w:r>
    </w:p>
    <w:p w:rsidR="00FD5DC9" w:rsidRPr="00815B69" w:rsidRDefault="00FD5DC9" w:rsidP="00A658CB">
      <w:pPr>
        <w:pStyle w:val="a7"/>
        <w:rPr>
          <w:b/>
          <w:sz w:val="24"/>
          <w:szCs w:val="24"/>
        </w:rPr>
      </w:pPr>
    </w:p>
    <w:p w:rsidR="00FD5DC9" w:rsidRPr="00815B69" w:rsidRDefault="00FD5DC9" w:rsidP="00A658CB">
      <w:pPr>
        <w:pStyle w:val="a7"/>
        <w:rPr>
          <w:b/>
          <w:sz w:val="24"/>
          <w:szCs w:val="24"/>
        </w:rPr>
      </w:pPr>
    </w:p>
    <w:p w:rsidR="00FD5DC9" w:rsidRPr="00815B69" w:rsidRDefault="00FD5DC9" w:rsidP="00A658CB">
      <w:pPr>
        <w:pStyle w:val="a7"/>
        <w:rPr>
          <w:b/>
          <w:sz w:val="24"/>
          <w:szCs w:val="24"/>
        </w:rPr>
      </w:pPr>
    </w:p>
    <w:p w:rsidR="00FD5DC9" w:rsidRPr="00815B69" w:rsidRDefault="00FD5DC9" w:rsidP="00A658CB">
      <w:pPr>
        <w:pStyle w:val="a7"/>
        <w:rPr>
          <w:b/>
          <w:sz w:val="24"/>
          <w:szCs w:val="24"/>
        </w:rPr>
      </w:pPr>
    </w:p>
    <w:p w:rsidR="00FD5DC9" w:rsidRPr="00815B69" w:rsidRDefault="00FD5DC9" w:rsidP="00A658CB">
      <w:pPr>
        <w:pStyle w:val="a7"/>
        <w:rPr>
          <w:b/>
          <w:sz w:val="24"/>
          <w:szCs w:val="24"/>
        </w:rPr>
      </w:pPr>
    </w:p>
    <w:p w:rsidR="00421123" w:rsidRPr="00815B69" w:rsidRDefault="00421123" w:rsidP="00A658CB">
      <w:pPr>
        <w:pStyle w:val="a7"/>
        <w:rPr>
          <w:b/>
          <w:sz w:val="24"/>
          <w:szCs w:val="24"/>
        </w:rPr>
      </w:pPr>
    </w:p>
    <w:p w:rsidR="00421123" w:rsidRPr="00815B69" w:rsidRDefault="00421123" w:rsidP="00A658CB">
      <w:pPr>
        <w:pStyle w:val="a7"/>
        <w:rPr>
          <w:b/>
          <w:sz w:val="24"/>
          <w:szCs w:val="24"/>
        </w:rPr>
      </w:pPr>
    </w:p>
    <w:p w:rsidR="00421123" w:rsidRPr="00815B69" w:rsidRDefault="00421123" w:rsidP="00A658CB">
      <w:pPr>
        <w:pStyle w:val="a7"/>
        <w:rPr>
          <w:b/>
          <w:sz w:val="24"/>
          <w:szCs w:val="24"/>
        </w:rPr>
      </w:pPr>
    </w:p>
    <w:p w:rsidR="001714A8" w:rsidRPr="00815B69" w:rsidRDefault="001714A8" w:rsidP="00A658CB">
      <w:pPr>
        <w:pStyle w:val="a7"/>
        <w:rPr>
          <w:b/>
          <w:sz w:val="24"/>
          <w:szCs w:val="24"/>
        </w:rPr>
      </w:pPr>
    </w:p>
    <w:p w:rsidR="001714A8" w:rsidRPr="00815B69" w:rsidRDefault="001714A8" w:rsidP="00A658CB">
      <w:pPr>
        <w:pStyle w:val="a7"/>
        <w:rPr>
          <w:b/>
          <w:sz w:val="24"/>
          <w:szCs w:val="24"/>
        </w:rPr>
      </w:pPr>
    </w:p>
    <w:p w:rsidR="001714A8" w:rsidRPr="00815B69" w:rsidRDefault="001714A8" w:rsidP="00A658CB">
      <w:pPr>
        <w:pStyle w:val="a7"/>
        <w:rPr>
          <w:b/>
          <w:sz w:val="24"/>
          <w:szCs w:val="24"/>
        </w:rPr>
      </w:pPr>
    </w:p>
    <w:p w:rsidR="00C524C7" w:rsidRPr="00815B69" w:rsidRDefault="00C524C7" w:rsidP="00A658CB">
      <w:pPr>
        <w:pStyle w:val="a7"/>
        <w:rPr>
          <w:b/>
          <w:sz w:val="24"/>
          <w:szCs w:val="24"/>
        </w:rPr>
      </w:pPr>
    </w:p>
    <w:p w:rsidR="00C524C7" w:rsidRPr="00815B69" w:rsidRDefault="00C524C7" w:rsidP="00A658CB">
      <w:pPr>
        <w:pStyle w:val="a7"/>
        <w:rPr>
          <w:b/>
          <w:sz w:val="24"/>
          <w:szCs w:val="24"/>
        </w:rPr>
      </w:pPr>
    </w:p>
    <w:p w:rsidR="00C524C7" w:rsidRPr="00815B69" w:rsidRDefault="00C524C7" w:rsidP="00A658CB">
      <w:pPr>
        <w:pStyle w:val="a7"/>
        <w:rPr>
          <w:b/>
          <w:sz w:val="24"/>
          <w:szCs w:val="24"/>
        </w:rPr>
      </w:pPr>
    </w:p>
    <w:p w:rsidR="00CD4D51" w:rsidRPr="00815B69" w:rsidRDefault="00CD4D51" w:rsidP="00A658CB">
      <w:pPr>
        <w:pStyle w:val="a7"/>
        <w:rPr>
          <w:b/>
          <w:sz w:val="24"/>
          <w:szCs w:val="24"/>
        </w:rPr>
      </w:pPr>
    </w:p>
    <w:p w:rsidR="00D44214" w:rsidRPr="00815B69" w:rsidRDefault="00D44214" w:rsidP="00A658CB">
      <w:pPr>
        <w:pStyle w:val="a7"/>
        <w:rPr>
          <w:b/>
          <w:sz w:val="24"/>
          <w:szCs w:val="24"/>
        </w:rPr>
      </w:pPr>
    </w:p>
    <w:p w:rsidR="00D44214" w:rsidRPr="00815B69" w:rsidRDefault="00D44214" w:rsidP="00A658CB">
      <w:pPr>
        <w:pStyle w:val="a7"/>
        <w:rPr>
          <w:b/>
          <w:sz w:val="24"/>
          <w:szCs w:val="24"/>
        </w:rPr>
      </w:pPr>
    </w:p>
    <w:p w:rsidR="00D44214" w:rsidRPr="00815B69" w:rsidRDefault="00D44214" w:rsidP="00A658CB">
      <w:pPr>
        <w:pStyle w:val="a7"/>
        <w:rPr>
          <w:b/>
          <w:sz w:val="24"/>
          <w:szCs w:val="24"/>
        </w:rPr>
      </w:pPr>
    </w:p>
    <w:p w:rsidR="00D44214" w:rsidRPr="00815B69" w:rsidRDefault="00D44214" w:rsidP="00A658CB">
      <w:pPr>
        <w:pStyle w:val="a7"/>
        <w:rPr>
          <w:b/>
          <w:sz w:val="24"/>
          <w:szCs w:val="24"/>
        </w:rPr>
      </w:pPr>
    </w:p>
    <w:p w:rsidR="00D44214" w:rsidRPr="00815B69" w:rsidRDefault="00D44214" w:rsidP="00A658CB">
      <w:pPr>
        <w:pStyle w:val="a7"/>
        <w:rPr>
          <w:b/>
          <w:sz w:val="24"/>
          <w:szCs w:val="24"/>
        </w:rPr>
      </w:pPr>
    </w:p>
    <w:p w:rsidR="00D44214" w:rsidRPr="00815B69" w:rsidRDefault="00D44214" w:rsidP="00A658CB">
      <w:pPr>
        <w:pStyle w:val="a7"/>
        <w:rPr>
          <w:b/>
          <w:sz w:val="24"/>
          <w:szCs w:val="24"/>
        </w:rPr>
      </w:pPr>
    </w:p>
    <w:p w:rsidR="00C51772" w:rsidRPr="00815B69" w:rsidRDefault="00C51772" w:rsidP="009C2F8D">
      <w:pPr>
        <w:rPr>
          <w:sz w:val="24"/>
          <w:szCs w:val="24"/>
        </w:rPr>
      </w:pPr>
    </w:p>
    <w:p w:rsidR="00FD5DC9" w:rsidRDefault="00FD5DC9" w:rsidP="00FD5DC9">
      <w:pPr>
        <w:ind w:left="-108"/>
        <w:jc w:val="right"/>
        <w:rPr>
          <w:sz w:val="24"/>
          <w:szCs w:val="24"/>
        </w:rPr>
      </w:pPr>
      <w:r>
        <w:rPr>
          <w:sz w:val="24"/>
          <w:szCs w:val="24"/>
        </w:rPr>
        <w:lastRenderedPageBreak/>
        <w:t>Приложение</w:t>
      </w:r>
      <w:r w:rsidR="00A22C11">
        <w:rPr>
          <w:sz w:val="24"/>
          <w:szCs w:val="24"/>
        </w:rPr>
        <w:t xml:space="preserve"> № 1</w:t>
      </w:r>
    </w:p>
    <w:p w:rsidR="00FD5DC9" w:rsidRDefault="00FD5DC9" w:rsidP="00FD5DC9">
      <w:pPr>
        <w:ind w:left="-108"/>
        <w:jc w:val="right"/>
        <w:rPr>
          <w:sz w:val="24"/>
          <w:szCs w:val="24"/>
        </w:rPr>
      </w:pPr>
    </w:p>
    <w:p w:rsidR="00FD5DC9" w:rsidRDefault="00FD5DC9" w:rsidP="00FD5DC9">
      <w:pPr>
        <w:ind w:left="-108"/>
        <w:jc w:val="right"/>
        <w:rPr>
          <w:sz w:val="24"/>
          <w:szCs w:val="24"/>
        </w:rPr>
      </w:pPr>
      <w:r>
        <w:rPr>
          <w:sz w:val="24"/>
          <w:szCs w:val="24"/>
        </w:rPr>
        <w:t>УТВЕРЖДЕН</w:t>
      </w:r>
    </w:p>
    <w:p w:rsidR="00FD5DC9" w:rsidRPr="00DB73A4" w:rsidRDefault="00FD5DC9" w:rsidP="00FD5DC9">
      <w:pPr>
        <w:ind w:left="-108"/>
        <w:jc w:val="right"/>
        <w:rPr>
          <w:sz w:val="24"/>
          <w:szCs w:val="24"/>
        </w:rPr>
      </w:pPr>
      <w:r>
        <w:rPr>
          <w:sz w:val="24"/>
          <w:szCs w:val="24"/>
        </w:rPr>
        <w:t>постановлением</w:t>
      </w:r>
      <w:r w:rsidRPr="00DB73A4">
        <w:rPr>
          <w:sz w:val="24"/>
          <w:szCs w:val="24"/>
        </w:rPr>
        <w:t xml:space="preserve"> Администрации</w:t>
      </w:r>
    </w:p>
    <w:p w:rsidR="00FD5DC9" w:rsidRPr="00DB73A4" w:rsidRDefault="00FD5DC9" w:rsidP="00FD5DC9">
      <w:pPr>
        <w:ind w:left="-108"/>
        <w:jc w:val="right"/>
        <w:rPr>
          <w:sz w:val="24"/>
          <w:szCs w:val="24"/>
        </w:rPr>
      </w:pPr>
      <w:r w:rsidRPr="00DB73A4">
        <w:rPr>
          <w:sz w:val="24"/>
          <w:szCs w:val="24"/>
        </w:rPr>
        <w:t xml:space="preserve">муниципального образования                     </w:t>
      </w:r>
    </w:p>
    <w:p w:rsidR="00FD5DC9" w:rsidRPr="00DB73A4" w:rsidRDefault="00FD5DC9" w:rsidP="00FD5DC9">
      <w:pPr>
        <w:ind w:left="-108"/>
        <w:jc w:val="right"/>
        <w:rPr>
          <w:sz w:val="24"/>
          <w:szCs w:val="24"/>
        </w:rPr>
      </w:pPr>
      <w:r>
        <w:rPr>
          <w:sz w:val="24"/>
          <w:szCs w:val="24"/>
        </w:rPr>
        <w:t xml:space="preserve">«город Десногорск» </w:t>
      </w:r>
      <w:r w:rsidRPr="00DB73A4">
        <w:rPr>
          <w:sz w:val="24"/>
          <w:szCs w:val="24"/>
        </w:rPr>
        <w:t>Смоленской области</w:t>
      </w:r>
    </w:p>
    <w:p w:rsidR="00072CDC" w:rsidRDefault="00946474" w:rsidP="00FD5DC9">
      <w:pPr>
        <w:jc w:val="right"/>
        <w:rPr>
          <w:sz w:val="24"/>
          <w:szCs w:val="24"/>
        </w:rPr>
      </w:pPr>
      <w:r>
        <w:rPr>
          <w:sz w:val="24"/>
          <w:szCs w:val="24"/>
        </w:rPr>
        <w:t xml:space="preserve">от </w:t>
      </w:r>
      <w:r w:rsidRPr="00946474">
        <w:rPr>
          <w:sz w:val="24"/>
          <w:szCs w:val="24"/>
          <w:u w:val="single"/>
        </w:rPr>
        <w:t>04.05.2022</w:t>
      </w:r>
      <w:r w:rsidR="00FD5DC9">
        <w:rPr>
          <w:sz w:val="24"/>
          <w:szCs w:val="24"/>
        </w:rPr>
        <w:t xml:space="preserve"> </w:t>
      </w:r>
      <w:r>
        <w:rPr>
          <w:sz w:val="24"/>
          <w:szCs w:val="24"/>
        </w:rPr>
        <w:t xml:space="preserve">№ </w:t>
      </w:r>
      <w:r w:rsidRPr="00946474">
        <w:rPr>
          <w:sz w:val="24"/>
          <w:szCs w:val="24"/>
          <w:u w:val="single"/>
        </w:rPr>
        <w:t>302</w:t>
      </w:r>
    </w:p>
    <w:p w:rsidR="001714A8" w:rsidRDefault="001714A8" w:rsidP="00EC0281">
      <w:pPr>
        <w:jc w:val="center"/>
        <w:rPr>
          <w:sz w:val="24"/>
          <w:szCs w:val="24"/>
        </w:rPr>
      </w:pPr>
    </w:p>
    <w:p w:rsidR="003B0DB6" w:rsidRDefault="003B0DB6" w:rsidP="00EC0281">
      <w:pPr>
        <w:jc w:val="center"/>
        <w:rPr>
          <w:sz w:val="24"/>
          <w:szCs w:val="24"/>
        </w:rPr>
      </w:pPr>
    </w:p>
    <w:p w:rsidR="00EC0281" w:rsidRDefault="00EC0281" w:rsidP="00EC0281">
      <w:pPr>
        <w:jc w:val="center"/>
        <w:rPr>
          <w:sz w:val="24"/>
          <w:szCs w:val="24"/>
        </w:rPr>
      </w:pPr>
    </w:p>
    <w:p w:rsidR="00FD2F75" w:rsidRDefault="00FD2F75" w:rsidP="00EC0281">
      <w:pPr>
        <w:jc w:val="center"/>
        <w:rPr>
          <w:sz w:val="24"/>
          <w:szCs w:val="24"/>
        </w:rPr>
      </w:pPr>
    </w:p>
    <w:p w:rsidR="001714A8" w:rsidRPr="00FD572E" w:rsidRDefault="001714A8" w:rsidP="001714A8">
      <w:pPr>
        <w:jc w:val="center"/>
        <w:rPr>
          <w:b/>
          <w:sz w:val="24"/>
          <w:szCs w:val="24"/>
        </w:rPr>
      </w:pPr>
      <w:r w:rsidRPr="00FD572E">
        <w:rPr>
          <w:b/>
          <w:sz w:val="24"/>
          <w:szCs w:val="24"/>
        </w:rPr>
        <w:t>Порядок</w:t>
      </w:r>
    </w:p>
    <w:p w:rsidR="00C51772" w:rsidRDefault="00FA4844" w:rsidP="00FA4844">
      <w:pPr>
        <w:jc w:val="center"/>
        <w:rPr>
          <w:b/>
          <w:sz w:val="24"/>
          <w:szCs w:val="24"/>
        </w:rPr>
      </w:pPr>
      <w:r>
        <w:rPr>
          <w:b/>
          <w:sz w:val="24"/>
          <w:szCs w:val="24"/>
        </w:rPr>
        <w:t>использования открытого</w:t>
      </w:r>
      <w:r w:rsidR="007017D8">
        <w:rPr>
          <w:b/>
          <w:sz w:val="24"/>
          <w:szCs w:val="24"/>
        </w:rPr>
        <w:t xml:space="preserve"> </w:t>
      </w:r>
      <w:r>
        <w:rPr>
          <w:b/>
          <w:sz w:val="24"/>
          <w:szCs w:val="24"/>
        </w:rPr>
        <w:t xml:space="preserve">огня </w:t>
      </w:r>
      <w:r w:rsidRPr="00CA3026">
        <w:rPr>
          <w:b/>
          <w:sz w:val="24"/>
          <w:szCs w:val="24"/>
        </w:rPr>
        <w:t>и разведения костров</w:t>
      </w:r>
      <w:r>
        <w:rPr>
          <w:b/>
          <w:sz w:val="24"/>
          <w:szCs w:val="24"/>
        </w:rPr>
        <w:t xml:space="preserve"> </w:t>
      </w:r>
      <w:r w:rsidR="001714A8" w:rsidRPr="00FD572E">
        <w:rPr>
          <w:b/>
          <w:sz w:val="24"/>
          <w:szCs w:val="24"/>
        </w:rPr>
        <w:t xml:space="preserve">на </w:t>
      </w:r>
      <w:r w:rsidR="008C768C">
        <w:rPr>
          <w:b/>
          <w:sz w:val="24"/>
          <w:szCs w:val="24"/>
        </w:rPr>
        <w:t>землях</w:t>
      </w:r>
      <w:r w:rsidR="00C51772">
        <w:rPr>
          <w:b/>
          <w:sz w:val="24"/>
          <w:szCs w:val="24"/>
        </w:rPr>
        <w:t xml:space="preserve"> </w:t>
      </w:r>
    </w:p>
    <w:p w:rsidR="001714A8" w:rsidRPr="001714A8" w:rsidRDefault="001714A8" w:rsidP="00FA4844">
      <w:pPr>
        <w:jc w:val="center"/>
        <w:rPr>
          <w:b/>
          <w:sz w:val="24"/>
          <w:szCs w:val="24"/>
        </w:rPr>
      </w:pPr>
      <w:r w:rsidRPr="00FD572E">
        <w:rPr>
          <w:b/>
          <w:sz w:val="24"/>
          <w:szCs w:val="24"/>
        </w:rPr>
        <w:t>муниципального образования</w:t>
      </w:r>
      <w:r w:rsidR="00FA4844">
        <w:rPr>
          <w:b/>
          <w:sz w:val="24"/>
          <w:szCs w:val="24"/>
        </w:rPr>
        <w:t xml:space="preserve"> </w:t>
      </w:r>
      <w:r w:rsidRPr="00FD572E">
        <w:rPr>
          <w:b/>
          <w:sz w:val="24"/>
          <w:szCs w:val="24"/>
        </w:rPr>
        <w:t>«город Десногорск» Смоленской области</w:t>
      </w:r>
    </w:p>
    <w:p w:rsidR="001714A8" w:rsidRDefault="001714A8" w:rsidP="001714A8">
      <w:pPr>
        <w:rPr>
          <w:sz w:val="24"/>
          <w:szCs w:val="24"/>
        </w:rPr>
      </w:pPr>
    </w:p>
    <w:p w:rsidR="001714A8" w:rsidRPr="001714A8" w:rsidRDefault="001714A8" w:rsidP="001714A8">
      <w:pPr>
        <w:pStyle w:val="af0"/>
        <w:numPr>
          <w:ilvl w:val="0"/>
          <w:numId w:val="5"/>
        </w:numPr>
        <w:ind w:left="284" w:hanging="284"/>
        <w:jc w:val="center"/>
        <w:rPr>
          <w:b/>
          <w:sz w:val="24"/>
          <w:szCs w:val="24"/>
        </w:rPr>
      </w:pPr>
      <w:r w:rsidRPr="001714A8">
        <w:rPr>
          <w:b/>
          <w:sz w:val="24"/>
          <w:szCs w:val="24"/>
        </w:rPr>
        <w:t>Общие положения</w:t>
      </w:r>
    </w:p>
    <w:p w:rsidR="001714A8" w:rsidRPr="001714A8" w:rsidRDefault="001714A8" w:rsidP="001714A8">
      <w:pPr>
        <w:pStyle w:val="af0"/>
        <w:rPr>
          <w:sz w:val="24"/>
          <w:szCs w:val="24"/>
        </w:rPr>
      </w:pPr>
    </w:p>
    <w:p w:rsidR="00AC7B47" w:rsidRPr="00317621" w:rsidRDefault="00317621" w:rsidP="007F2424">
      <w:pPr>
        <w:ind w:firstLine="708"/>
        <w:jc w:val="both"/>
        <w:rPr>
          <w:color w:val="000000" w:themeColor="text1"/>
          <w:sz w:val="24"/>
          <w:szCs w:val="24"/>
        </w:rPr>
      </w:pPr>
      <w:r>
        <w:rPr>
          <w:sz w:val="24"/>
          <w:szCs w:val="24"/>
          <w:shd w:val="clear" w:color="auto" w:fill="FFFFFF"/>
        </w:rPr>
        <w:t xml:space="preserve">1.1. </w:t>
      </w:r>
      <w:r w:rsidR="00932B45" w:rsidRPr="00317621">
        <w:rPr>
          <w:sz w:val="24"/>
          <w:szCs w:val="24"/>
          <w:shd w:val="clear" w:color="auto" w:fill="FFFFFF"/>
        </w:rPr>
        <w:t xml:space="preserve">Настоящий </w:t>
      </w:r>
      <w:r w:rsidR="007F2424" w:rsidRPr="007F2424">
        <w:rPr>
          <w:sz w:val="24"/>
          <w:szCs w:val="24"/>
        </w:rPr>
        <w:t xml:space="preserve">Порядок использования открытого огня и разведения костров на </w:t>
      </w:r>
      <w:r w:rsidR="00D94EE0">
        <w:rPr>
          <w:sz w:val="24"/>
          <w:szCs w:val="24"/>
        </w:rPr>
        <w:t>землях</w:t>
      </w:r>
      <w:r w:rsidR="007F2424" w:rsidRPr="007F2424">
        <w:rPr>
          <w:sz w:val="24"/>
          <w:szCs w:val="24"/>
        </w:rPr>
        <w:t xml:space="preserve"> муниципального образования «город Десногорск» Смоленской области</w:t>
      </w:r>
      <w:r w:rsidR="00D94EE0">
        <w:rPr>
          <w:sz w:val="24"/>
          <w:szCs w:val="24"/>
        </w:rPr>
        <w:t xml:space="preserve"> </w:t>
      </w:r>
      <w:r w:rsidR="007F2424">
        <w:rPr>
          <w:sz w:val="24"/>
          <w:szCs w:val="24"/>
          <w:shd w:val="clear" w:color="auto" w:fill="FFFFFF"/>
        </w:rPr>
        <w:t xml:space="preserve">(далее – Порядок) </w:t>
      </w:r>
      <w:r w:rsidR="001714A8" w:rsidRPr="00317621">
        <w:rPr>
          <w:sz w:val="24"/>
          <w:szCs w:val="24"/>
          <w:shd w:val="clear" w:color="auto" w:fill="FFFFFF"/>
        </w:rPr>
        <w:t>разработан в соответствии</w:t>
      </w:r>
      <w:r w:rsidR="00932B45" w:rsidRPr="00317621">
        <w:rPr>
          <w:sz w:val="24"/>
          <w:szCs w:val="24"/>
          <w:shd w:val="clear" w:color="auto" w:fill="FFFFFF"/>
        </w:rPr>
        <w:t xml:space="preserve"> </w:t>
      </w:r>
      <w:r w:rsidR="001714A8" w:rsidRPr="00317621">
        <w:rPr>
          <w:sz w:val="24"/>
          <w:szCs w:val="24"/>
          <w:shd w:val="clear" w:color="auto" w:fill="FFFFFF"/>
        </w:rPr>
        <w:t xml:space="preserve">с </w:t>
      </w:r>
      <w:r w:rsidR="00050F18" w:rsidRPr="00317621">
        <w:rPr>
          <w:sz w:val="24"/>
          <w:szCs w:val="24"/>
          <w:shd w:val="clear" w:color="auto" w:fill="FFFFFF"/>
        </w:rPr>
        <w:t>постановления</w:t>
      </w:r>
      <w:r w:rsidR="001714A8" w:rsidRPr="00317621">
        <w:rPr>
          <w:sz w:val="24"/>
          <w:szCs w:val="24"/>
          <w:shd w:val="clear" w:color="auto" w:fill="FFFFFF"/>
        </w:rPr>
        <w:t>м</w:t>
      </w:r>
      <w:r w:rsidR="00050F18" w:rsidRPr="00317621">
        <w:rPr>
          <w:sz w:val="24"/>
          <w:szCs w:val="24"/>
          <w:shd w:val="clear" w:color="auto" w:fill="FFFFFF"/>
        </w:rPr>
        <w:t>и</w:t>
      </w:r>
      <w:r w:rsidR="001714A8" w:rsidRPr="00317621">
        <w:rPr>
          <w:sz w:val="24"/>
          <w:szCs w:val="24"/>
          <w:shd w:val="clear" w:color="auto" w:fill="FFFFFF"/>
        </w:rPr>
        <w:t xml:space="preserve"> Правительства Российской Федерации </w:t>
      </w:r>
      <w:r w:rsidR="00B511E6">
        <w:rPr>
          <w:sz w:val="24"/>
          <w:szCs w:val="24"/>
          <w:shd w:val="clear" w:color="auto" w:fill="FFFFFF"/>
        </w:rPr>
        <w:t xml:space="preserve">                         </w:t>
      </w:r>
      <w:r w:rsidR="001714A8" w:rsidRPr="00317621">
        <w:rPr>
          <w:sz w:val="24"/>
          <w:szCs w:val="24"/>
          <w:shd w:val="clear" w:color="auto" w:fill="FFFFFF"/>
        </w:rPr>
        <w:t xml:space="preserve">от </w:t>
      </w:r>
      <w:r w:rsidR="001714A8" w:rsidRPr="00317621">
        <w:rPr>
          <w:sz w:val="24"/>
          <w:szCs w:val="24"/>
        </w:rPr>
        <w:t>16.09.2020 № 1479</w:t>
      </w:r>
      <w:r w:rsidR="00932B45" w:rsidRPr="00317621">
        <w:rPr>
          <w:sz w:val="24"/>
          <w:szCs w:val="24"/>
        </w:rPr>
        <w:t xml:space="preserve"> </w:t>
      </w:r>
      <w:r w:rsidR="001714A8" w:rsidRPr="00317621">
        <w:rPr>
          <w:sz w:val="24"/>
          <w:szCs w:val="24"/>
        </w:rPr>
        <w:t>«Об утверждении Правил противопожарного режима</w:t>
      </w:r>
      <w:r w:rsidR="00D94EE0">
        <w:rPr>
          <w:sz w:val="24"/>
          <w:szCs w:val="24"/>
        </w:rPr>
        <w:t xml:space="preserve"> </w:t>
      </w:r>
      <w:r w:rsidR="001714A8" w:rsidRPr="00317621">
        <w:rPr>
          <w:sz w:val="24"/>
          <w:szCs w:val="24"/>
        </w:rPr>
        <w:t>в Российской Федерации»</w:t>
      </w:r>
      <w:r w:rsidR="00050F18" w:rsidRPr="00317621">
        <w:rPr>
          <w:sz w:val="24"/>
          <w:szCs w:val="24"/>
        </w:rPr>
        <w:t>,</w:t>
      </w:r>
      <w:r w:rsidR="00050F18" w:rsidRPr="00932B45">
        <w:t xml:space="preserve"> </w:t>
      </w:r>
      <w:r w:rsidR="00932B45" w:rsidRPr="00317621">
        <w:rPr>
          <w:sz w:val="24"/>
          <w:szCs w:val="24"/>
        </w:rPr>
        <w:t>от 07.10.2020 №</w:t>
      </w:r>
      <w:r w:rsidR="00050F18" w:rsidRPr="00317621">
        <w:rPr>
          <w:sz w:val="24"/>
          <w:szCs w:val="24"/>
        </w:rPr>
        <w:t xml:space="preserve"> 1614 «Об утверждении Правил пожарной безопасности в лесах»</w:t>
      </w:r>
      <w:r w:rsidR="002C2A16">
        <w:rPr>
          <w:sz w:val="24"/>
          <w:szCs w:val="24"/>
        </w:rPr>
        <w:t>,</w:t>
      </w:r>
      <w:r w:rsidR="00932B45" w:rsidRPr="00317621">
        <w:rPr>
          <w:sz w:val="24"/>
          <w:szCs w:val="24"/>
        </w:rPr>
        <w:t xml:space="preserve"> в целях</w:t>
      </w:r>
      <w:r w:rsidR="00AC7B47" w:rsidRPr="00317621">
        <w:rPr>
          <w:color w:val="000000" w:themeColor="text1"/>
          <w:sz w:val="24"/>
          <w:szCs w:val="24"/>
        </w:rPr>
        <w:t xml:space="preserve"> реализации первичных мер пожарной безопасности</w:t>
      </w:r>
      <w:r w:rsidR="00D94EE0">
        <w:rPr>
          <w:color w:val="000000" w:themeColor="text1"/>
          <w:sz w:val="24"/>
          <w:szCs w:val="24"/>
        </w:rPr>
        <w:t xml:space="preserve"> </w:t>
      </w:r>
      <w:r w:rsidR="00B60356" w:rsidRPr="00317621">
        <w:rPr>
          <w:color w:val="000000" w:themeColor="text1"/>
          <w:sz w:val="24"/>
          <w:szCs w:val="24"/>
        </w:rPr>
        <w:t>на территории муниципального</w:t>
      </w:r>
      <w:r w:rsidR="00AC7B47" w:rsidRPr="00317621">
        <w:rPr>
          <w:color w:val="000000" w:themeColor="text1"/>
          <w:sz w:val="24"/>
          <w:szCs w:val="24"/>
        </w:rPr>
        <w:t xml:space="preserve"> образования «город Десногорск» Смоленской области</w:t>
      </w:r>
      <w:r w:rsidR="00D94EE0">
        <w:rPr>
          <w:color w:val="000000" w:themeColor="text1"/>
          <w:sz w:val="24"/>
          <w:szCs w:val="24"/>
        </w:rPr>
        <w:t xml:space="preserve"> </w:t>
      </w:r>
      <w:r w:rsidR="00AC7B47" w:rsidRPr="00317621">
        <w:rPr>
          <w:color w:val="000000" w:themeColor="text1"/>
          <w:sz w:val="24"/>
          <w:szCs w:val="24"/>
        </w:rPr>
        <w:t xml:space="preserve">(далее - </w:t>
      </w:r>
      <w:r w:rsidR="00B60356" w:rsidRPr="00317621">
        <w:rPr>
          <w:color w:val="000000" w:themeColor="text1"/>
          <w:sz w:val="24"/>
          <w:szCs w:val="24"/>
        </w:rPr>
        <w:t>муниципальное образование</w:t>
      </w:r>
      <w:r w:rsidR="00AC7B47" w:rsidRPr="00317621">
        <w:rPr>
          <w:color w:val="000000" w:themeColor="text1"/>
          <w:sz w:val="24"/>
          <w:szCs w:val="24"/>
        </w:rPr>
        <w:t>).</w:t>
      </w:r>
    </w:p>
    <w:p w:rsidR="00AC7B47" w:rsidRPr="00AC7B47" w:rsidRDefault="00AC7B47" w:rsidP="00B60356">
      <w:pPr>
        <w:tabs>
          <w:tab w:val="left" w:pos="709"/>
        </w:tabs>
        <w:jc w:val="both"/>
        <w:rPr>
          <w:sz w:val="24"/>
          <w:szCs w:val="24"/>
          <w:highlight w:val="green"/>
        </w:rPr>
      </w:pPr>
      <w:r>
        <w:rPr>
          <w:color w:val="000000" w:themeColor="text1"/>
          <w:sz w:val="24"/>
          <w:szCs w:val="24"/>
        </w:rPr>
        <w:tab/>
      </w:r>
      <w:r w:rsidR="00317621">
        <w:rPr>
          <w:color w:val="000000" w:themeColor="text1"/>
          <w:sz w:val="24"/>
          <w:szCs w:val="24"/>
        </w:rPr>
        <w:t>1.2</w:t>
      </w:r>
      <w:r w:rsidR="00B60356">
        <w:rPr>
          <w:color w:val="000000" w:themeColor="text1"/>
          <w:sz w:val="24"/>
          <w:szCs w:val="24"/>
        </w:rPr>
        <w:t xml:space="preserve">. </w:t>
      </w:r>
      <w:r w:rsidRPr="00AC7B47">
        <w:rPr>
          <w:color w:val="000000" w:themeColor="text1"/>
          <w:sz w:val="24"/>
          <w:szCs w:val="24"/>
        </w:rPr>
        <w:t>Действие По</w:t>
      </w:r>
      <w:r w:rsidR="00B60356">
        <w:rPr>
          <w:color w:val="000000" w:themeColor="text1"/>
          <w:sz w:val="24"/>
          <w:szCs w:val="24"/>
        </w:rPr>
        <w:t>рядка распро</w:t>
      </w:r>
      <w:r w:rsidR="00B60356" w:rsidRPr="00AC7B47">
        <w:rPr>
          <w:color w:val="000000" w:themeColor="text1"/>
          <w:sz w:val="24"/>
          <w:szCs w:val="24"/>
        </w:rPr>
        <w:t>страняется</w:t>
      </w:r>
      <w:r w:rsidRPr="00AC7B47">
        <w:rPr>
          <w:color w:val="000000" w:themeColor="text1"/>
          <w:sz w:val="24"/>
          <w:szCs w:val="24"/>
        </w:rPr>
        <w:t xml:space="preserve"> на организации, учреждения независимо                от организационно – правовых форм и форм собственности, расположенных                                         и осуществляющих производственную и иную деятельность на территории муниципального образования, садоводческие некоммерческие товарищества, гаражно-строительные кооперативы и иные общественные объединения граждан, индивиду</w:t>
      </w:r>
      <w:r w:rsidR="002C2A16">
        <w:rPr>
          <w:color w:val="000000" w:themeColor="text1"/>
          <w:sz w:val="24"/>
          <w:szCs w:val="24"/>
        </w:rPr>
        <w:t xml:space="preserve">альных предпринимателей, </w:t>
      </w:r>
      <w:r w:rsidR="001508BE" w:rsidRPr="002C2A16">
        <w:rPr>
          <w:color w:val="000000" w:themeColor="text1"/>
          <w:sz w:val="24"/>
          <w:szCs w:val="24"/>
        </w:rPr>
        <w:t>собственников, арендаторов объектов недвижимости и земельных участков, землепользователей</w:t>
      </w:r>
      <w:r w:rsidR="00FB2C13">
        <w:rPr>
          <w:color w:val="000000" w:themeColor="text1"/>
          <w:sz w:val="24"/>
          <w:szCs w:val="24"/>
        </w:rPr>
        <w:t xml:space="preserve"> и</w:t>
      </w:r>
      <w:r w:rsidR="007017D8">
        <w:rPr>
          <w:color w:val="000000" w:themeColor="text1"/>
          <w:sz w:val="24"/>
          <w:szCs w:val="24"/>
        </w:rPr>
        <w:t xml:space="preserve"> физических лиц.</w:t>
      </w:r>
    </w:p>
    <w:p w:rsidR="001714A8" w:rsidRDefault="00317621" w:rsidP="00417ABE">
      <w:pPr>
        <w:autoSpaceDE w:val="0"/>
        <w:autoSpaceDN w:val="0"/>
        <w:adjustRightInd w:val="0"/>
        <w:ind w:firstLine="709"/>
        <w:jc w:val="both"/>
        <w:rPr>
          <w:sz w:val="24"/>
          <w:szCs w:val="24"/>
        </w:rPr>
      </w:pPr>
      <w:r>
        <w:rPr>
          <w:sz w:val="24"/>
          <w:szCs w:val="24"/>
        </w:rPr>
        <w:t>1.3</w:t>
      </w:r>
      <w:r w:rsidR="00FD572E" w:rsidRPr="00696EA7">
        <w:rPr>
          <w:sz w:val="24"/>
          <w:szCs w:val="24"/>
        </w:rPr>
        <w:t>.</w:t>
      </w:r>
      <w:r w:rsidR="00FA2793">
        <w:rPr>
          <w:sz w:val="24"/>
          <w:szCs w:val="24"/>
        </w:rPr>
        <w:t xml:space="preserve"> </w:t>
      </w:r>
      <w:r w:rsidR="00FD572E" w:rsidRPr="00696EA7">
        <w:rPr>
          <w:sz w:val="24"/>
          <w:szCs w:val="24"/>
        </w:rPr>
        <w:t>Настоящий П</w:t>
      </w:r>
      <w:r w:rsidR="001714A8" w:rsidRPr="00696EA7">
        <w:rPr>
          <w:sz w:val="24"/>
          <w:szCs w:val="24"/>
        </w:rPr>
        <w:t xml:space="preserve">орядок устанавливает обязательные требования пожарной безопасности к использованию открытого огня и разведению костров </w:t>
      </w:r>
      <w:r w:rsidR="00FD572E" w:rsidRPr="00696EA7">
        <w:rPr>
          <w:sz w:val="24"/>
          <w:szCs w:val="24"/>
        </w:rPr>
        <w:t xml:space="preserve">на </w:t>
      </w:r>
      <w:r w:rsidR="00D94EE0">
        <w:rPr>
          <w:sz w:val="24"/>
          <w:szCs w:val="24"/>
        </w:rPr>
        <w:t>землях</w:t>
      </w:r>
      <w:r w:rsidR="00FD572E" w:rsidRPr="00696EA7">
        <w:rPr>
          <w:sz w:val="24"/>
          <w:szCs w:val="24"/>
        </w:rPr>
        <w:t xml:space="preserve"> муниципального образования </w:t>
      </w:r>
      <w:r w:rsidR="001714A8" w:rsidRPr="00696EA7">
        <w:rPr>
          <w:sz w:val="24"/>
          <w:szCs w:val="24"/>
        </w:rPr>
        <w:t>(далее - использование открытого огня).</w:t>
      </w:r>
    </w:p>
    <w:p w:rsidR="00682F48" w:rsidRDefault="00682F48" w:rsidP="00417ABE">
      <w:pPr>
        <w:autoSpaceDE w:val="0"/>
        <w:autoSpaceDN w:val="0"/>
        <w:adjustRightInd w:val="0"/>
        <w:ind w:firstLine="709"/>
        <w:jc w:val="both"/>
        <w:rPr>
          <w:sz w:val="24"/>
          <w:szCs w:val="24"/>
        </w:rPr>
      </w:pPr>
    </w:p>
    <w:p w:rsidR="00231895" w:rsidRPr="001360A4" w:rsidRDefault="003B0DB6" w:rsidP="00231895">
      <w:pPr>
        <w:pStyle w:val="af0"/>
        <w:numPr>
          <w:ilvl w:val="0"/>
          <w:numId w:val="5"/>
        </w:numPr>
        <w:ind w:left="284" w:hanging="284"/>
        <w:jc w:val="center"/>
        <w:rPr>
          <w:b/>
          <w:sz w:val="24"/>
          <w:szCs w:val="24"/>
        </w:rPr>
      </w:pPr>
      <w:r>
        <w:rPr>
          <w:b/>
          <w:sz w:val="24"/>
          <w:szCs w:val="24"/>
        </w:rPr>
        <w:t>Общие т</w:t>
      </w:r>
      <w:r w:rsidR="00231895" w:rsidRPr="001360A4">
        <w:rPr>
          <w:b/>
          <w:sz w:val="24"/>
          <w:szCs w:val="24"/>
        </w:rPr>
        <w:t>ребования пожарной безопасности</w:t>
      </w:r>
      <w:r w:rsidR="00231895">
        <w:rPr>
          <w:b/>
          <w:sz w:val="24"/>
          <w:szCs w:val="24"/>
        </w:rPr>
        <w:t xml:space="preserve"> при использовании</w:t>
      </w:r>
      <w:r w:rsidR="00231895" w:rsidRPr="001360A4">
        <w:rPr>
          <w:b/>
          <w:sz w:val="24"/>
          <w:szCs w:val="24"/>
        </w:rPr>
        <w:t xml:space="preserve"> </w:t>
      </w:r>
    </w:p>
    <w:p w:rsidR="00231895" w:rsidRPr="001360A4" w:rsidRDefault="003B0DB6" w:rsidP="00231895">
      <w:pPr>
        <w:jc w:val="center"/>
        <w:rPr>
          <w:b/>
          <w:sz w:val="24"/>
          <w:szCs w:val="24"/>
        </w:rPr>
      </w:pPr>
      <w:r>
        <w:rPr>
          <w:b/>
          <w:sz w:val="24"/>
          <w:szCs w:val="24"/>
        </w:rPr>
        <w:t>о</w:t>
      </w:r>
      <w:r w:rsidR="00231895" w:rsidRPr="001360A4">
        <w:rPr>
          <w:b/>
          <w:sz w:val="24"/>
          <w:szCs w:val="24"/>
        </w:rPr>
        <w:t>ткрытого</w:t>
      </w:r>
      <w:r>
        <w:rPr>
          <w:b/>
          <w:sz w:val="24"/>
          <w:szCs w:val="24"/>
        </w:rPr>
        <w:t xml:space="preserve"> </w:t>
      </w:r>
      <w:r w:rsidR="00231895" w:rsidRPr="001360A4">
        <w:rPr>
          <w:b/>
          <w:sz w:val="24"/>
          <w:szCs w:val="24"/>
        </w:rPr>
        <w:t>огня</w:t>
      </w:r>
      <w:r w:rsidR="00E81A8D">
        <w:rPr>
          <w:b/>
          <w:sz w:val="24"/>
          <w:szCs w:val="24"/>
        </w:rPr>
        <w:t xml:space="preserve"> на </w:t>
      </w:r>
      <w:r w:rsidR="00D94EE0">
        <w:rPr>
          <w:b/>
          <w:sz w:val="24"/>
          <w:szCs w:val="24"/>
        </w:rPr>
        <w:t>землях</w:t>
      </w:r>
      <w:r w:rsidR="00E81A8D">
        <w:rPr>
          <w:b/>
          <w:sz w:val="24"/>
          <w:szCs w:val="24"/>
        </w:rPr>
        <w:t xml:space="preserve"> муниципального образования</w:t>
      </w:r>
    </w:p>
    <w:p w:rsidR="00231895" w:rsidRPr="00503863" w:rsidRDefault="00231895" w:rsidP="00231895">
      <w:pPr>
        <w:jc w:val="both"/>
        <w:rPr>
          <w:sz w:val="24"/>
          <w:szCs w:val="24"/>
          <w:highlight w:val="blue"/>
        </w:rPr>
      </w:pPr>
    </w:p>
    <w:p w:rsidR="00231895" w:rsidRPr="001360A4" w:rsidRDefault="00B729EC" w:rsidP="00231895">
      <w:pPr>
        <w:ind w:firstLine="709"/>
        <w:jc w:val="both"/>
        <w:rPr>
          <w:sz w:val="24"/>
          <w:szCs w:val="24"/>
        </w:rPr>
      </w:pPr>
      <w:r>
        <w:rPr>
          <w:sz w:val="24"/>
          <w:szCs w:val="24"/>
        </w:rPr>
        <w:t>2</w:t>
      </w:r>
      <w:r w:rsidR="00231895" w:rsidRPr="001360A4">
        <w:rPr>
          <w:sz w:val="24"/>
          <w:szCs w:val="24"/>
        </w:rPr>
        <w:t xml:space="preserve">.1. </w:t>
      </w:r>
      <w:r w:rsidR="00EB26DC">
        <w:rPr>
          <w:sz w:val="24"/>
          <w:szCs w:val="24"/>
        </w:rPr>
        <w:t>П</w:t>
      </w:r>
      <w:r w:rsidR="00231895" w:rsidRPr="001360A4">
        <w:rPr>
          <w:sz w:val="24"/>
          <w:szCs w:val="24"/>
        </w:rPr>
        <w:t xml:space="preserve">ри использовании открытого огня </w:t>
      </w:r>
      <w:r w:rsidR="00EB26DC">
        <w:rPr>
          <w:sz w:val="24"/>
          <w:szCs w:val="24"/>
        </w:rPr>
        <w:t>н</w:t>
      </w:r>
      <w:r w:rsidR="00EB26DC" w:rsidRPr="001360A4">
        <w:rPr>
          <w:sz w:val="24"/>
          <w:szCs w:val="24"/>
          <w:shd w:val="clear" w:color="auto" w:fill="FFFFFF"/>
        </w:rPr>
        <w:t xml:space="preserve">а </w:t>
      </w:r>
      <w:r w:rsidR="00EB26DC">
        <w:rPr>
          <w:sz w:val="24"/>
          <w:szCs w:val="24"/>
          <w:shd w:val="clear" w:color="auto" w:fill="FFFFFF"/>
        </w:rPr>
        <w:t>землях</w:t>
      </w:r>
      <w:r w:rsidR="00EB26DC">
        <w:rPr>
          <w:sz w:val="24"/>
          <w:szCs w:val="24"/>
        </w:rPr>
        <w:t xml:space="preserve"> муниципального образования </w:t>
      </w:r>
      <w:r w:rsidR="00231895" w:rsidRPr="001360A4">
        <w:rPr>
          <w:sz w:val="24"/>
          <w:szCs w:val="24"/>
        </w:rPr>
        <w:t>запрещено:</w:t>
      </w:r>
    </w:p>
    <w:p w:rsidR="00231895" w:rsidRPr="001360A4" w:rsidRDefault="00231895" w:rsidP="00231895">
      <w:pPr>
        <w:ind w:firstLine="709"/>
        <w:jc w:val="both"/>
        <w:rPr>
          <w:sz w:val="24"/>
          <w:szCs w:val="24"/>
          <w:shd w:val="clear" w:color="auto" w:fill="FFFFFF"/>
        </w:rPr>
      </w:pPr>
      <w:r w:rsidRPr="001360A4">
        <w:rPr>
          <w:sz w:val="24"/>
          <w:szCs w:val="24"/>
        </w:rPr>
        <w:t>- несанкционированное выжигание сухой травянистой растительности, сжигание бытового мусора и горючих отходов, использование открытого огня с нарушением требований пожарной безопасности, установленных нормативными правовыми актами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231895" w:rsidRPr="001360A4" w:rsidRDefault="00231895" w:rsidP="00231895">
      <w:pPr>
        <w:ind w:firstLine="709"/>
        <w:jc w:val="both"/>
        <w:rPr>
          <w:sz w:val="24"/>
          <w:szCs w:val="24"/>
          <w:shd w:val="clear" w:color="auto" w:fill="FFFFFF"/>
        </w:rPr>
      </w:pPr>
      <w:r w:rsidRPr="001360A4">
        <w:rPr>
          <w:sz w:val="24"/>
          <w:szCs w:val="24"/>
          <w:shd w:val="clear" w:color="auto" w:fill="FFFFFF"/>
        </w:rPr>
        <w:t>- разведение костров, сжигание сухой травянистой растительности, садового мусора, порубочных остатков, листвы и иных горючих отходов на землях общего пользования, кроме как в местах и (или) способами, установленными Администрацией муниципального образования;</w:t>
      </w:r>
    </w:p>
    <w:p w:rsidR="00231895" w:rsidRPr="001360A4" w:rsidRDefault="00231895" w:rsidP="00231895">
      <w:pPr>
        <w:ind w:firstLine="709"/>
        <w:jc w:val="both"/>
        <w:rPr>
          <w:sz w:val="24"/>
          <w:szCs w:val="24"/>
          <w:shd w:val="clear" w:color="auto" w:fill="FFFFFF"/>
        </w:rPr>
      </w:pPr>
      <w:r w:rsidRPr="001360A4">
        <w:rPr>
          <w:sz w:val="24"/>
          <w:szCs w:val="24"/>
          <w:shd w:val="clear" w:color="auto" w:fill="FFFFFF"/>
        </w:rPr>
        <w:t xml:space="preserve">- сжигание садовых отходов (порубочных остатков, веток, травы, листвы, иных отходов) и использование открытого огня для приготовления пищи на земельных участках для </w:t>
      </w:r>
      <w:r w:rsidRPr="001360A4">
        <w:rPr>
          <w:sz w:val="24"/>
          <w:szCs w:val="24"/>
          <w:shd w:val="clear" w:color="auto" w:fill="FFFFFF"/>
        </w:rPr>
        <w:lastRenderedPageBreak/>
        <w:t xml:space="preserve">садоводства и огородничества, на территориях частных домовладений вне специально отведённых и оборудованных для этого мест; </w:t>
      </w:r>
    </w:p>
    <w:p w:rsidR="00231895" w:rsidRPr="001360A4" w:rsidRDefault="00231895" w:rsidP="00231895">
      <w:pPr>
        <w:ind w:firstLine="709"/>
        <w:jc w:val="both"/>
        <w:rPr>
          <w:sz w:val="24"/>
          <w:szCs w:val="24"/>
          <w:shd w:val="clear" w:color="auto" w:fill="FFFFFF"/>
        </w:rPr>
      </w:pPr>
      <w:r w:rsidRPr="001360A4">
        <w:rPr>
          <w:sz w:val="24"/>
          <w:szCs w:val="24"/>
          <w:shd w:val="clear" w:color="auto" w:fill="FFFFFF"/>
        </w:rPr>
        <w:t>- устраивать несанкционированные свалки горючих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землях общего пользования, в охранных зонах линий электропередачи и электрических подстанций;</w:t>
      </w:r>
    </w:p>
    <w:p w:rsidR="00231895" w:rsidRDefault="00231895" w:rsidP="00231895">
      <w:pPr>
        <w:autoSpaceDE w:val="0"/>
        <w:autoSpaceDN w:val="0"/>
        <w:adjustRightInd w:val="0"/>
        <w:ind w:firstLine="709"/>
        <w:jc w:val="both"/>
        <w:rPr>
          <w:sz w:val="24"/>
          <w:szCs w:val="24"/>
        </w:rPr>
      </w:pPr>
      <w:r w:rsidRPr="001360A4">
        <w:rPr>
          <w:sz w:val="24"/>
          <w:szCs w:val="24"/>
          <w:shd w:val="clear" w:color="auto" w:fill="FFFFFF"/>
        </w:rPr>
        <w:t>- использование противопожарных расстояний между зданиями, сооружениями                           и строениями для складирования материалов, мусора, травы, иных отходов, оборудования                  и тары, строительства (размещения) зданий и сооружений,</w:t>
      </w:r>
      <w:r w:rsidR="00D94EE0">
        <w:rPr>
          <w:sz w:val="24"/>
          <w:szCs w:val="24"/>
          <w:shd w:val="clear" w:color="auto" w:fill="FFFFFF"/>
        </w:rPr>
        <w:t xml:space="preserve"> в том числе временных, </w:t>
      </w:r>
      <w:r w:rsidRPr="001360A4">
        <w:rPr>
          <w:sz w:val="24"/>
          <w:szCs w:val="24"/>
          <w:shd w:val="clear" w:color="auto" w:fill="FFFFFF"/>
        </w:rPr>
        <w:t>для разведения костров, приготовления пищи с применением открытого огня (мангалов, жаровен      и др.), сжигания отходов и тары.</w:t>
      </w:r>
    </w:p>
    <w:p w:rsidR="001714A8" w:rsidRPr="00696EA7" w:rsidRDefault="00122A46" w:rsidP="00417ABE">
      <w:pPr>
        <w:autoSpaceDE w:val="0"/>
        <w:autoSpaceDN w:val="0"/>
        <w:adjustRightInd w:val="0"/>
        <w:ind w:firstLine="709"/>
        <w:jc w:val="both"/>
        <w:rPr>
          <w:sz w:val="24"/>
          <w:szCs w:val="24"/>
        </w:rPr>
      </w:pPr>
      <w:bookmarkStart w:id="0" w:name="Par1"/>
      <w:bookmarkEnd w:id="0"/>
      <w:r>
        <w:rPr>
          <w:sz w:val="24"/>
          <w:szCs w:val="24"/>
        </w:rPr>
        <w:t>2.2</w:t>
      </w:r>
      <w:r w:rsidR="001714A8" w:rsidRPr="00696EA7">
        <w:rPr>
          <w:sz w:val="24"/>
          <w:szCs w:val="24"/>
        </w:rPr>
        <w:t xml:space="preserve">. Использование открытого огня </w:t>
      </w:r>
      <w:r w:rsidR="0008326C">
        <w:rPr>
          <w:sz w:val="24"/>
          <w:szCs w:val="24"/>
        </w:rPr>
        <w:t xml:space="preserve">на </w:t>
      </w:r>
      <w:r w:rsidR="006B060B">
        <w:rPr>
          <w:sz w:val="24"/>
          <w:szCs w:val="24"/>
        </w:rPr>
        <w:t>землях</w:t>
      </w:r>
      <w:r w:rsidR="0008326C">
        <w:rPr>
          <w:sz w:val="24"/>
          <w:szCs w:val="24"/>
        </w:rPr>
        <w:t xml:space="preserve"> муниципального образования </w:t>
      </w:r>
      <w:r w:rsidR="001714A8" w:rsidRPr="00696EA7">
        <w:rPr>
          <w:sz w:val="24"/>
          <w:szCs w:val="24"/>
        </w:rPr>
        <w:t>должно осуществляться в специально оборудованных местах при выполнении следующих требований:</w:t>
      </w:r>
    </w:p>
    <w:p w:rsidR="001714A8" w:rsidRPr="00696EA7" w:rsidRDefault="00122A46" w:rsidP="00417ABE">
      <w:pPr>
        <w:autoSpaceDE w:val="0"/>
        <w:autoSpaceDN w:val="0"/>
        <w:adjustRightInd w:val="0"/>
        <w:ind w:firstLine="709"/>
        <w:jc w:val="both"/>
        <w:rPr>
          <w:sz w:val="24"/>
          <w:szCs w:val="24"/>
        </w:rPr>
      </w:pPr>
      <w:r>
        <w:rPr>
          <w:sz w:val="24"/>
          <w:szCs w:val="24"/>
        </w:rPr>
        <w:t xml:space="preserve">- </w:t>
      </w:r>
      <w:r w:rsidR="001714A8" w:rsidRPr="00696EA7">
        <w:rPr>
          <w:sz w:val="24"/>
          <w:szCs w:val="24"/>
        </w:rPr>
        <w:t xml:space="preserve">место использования открытого огня должно быть выполнено в виде </w:t>
      </w:r>
      <w:r w:rsidR="00696EA7" w:rsidRPr="00696EA7">
        <w:rPr>
          <w:sz w:val="24"/>
          <w:szCs w:val="24"/>
        </w:rPr>
        <w:t>углубления                в земле (</w:t>
      </w:r>
      <w:r w:rsidR="00CB7544" w:rsidRPr="00696EA7">
        <w:rPr>
          <w:sz w:val="24"/>
          <w:szCs w:val="24"/>
        </w:rPr>
        <w:t>ямы</w:t>
      </w:r>
      <w:r w:rsidR="00696EA7" w:rsidRPr="00696EA7">
        <w:rPr>
          <w:sz w:val="24"/>
          <w:szCs w:val="24"/>
        </w:rPr>
        <w:t xml:space="preserve">, </w:t>
      </w:r>
      <w:r w:rsidR="001714A8" w:rsidRPr="00696EA7">
        <w:rPr>
          <w:sz w:val="24"/>
          <w:szCs w:val="24"/>
        </w:rPr>
        <w:t xml:space="preserve">рва) не менее чем 0,3 метра </w:t>
      </w:r>
      <w:r w:rsidR="0008326C">
        <w:rPr>
          <w:sz w:val="24"/>
          <w:szCs w:val="24"/>
        </w:rPr>
        <w:t>в глубину</w:t>
      </w:r>
      <w:r w:rsidR="001714A8" w:rsidRPr="00696EA7">
        <w:rPr>
          <w:sz w:val="24"/>
          <w:szCs w:val="24"/>
        </w:rPr>
        <w:t xml:space="preserve">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w:t>
      </w:r>
      <w:r w:rsidR="00696EA7" w:rsidRPr="00696EA7">
        <w:rPr>
          <w:sz w:val="24"/>
          <w:szCs w:val="24"/>
        </w:rPr>
        <w:t xml:space="preserve"> </w:t>
      </w:r>
      <w:r w:rsidR="001714A8" w:rsidRPr="00696EA7">
        <w:rPr>
          <w:sz w:val="24"/>
          <w:szCs w:val="24"/>
        </w:rPr>
        <w:t>1 куб. метра;</w:t>
      </w:r>
    </w:p>
    <w:p w:rsidR="001714A8" w:rsidRPr="00696EA7" w:rsidRDefault="00122A46" w:rsidP="00417ABE">
      <w:pPr>
        <w:autoSpaceDE w:val="0"/>
        <w:autoSpaceDN w:val="0"/>
        <w:adjustRightInd w:val="0"/>
        <w:ind w:firstLine="709"/>
        <w:jc w:val="both"/>
        <w:rPr>
          <w:sz w:val="24"/>
          <w:szCs w:val="24"/>
        </w:rPr>
      </w:pPr>
      <w:bookmarkStart w:id="1" w:name="Par3"/>
      <w:bookmarkEnd w:id="1"/>
      <w:r>
        <w:rPr>
          <w:sz w:val="24"/>
          <w:szCs w:val="24"/>
        </w:rPr>
        <w:t xml:space="preserve">- </w:t>
      </w:r>
      <w:r w:rsidR="001714A8" w:rsidRPr="00696EA7">
        <w:rPr>
          <w:sz w:val="24"/>
          <w:szCs w:val="24"/>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714A8" w:rsidRPr="00696EA7" w:rsidRDefault="00122A46" w:rsidP="00417ABE">
      <w:pPr>
        <w:autoSpaceDE w:val="0"/>
        <w:autoSpaceDN w:val="0"/>
        <w:adjustRightInd w:val="0"/>
        <w:ind w:firstLine="709"/>
        <w:jc w:val="both"/>
        <w:rPr>
          <w:sz w:val="24"/>
          <w:szCs w:val="24"/>
        </w:rPr>
      </w:pPr>
      <w:bookmarkStart w:id="2" w:name="Par4"/>
      <w:bookmarkEnd w:id="2"/>
      <w:r>
        <w:rPr>
          <w:sz w:val="24"/>
          <w:szCs w:val="24"/>
        </w:rPr>
        <w:t xml:space="preserve">- </w:t>
      </w:r>
      <w:r w:rsidR="001714A8" w:rsidRPr="00696EA7">
        <w:rPr>
          <w:sz w:val="24"/>
          <w:szCs w:val="24"/>
        </w:rPr>
        <w:t xml:space="preserve">территория вокруг места использования открытого огня должна быть очищена </w:t>
      </w:r>
      <w:r w:rsidR="00696EA7" w:rsidRPr="00696EA7">
        <w:rPr>
          <w:sz w:val="24"/>
          <w:szCs w:val="24"/>
        </w:rPr>
        <w:t xml:space="preserve">                   </w:t>
      </w:r>
      <w:r w:rsidR="001714A8" w:rsidRPr="00696EA7">
        <w:rPr>
          <w:sz w:val="24"/>
          <w:szCs w:val="24"/>
        </w:rPr>
        <w:t>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714A8" w:rsidRPr="00696EA7" w:rsidRDefault="00122A46" w:rsidP="00417ABE">
      <w:pPr>
        <w:autoSpaceDE w:val="0"/>
        <w:autoSpaceDN w:val="0"/>
        <w:adjustRightInd w:val="0"/>
        <w:ind w:firstLine="709"/>
        <w:jc w:val="both"/>
        <w:rPr>
          <w:sz w:val="24"/>
          <w:szCs w:val="24"/>
        </w:rPr>
      </w:pPr>
      <w:r>
        <w:rPr>
          <w:sz w:val="24"/>
          <w:szCs w:val="24"/>
        </w:rPr>
        <w:t xml:space="preserve">- </w:t>
      </w:r>
      <w:r w:rsidR="001714A8" w:rsidRPr="00696EA7">
        <w:rPr>
          <w:sz w:val="24"/>
          <w:szCs w:val="24"/>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714A8" w:rsidRPr="00D30883" w:rsidRDefault="00122A46" w:rsidP="00417ABE">
      <w:pPr>
        <w:autoSpaceDE w:val="0"/>
        <w:autoSpaceDN w:val="0"/>
        <w:adjustRightInd w:val="0"/>
        <w:ind w:firstLine="709"/>
        <w:jc w:val="both"/>
        <w:rPr>
          <w:color w:val="000000" w:themeColor="text1"/>
          <w:sz w:val="24"/>
          <w:szCs w:val="24"/>
        </w:rPr>
      </w:pPr>
      <w:r>
        <w:rPr>
          <w:color w:val="000000" w:themeColor="text1"/>
          <w:sz w:val="24"/>
          <w:szCs w:val="24"/>
        </w:rPr>
        <w:t>2</w:t>
      </w:r>
      <w:r w:rsidR="00682F48">
        <w:rPr>
          <w:color w:val="000000" w:themeColor="text1"/>
          <w:sz w:val="24"/>
          <w:szCs w:val="24"/>
        </w:rPr>
        <w:t>.</w:t>
      </w:r>
      <w:r>
        <w:rPr>
          <w:color w:val="000000" w:themeColor="text1"/>
          <w:sz w:val="24"/>
          <w:szCs w:val="24"/>
        </w:rPr>
        <w:t>3</w:t>
      </w:r>
      <w:r w:rsidR="001714A8" w:rsidRPr="00D30883">
        <w:rPr>
          <w:color w:val="000000" w:themeColor="text1"/>
          <w:sz w:val="24"/>
          <w:szCs w:val="24"/>
        </w:rPr>
        <w:t xml:space="preserve">. При использовании </w:t>
      </w:r>
      <w:r>
        <w:rPr>
          <w:color w:val="000000" w:themeColor="text1"/>
          <w:sz w:val="24"/>
          <w:szCs w:val="24"/>
        </w:rPr>
        <w:t>открытого огня в металлической ёмкости или ё</w:t>
      </w:r>
      <w:r w:rsidR="001714A8" w:rsidRPr="00D30883">
        <w:rPr>
          <w:color w:val="000000" w:themeColor="text1"/>
          <w:sz w:val="24"/>
          <w:szCs w:val="24"/>
        </w:rPr>
        <w:t xml:space="preserve">мкости, выполненной из иных негорючих материалов, исключающей распространение пламени </w:t>
      </w:r>
      <w:r w:rsidR="00465E8A">
        <w:rPr>
          <w:color w:val="000000" w:themeColor="text1"/>
          <w:sz w:val="24"/>
          <w:szCs w:val="24"/>
        </w:rPr>
        <w:t xml:space="preserve">                      </w:t>
      </w:r>
      <w:r w:rsidR="001714A8" w:rsidRPr="00D30883">
        <w:rPr>
          <w:color w:val="000000" w:themeColor="text1"/>
          <w:sz w:val="24"/>
          <w:szCs w:val="24"/>
        </w:rPr>
        <w:t xml:space="preserve">и выпадение сгораемых материалов за пределы очага горения, минимально допустимые расстояния, предусмотренные </w:t>
      </w:r>
      <w:r w:rsidRPr="002F22D2">
        <w:rPr>
          <w:sz w:val="24"/>
          <w:szCs w:val="24"/>
        </w:rPr>
        <w:t>абзацем</w:t>
      </w:r>
      <w:r w:rsidR="002F22D2" w:rsidRPr="002F22D2">
        <w:rPr>
          <w:sz w:val="24"/>
          <w:szCs w:val="24"/>
        </w:rPr>
        <w:t xml:space="preserve"> вторым</w:t>
      </w:r>
      <w:r w:rsidR="00C93C95" w:rsidRPr="002F22D2">
        <w:rPr>
          <w:sz w:val="24"/>
          <w:szCs w:val="24"/>
        </w:rPr>
        <w:t xml:space="preserve"> </w:t>
      </w:r>
      <w:r w:rsidR="002F22D2" w:rsidRPr="002F22D2">
        <w:rPr>
          <w:color w:val="000000" w:themeColor="text1"/>
          <w:sz w:val="24"/>
          <w:szCs w:val="24"/>
        </w:rPr>
        <w:t>пункта</w:t>
      </w:r>
      <w:r w:rsidR="001714A8" w:rsidRPr="002F22D2">
        <w:rPr>
          <w:color w:val="000000" w:themeColor="text1"/>
          <w:sz w:val="24"/>
          <w:szCs w:val="24"/>
        </w:rPr>
        <w:t xml:space="preserve"> </w:t>
      </w:r>
      <w:r w:rsidR="00C93C95" w:rsidRPr="002F22D2">
        <w:rPr>
          <w:color w:val="000000" w:themeColor="text1"/>
          <w:sz w:val="24"/>
          <w:szCs w:val="24"/>
        </w:rPr>
        <w:t>2.2</w:t>
      </w:r>
      <w:r w:rsidR="00696EA7" w:rsidRPr="002F22D2">
        <w:rPr>
          <w:color w:val="000000" w:themeColor="text1"/>
          <w:sz w:val="24"/>
          <w:szCs w:val="24"/>
        </w:rPr>
        <w:t xml:space="preserve"> </w:t>
      </w:r>
      <w:r w:rsidR="00D30883" w:rsidRPr="002F22D2">
        <w:rPr>
          <w:color w:val="000000" w:themeColor="text1"/>
          <w:sz w:val="24"/>
          <w:szCs w:val="24"/>
        </w:rPr>
        <w:t>настоящего</w:t>
      </w:r>
      <w:r w:rsidR="00D30883" w:rsidRPr="00D30883">
        <w:rPr>
          <w:color w:val="000000" w:themeColor="text1"/>
          <w:sz w:val="24"/>
          <w:szCs w:val="24"/>
        </w:rPr>
        <w:t xml:space="preserve"> </w:t>
      </w:r>
      <w:r w:rsidR="00696EA7" w:rsidRPr="00D30883">
        <w:rPr>
          <w:color w:val="000000" w:themeColor="text1"/>
          <w:sz w:val="24"/>
          <w:szCs w:val="24"/>
        </w:rPr>
        <w:t>П</w:t>
      </w:r>
      <w:r w:rsidR="001714A8" w:rsidRPr="00D30883">
        <w:rPr>
          <w:color w:val="000000" w:themeColor="text1"/>
          <w:sz w:val="24"/>
          <w:szCs w:val="24"/>
        </w:rPr>
        <w:t xml:space="preserve">орядка, могут быть уменьшены вдвое. При этом устройство противопожарной минерализованной полосы </w:t>
      </w:r>
      <w:r w:rsidR="00EC0281">
        <w:rPr>
          <w:color w:val="000000" w:themeColor="text1"/>
          <w:sz w:val="24"/>
          <w:szCs w:val="24"/>
        </w:rPr>
        <w:t xml:space="preserve">                         </w:t>
      </w:r>
      <w:r w:rsidR="001714A8" w:rsidRPr="00D30883">
        <w:rPr>
          <w:color w:val="000000" w:themeColor="text1"/>
          <w:sz w:val="24"/>
          <w:szCs w:val="24"/>
        </w:rPr>
        <w:t>не требуется.</w:t>
      </w:r>
    </w:p>
    <w:p w:rsidR="001714A8" w:rsidRPr="00D30883" w:rsidRDefault="002F135F" w:rsidP="00417ABE">
      <w:pPr>
        <w:autoSpaceDE w:val="0"/>
        <w:autoSpaceDN w:val="0"/>
        <w:adjustRightInd w:val="0"/>
        <w:ind w:firstLine="709"/>
        <w:jc w:val="both"/>
        <w:rPr>
          <w:sz w:val="24"/>
          <w:szCs w:val="24"/>
        </w:rPr>
      </w:pPr>
      <w:r>
        <w:rPr>
          <w:sz w:val="24"/>
          <w:szCs w:val="24"/>
        </w:rPr>
        <w:t>2.4</w:t>
      </w:r>
      <w:r w:rsidR="001714A8" w:rsidRPr="00D30883">
        <w:rPr>
          <w:sz w:val="24"/>
          <w:szCs w:val="24"/>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714A8" w:rsidRPr="00D30883" w:rsidRDefault="002F135F" w:rsidP="00417ABE">
      <w:pPr>
        <w:autoSpaceDE w:val="0"/>
        <w:autoSpaceDN w:val="0"/>
        <w:adjustRightInd w:val="0"/>
        <w:ind w:firstLine="709"/>
        <w:jc w:val="both"/>
        <w:rPr>
          <w:sz w:val="24"/>
          <w:szCs w:val="24"/>
        </w:rPr>
      </w:pPr>
      <w:r>
        <w:rPr>
          <w:sz w:val="24"/>
          <w:szCs w:val="24"/>
        </w:rPr>
        <w:t>2.5</w:t>
      </w:r>
      <w:r w:rsidR="001714A8" w:rsidRPr="00D30883">
        <w:rPr>
          <w:sz w:val="24"/>
          <w:szCs w:val="24"/>
        </w:rPr>
        <w:t xml:space="preserve">. При использовании открытого огня и разведении костров для приготовления пищи </w:t>
      </w:r>
      <w:r w:rsidR="00D30883" w:rsidRPr="00D30883">
        <w:rPr>
          <w:sz w:val="24"/>
          <w:szCs w:val="24"/>
        </w:rPr>
        <w:t xml:space="preserve">                </w:t>
      </w:r>
      <w:r>
        <w:rPr>
          <w:sz w:val="24"/>
          <w:szCs w:val="24"/>
        </w:rPr>
        <w:t>в специальных несгораемых ё</w:t>
      </w:r>
      <w:r w:rsidR="00FD2F75">
        <w:rPr>
          <w:sz w:val="24"/>
          <w:szCs w:val="24"/>
        </w:rPr>
        <w:t>мкостях (</w:t>
      </w:r>
      <w:r w:rsidR="001714A8" w:rsidRPr="00D30883">
        <w:rPr>
          <w:sz w:val="24"/>
          <w:szCs w:val="24"/>
        </w:rPr>
        <w:t>мангалах, жаровнях) на земельных участках</w:t>
      </w:r>
      <w:r w:rsidR="00FD2F75">
        <w:rPr>
          <w:sz w:val="24"/>
          <w:szCs w:val="24"/>
        </w:rPr>
        <w:t xml:space="preserve"> </w:t>
      </w:r>
      <w:r w:rsidR="008C10E5">
        <w:rPr>
          <w:sz w:val="24"/>
          <w:szCs w:val="24"/>
        </w:rPr>
        <w:t xml:space="preserve">в </w:t>
      </w:r>
      <w:r w:rsidR="0018310B">
        <w:rPr>
          <w:sz w:val="24"/>
          <w:szCs w:val="24"/>
        </w:rPr>
        <w:t>район</w:t>
      </w:r>
      <w:r w:rsidR="008C10E5">
        <w:rPr>
          <w:sz w:val="24"/>
          <w:szCs w:val="24"/>
        </w:rPr>
        <w:t>ах</w:t>
      </w:r>
      <w:r w:rsidR="0018310B">
        <w:rPr>
          <w:sz w:val="24"/>
          <w:szCs w:val="24"/>
        </w:rPr>
        <w:t xml:space="preserve"> индивидуальной жилой застройки</w:t>
      </w:r>
      <w:r w:rsidR="001714A8" w:rsidRPr="00D30883">
        <w:rPr>
          <w:sz w:val="24"/>
          <w:szCs w:val="24"/>
        </w:rPr>
        <w:t>, а также на садовых земельных участках, противопожарное расстояние от очага горения до зданий, сооружений и иных построек допускается уменьшать до 5</w:t>
      </w:r>
      <w:r w:rsidR="009E7B6C">
        <w:rPr>
          <w:sz w:val="24"/>
          <w:szCs w:val="24"/>
        </w:rPr>
        <w:t xml:space="preserve"> метров, а зону очистки вокруг ё</w:t>
      </w:r>
      <w:r w:rsidR="001714A8" w:rsidRPr="00D30883">
        <w:rPr>
          <w:sz w:val="24"/>
          <w:szCs w:val="24"/>
        </w:rPr>
        <w:t>мкости от горючих материалов</w:t>
      </w:r>
      <w:r w:rsidR="00FD2F75">
        <w:rPr>
          <w:sz w:val="24"/>
          <w:szCs w:val="24"/>
        </w:rPr>
        <w:t xml:space="preserve"> </w:t>
      </w:r>
      <w:r w:rsidR="001714A8" w:rsidRPr="00D30883">
        <w:rPr>
          <w:sz w:val="24"/>
          <w:szCs w:val="24"/>
        </w:rPr>
        <w:t>до 2 метров.</w:t>
      </w:r>
    </w:p>
    <w:p w:rsidR="001714A8" w:rsidRDefault="009E7B6C" w:rsidP="00417ABE">
      <w:pPr>
        <w:autoSpaceDE w:val="0"/>
        <w:autoSpaceDN w:val="0"/>
        <w:adjustRightInd w:val="0"/>
        <w:ind w:firstLine="709"/>
        <w:jc w:val="both"/>
        <w:rPr>
          <w:sz w:val="24"/>
          <w:szCs w:val="24"/>
        </w:rPr>
      </w:pPr>
      <w:r>
        <w:rPr>
          <w:sz w:val="24"/>
          <w:szCs w:val="24"/>
        </w:rPr>
        <w:t>2.6</w:t>
      </w:r>
      <w:r w:rsidR="001714A8" w:rsidRPr="00D30883">
        <w:rPr>
          <w:sz w:val="24"/>
          <w:szCs w:val="24"/>
        </w:rPr>
        <w:t>. В случаях выполнения работ по уничтожению сухой травянистой растительности</w:t>
      </w:r>
      <w:r w:rsidR="00E269D7">
        <w:rPr>
          <w:sz w:val="24"/>
          <w:szCs w:val="24"/>
        </w:rPr>
        <w:t xml:space="preserve">             </w:t>
      </w:r>
      <w:r w:rsidR="001714A8" w:rsidRPr="00D30883">
        <w:rPr>
          <w:sz w:val="24"/>
          <w:szCs w:val="24"/>
        </w:rPr>
        <w:t xml:space="preserve"> и иных горючих отходов, организации массовых мероприятий</w:t>
      </w:r>
      <w:r w:rsidR="00E269D7">
        <w:rPr>
          <w:sz w:val="24"/>
          <w:szCs w:val="24"/>
        </w:rPr>
        <w:t xml:space="preserve"> </w:t>
      </w:r>
      <w:r w:rsidR="001714A8" w:rsidRPr="00D30883">
        <w:rPr>
          <w:sz w:val="24"/>
          <w:szCs w:val="24"/>
        </w:rPr>
        <w:t xml:space="preserve">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w:t>
      </w:r>
      <w:r w:rsidR="001714A8" w:rsidRPr="00E269D7">
        <w:rPr>
          <w:sz w:val="24"/>
          <w:szCs w:val="24"/>
        </w:rPr>
        <w:t xml:space="preserve">следует определять согласно </w:t>
      </w:r>
      <w:r w:rsidR="00682F48">
        <w:rPr>
          <w:sz w:val="24"/>
          <w:szCs w:val="24"/>
        </w:rPr>
        <w:t>таблице 1</w:t>
      </w:r>
      <w:r w:rsidR="001714A8" w:rsidRPr="00D30883">
        <w:rPr>
          <w:sz w:val="24"/>
          <w:szCs w:val="24"/>
        </w:rPr>
        <w:t>.</w:t>
      </w:r>
    </w:p>
    <w:p w:rsidR="009E7B6C" w:rsidRDefault="009E7B6C" w:rsidP="006C0F2B">
      <w:pPr>
        <w:autoSpaceDE w:val="0"/>
        <w:autoSpaceDN w:val="0"/>
        <w:adjustRightInd w:val="0"/>
        <w:jc w:val="both"/>
        <w:rPr>
          <w:sz w:val="24"/>
          <w:szCs w:val="24"/>
        </w:rPr>
      </w:pPr>
    </w:p>
    <w:p w:rsidR="00EC0281" w:rsidRDefault="00EC0281" w:rsidP="006C0F2B">
      <w:pPr>
        <w:autoSpaceDE w:val="0"/>
        <w:autoSpaceDN w:val="0"/>
        <w:adjustRightInd w:val="0"/>
        <w:jc w:val="both"/>
        <w:rPr>
          <w:sz w:val="24"/>
          <w:szCs w:val="24"/>
        </w:rPr>
      </w:pPr>
    </w:p>
    <w:p w:rsidR="0058632C" w:rsidRDefault="0058632C" w:rsidP="006A5DFA">
      <w:pPr>
        <w:autoSpaceDE w:val="0"/>
        <w:autoSpaceDN w:val="0"/>
        <w:adjustRightInd w:val="0"/>
        <w:ind w:firstLine="709"/>
        <w:jc w:val="right"/>
        <w:rPr>
          <w:sz w:val="24"/>
          <w:szCs w:val="24"/>
        </w:rPr>
      </w:pPr>
      <w:r>
        <w:rPr>
          <w:sz w:val="24"/>
          <w:szCs w:val="24"/>
        </w:rPr>
        <w:lastRenderedPageBreak/>
        <w:t>Таблица 1.</w:t>
      </w:r>
    </w:p>
    <w:p w:rsidR="003964C4" w:rsidRDefault="003964C4" w:rsidP="006A5DFA">
      <w:pPr>
        <w:autoSpaceDE w:val="0"/>
        <w:autoSpaceDN w:val="0"/>
        <w:adjustRightInd w:val="0"/>
        <w:jc w:val="both"/>
        <w:rPr>
          <w:sz w:val="24"/>
          <w:szCs w:val="24"/>
        </w:rPr>
      </w:pPr>
    </w:p>
    <w:p w:rsidR="006A5DFA" w:rsidRPr="006A5DFA" w:rsidRDefault="006A5DFA" w:rsidP="006A5DFA">
      <w:pPr>
        <w:autoSpaceDE w:val="0"/>
        <w:autoSpaceDN w:val="0"/>
        <w:adjustRightInd w:val="0"/>
        <w:jc w:val="center"/>
        <w:rPr>
          <w:b/>
          <w:sz w:val="24"/>
          <w:szCs w:val="24"/>
        </w:rPr>
      </w:pPr>
      <w:r w:rsidRPr="006A5DFA">
        <w:rPr>
          <w:b/>
          <w:sz w:val="24"/>
          <w:szCs w:val="24"/>
        </w:rPr>
        <w:t xml:space="preserve">Минимально допустимый радиус зоны очистки территории вокруг очага горения </w:t>
      </w:r>
    </w:p>
    <w:p w:rsidR="006A5DFA" w:rsidRDefault="006A5DFA" w:rsidP="006A5DFA">
      <w:pPr>
        <w:autoSpaceDE w:val="0"/>
        <w:autoSpaceDN w:val="0"/>
        <w:adjustRightInd w:val="0"/>
        <w:jc w:val="center"/>
        <w:rPr>
          <w:sz w:val="24"/>
          <w:szCs w:val="24"/>
        </w:rPr>
      </w:pPr>
      <w:r w:rsidRPr="006A5DFA">
        <w:rPr>
          <w:b/>
          <w:sz w:val="24"/>
          <w:szCs w:val="24"/>
        </w:rPr>
        <w:t>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6A5DFA" w:rsidRDefault="006A5DFA" w:rsidP="006A5DFA">
      <w:pPr>
        <w:autoSpaceDE w:val="0"/>
        <w:autoSpaceDN w:val="0"/>
        <w:adjustRightInd w:val="0"/>
        <w:jc w:val="center"/>
        <w:rPr>
          <w:sz w:val="24"/>
          <w:szCs w:val="24"/>
        </w:rPr>
      </w:pP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2"/>
        <w:gridCol w:w="5670"/>
      </w:tblGrid>
      <w:tr w:rsidR="003964C4" w:rsidTr="003964C4">
        <w:trPr>
          <w:trHeight w:val="311"/>
        </w:trPr>
        <w:tc>
          <w:tcPr>
            <w:tcW w:w="4132" w:type="dxa"/>
          </w:tcPr>
          <w:p w:rsidR="003964C4" w:rsidRPr="003B5C13" w:rsidRDefault="003964C4" w:rsidP="00EB5B03">
            <w:pPr>
              <w:pStyle w:val="ConsPlusNormal"/>
              <w:jc w:val="center"/>
              <w:rPr>
                <w:rFonts w:ascii="Times New Roman" w:hAnsi="Times New Roman" w:cs="Times New Roman"/>
                <w:b/>
              </w:rPr>
            </w:pPr>
            <w:r w:rsidRPr="003B5C13">
              <w:rPr>
                <w:rFonts w:ascii="Times New Roman" w:hAnsi="Times New Roman" w:cs="Times New Roman"/>
                <w:b/>
              </w:rPr>
              <w:t>Высота точки размещения горючих материалов в месте использования открытого огня над уровнем земли</w:t>
            </w:r>
            <w:r w:rsidR="003B5C13">
              <w:rPr>
                <w:rFonts w:ascii="Times New Roman" w:hAnsi="Times New Roman" w:cs="Times New Roman"/>
                <w:b/>
              </w:rPr>
              <w:t xml:space="preserve"> (м)</w:t>
            </w:r>
          </w:p>
        </w:tc>
        <w:tc>
          <w:tcPr>
            <w:tcW w:w="5670" w:type="dxa"/>
          </w:tcPr>
          <w:p w:rsidR="003964C4" w:rsidRPr="003B5C13" w:rsidRDefault="003964C4" w:rsidP="00EB5B03">
            <w:pPr>
              <w:pStyle w:val="ConsPlusNormal"/>
              <w:jc w:val="center"/>
              <w:rPr>
                <w:rFonts w:ascii="Times New Roman" w:hAnsi="Times New Roman" w:cs="Times New Roman"/>
                <w:b/>
              </w:rPr>
            </w:pPr>
            <w:r w:rsidRPr="003B5C13">
              <w:rPr>
                <w:rFonts w:ascii="Times New Roman" w:hAnsi="Times New Roman" w:cs="Times New Roman"/>
                <w:b/>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r w:rsidR="003B5C13">
              <w:rPr>
                <w:rFonts w:ascii="Times New Roman" w:hAnsi="Times New Roman" w:cs="Times New Roman"/>
                <w:b/>
              </w:rPr>
              <w:t xml:space="preserve"> (м)</w:t>
            </w:r>
          </w:p>
        </w:tc>
      </w:tr>
      <w:tr w:rsidR="003964C4" w:rsidTr="003964C4">
        <w:trPr>
          <w:trHeight w:val="280"/>
        </w:trPr>
        <w:tc>
          <w:tcPr>
            <w:tcW w:w="4132"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1</w:t>
            </w:r>
          </w:p>
        </w:tc>
        <w:tc>
          <w:tcPr>
            <w:tcW w:w="5670"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15</w:t>
            </w:r>
          </w:p>
        </w:tc>
      </w:tr>
      <w:tr w:rsidR="003964C4" w:rsidTr="003964C4">
        <w:trPr>
          <w:trHeight w:val="280"/>
        </w:trPr>
        <w:tc>
          <w:tcPr>
            <w:tcW w:w="4132" w:type="dxa"/>
            <w:vAlign w:val="center"/>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1,5</w:t>
            </w:r>
          </w:p>
        </w:tc>
        <w:tc>
          <w:tcPr>
            <w:tcW w:w="5670"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20</w:t>
            </w:r>
          </w:p>
        </w:tc>
      </w:tr>
      <w:tr w:rsidR="003964C4" w:rsidTr="003964C4">
        <w:trPr>
          <w:trHeight w:val="280"/>
        </w:trPr>
        <w:tc>
          <w:tcPr>
            <w:tcW w:w="4132"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2</w:t>
            </w:r>
          </w:p>
        </w:tc>
        <w:tc>
          <w:tcPr>
            <w:tcW w:w="5670" w:type="dxa"/>
            <w:vAlign w:val="center"/>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25</w:t>
            </w:r>
          </w:p>
        </w:tc>
      </w:tr>
      <w:tr w:rsidR="003964C4" w:rsidTr="003964C4">
        <w:trPr>
          <w:trHeight w:val="280"/>
        </w:trPr>
        <w:tc>
          <w:tcPr>
            <w:tcW w:w="4132"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2,5</w:t>
            </w:r>
          </w:p>
        </w:tc>
        <w:tc>
          <w:tcPr>
            <w:tcW w:w="5670"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30</w:t>
            </w:r>
          </w:p>
        </w:tc>
      </w:tr>
      <w:tr w:rsidR="003964C4" w:rsidTr="003964C4">
        <w:trPr>
          <w:trHeight w:val="280"/>
        </w:trPr>
        <w:tc>
          <w:tcPr>
            <w:tcW w:w="4132"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3</w:t>
            </w:r>
          </w:p>
        </w:tc>
        <w:tc>
          <w:tcPr>
            <w:tcW w:w="5670" w:type="dxa"/>
            <w:vAlign w:val="bottom"/>
          </w:tcPr>
          <w:p w:rsidR="003964C4" w:rsidRPr="003B5C13" w:rsidRDefault="003964C4" w:rsidP="00EB5B03">
            <w:pPr>
              <w:pStyle w:val="ConsPlusNormal"/>
              <w:jc w:val="center"/>
              <w:rPr>
                <w:rFonts w:ascii="Times New Roman" w:hAnsi="Times New Roman" w:cs="Times New Roman"/>
                <w:sz w:val="24"/>
                <w:szCs w:val="24"/>
              </w:rPr>
            </w:pPr>
            <w:r w:rsidRPr="003B5C13">
              <w:rPr>
                <w:rFonts w:ascii="Times New Roman" w:hAnsi="Times New Roman" w:cs="Times New Roman"/>
                <w:sz w:val="24"/>
                <w:szCs w:val="24"/>
              </w:rPr>
              <w:t>50</w:t>
            </w:r>
          </w:p>
        </w:tc>
      </w:tr>
    </w:tbl>
    <w:p w:rsidR="002E757D" w:rsidRDefault="002E757D" w:rsidP="00417ABE">
      <w:pPr>
        <w:autoSpaceDE w:val="0"/>
        <w:autoSpaceDN w:val="0"/>
        <w:adjustRightInd w:val="0"/>
        <w:ind w:firstLine="709"/>
        <w:jc w:val="both"/>
        <w:rPr>
          <w:sz w:val="24"/>
          <w:szCs w:val="24"/>
        </w:rPr>
      </w:pPr>
    </w:p>
    <w:p w:rsidR="001714A8" w:rsidRPr="004C71DC" w:rsidRDefault="00340A9E" w:rsidP="00417ABE">
      <w:pPr>
        <w:autoSpaceDE w:val="0"/>
        <w:autoSpaceDN w:val="0"/>
        <w:adjustRightInd w:val="0"/>
        <w:ind w:firstLine="709"/>
        <w:jc w:val="both"/>
        <w:rPr>
          <w:sz w:val="24"/>
          <w:szCs w:val="24"/>
        </w:rPr>
      </w:pPr>
      <w:r>
        <w:rPr>
          <w:sz w:val="24"/>
          <w:szCs w:val="24"/>
        </w:rPr>
        <w:t>2</w:t>
      </w:r>
      <w:r w:rsidR="00682F48">
        <w:rPr>
          <w:sz w:val="24"/>
          <w:szCs w:val="24"/>
        </w:rPr>
        <w:t>.</w:t>
      </w:r>
      <w:r>
        <w:rPr>
          <w:sz w:val="24"/>
          <w:szCs w:val="24"/>
        </w:rPr>
        <w:t>7</w:t>
      </w:r>
      <w:r w:rsidR="001714A8" w:rsidRPr="004C71DC">
        <w:rPr>
          <w:sz w:val="24"/>
          <w:szCs w:val="24"/>
        </w:rPr>
        <w:t xml:space="preserve">. При увеличении диаметра зоны очага горения должны быть выполнены требования </w:t>
      </w:r>
      <w:r w:rsidR="007B3A7C">
        <w:rPr>
          <w:sz w:val="24"/>
          <w:szCs w:val="24"/>
        </w:rPr>
        <w:t xml:space="preserve">п. </w:t>
      </w:r>
      <w:hyperlink w:anchor="Par1" w:history="1">
        <w:r>
          <w:rPr>
            <w:color w:val="000000" w:themeColor="text1"/>
            <w:sz w:val="24"/>
            <w:szCs w:val="24"/>
          </w:rPr>
          <w:t>2.2</w:t>
        </w:r>
      </w:hyperlink>
      <w:r w:rsidR="001714A8" w:rsidRPr="00682F48">
        <w:rPr>
          <w:sz w:val="24"/>
          <w:szCs w:val="24"/>
        </w:rPr>
        <w:t xml:space="preserve"> </w:t>
      </w:r>
      <w:r w:rsidR="004C71DC" w:rsidRPr="00682F48">
        <w:rPr>
          <w:sz w:val="24"/>
          <w:szCs w:val="24"/>
        </w:rPr>
        <w:t>настоящего П</w:t>
      </w:r>
      <w:r w:rsidR="001714A8" w:rsidRPr="00682F48">
        <w:rPr>
          <w:sz w:val="24"/>
          <w:szCs w:val="24"/>
        </w:rPr>
        <w:t>орядка.</w:t>
      </w:r>
      <w:r w:rsidR="001714A8" w:rsidRPr="004C71DC">
        <w:rPr>
          <w:sz w:val="24"/>
          <w:szCs w:val="24"/>
        </w:rPr>
        <w:t xml:space="preserve"> При этом на каждый очаг использования открытого огня долж</w:t>
      </w:r>
      <w:r w:rsidR="007B3A7C">
        <w:rPr>
          <w:sz w:val="24"/>
          <w:szCs w:val="24"/>
        </w:rPr>
        <w:t>но быть задействовано не менее двух</w:t>
      </w:r>
      <w:r w:rsidR="001714A8" w:rsidRPr="004C71DC">
        <w:rPr>
          <w:sz w:val="24"/>
          <w:szCs w:val="24"/>
        </w:rPr>
        <w:t xml:space="preserve"> человек, обеспеченных первичными средствами пожаротушения и прошедших обучение мерам пожарной безопасности.</w:t>
      </w:r>
    </w:p>
    <w:p w:rsidR="007B3A7C" w:rsidRPr="004C71DC" w:rsidRDefault="00340A9E" w:rsidP="00465E8A">
      <w:pPr>
        <w:autoSpaceDE w:val="0"/>
        <w:autoSpaceDN w:val="0"/>
        <w:adjustRightInd w:val="0"/>
        <w:ind w:firstLine="709"/>
        <w:jc w:val="both"/>
        <w:rPr>
          <w:sz w:val="24"/>
          <w:szCs w:val="24"/>
        </w:rPr>
      </w:pPr>
      <w:r>
        <w:rPr>
          <w:sz w:val="24"/>
          <w:szCs w:val="24"/>
        </w:rPr>
        <w:t>2</w:t>
      </w:r>
      <w:r w:rsidR="00682F48">
        <w:rPr>
          <w:sz w:val="24"/>
          <w:szCs w:val="24"/>
        </w:rPr>
        <w:t>.</w:t>
      </w:r>
      <w:r>
        <w:rPr>
          <w:sz w:val="24"/>
          <w:szCs w:val="24"/>
        </w:rPr>
        <w:t>8</w:t>
      </w:r>
      <w:r w:rsidR="001714A8" w:rsidRPr="004C71DC">
        <w:rPr>
          <w:sz w:val="24"/>
          <w:szCs w:val="24"/>
        </w:rPr>
        <w:t>.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1714A8" w:rsidRPr="00FA084A" w:rsidRDefault="00340A9E" w:rsidP="00417ABE">
      <w:pPr>
        <w:autoSpaceDE w:val="0"/>
        <w:autoSpaceDN w:val="0"/>
        <w:adjustRightInd w:val="0"/>
        <w:ind w:firstLine="709"/>
        <w:jc w:val="both"/>
        <w:rPr>
          <w:sz w:val="24"/>
          <w:szCs w:val="24"/>
        </w:rPr>
      </w:pPr>
      <w:r>
        <w:rPr>
          <w:sz w:val="24"/>
          <w:szCs w:val="24"/>
        </w:rPr>
        <w:t>2</w:t>
      </w:r>
      <w:r w:rsidR="00FF3756">
        <w:rPr>
          <w:sz w:val="24"/>
          <w:szCs w:val="24"/>
        </w:rPr>
        <w:t>.</w:t>
      </w:r>
      <w:r>
        <w:rPr>
          <w:sz w:val="24"/>
          <w:szCs w:val="24"/>
        </w:rPr>
        <w:t>9</w:t>
      </w:r>
      <w:r w:rsidR="001714A8" w:rsidRPr="00FA084A">
        <w:rPr>
          <w:sz w:val="24"/>
          <w:szCs w:val="24"/>
        </w:rPr>
        <w:t>. Использование открытого огня запрещается:</w:t>
      </w:r>
    </w:p>
    <w:p w:rsidR="001714A8" w:rsidRPr="00FA084A" w:rsidRDefault="004C71DC"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на торфяных почвах;</w:t>
      </w:r>
    </w:p>
    <w:p w:rsidR="001714A8" w:rsidRPr="00FA084A" w:rsidRDefault="004C71DC"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 xml:space="preserve">при установлении на территории </w:t>
      </w:r>
      <w:r w:rsidRPr="00FA084A">
        <w:rPr>
          <w:sz w:val="24"/>
          <w:szCs w:val="24"/>
        </w:rPr>
        <w:t xml:space="preserve">муниципального образования </w:t>
      </w:r>
      <w:r w:rsidR="001714A8" w:rsidRPr="00FA084A">
        <w:rPr>
          <w:sz w:val="24"/>
          <w:szCs w:val="24"/>
        </w:rPr>
        <w:t>особого противопожарного режима;</w:t>
      </w:r>
    </w:p>
    <w:p w:rsidR="001714A8" w:rsidRPr="00FA084A" w:rsidRDefault="004C71DC"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714A8" w:rsidRPr="00FA084A" w:rsidRDefault="004C71DC"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под кронами деревьев хвойных пород;</w:t>
      </w:r>
    </w:p>
    <w:p w:rsidR="001714A8" w:rsidRPr="00FA084A" w:rsidRDefault="004C71DC"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714A8" w:rsidRPr="00FA084A" w:rsidRDefault="00FA084A"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w:t>
      </w:r>
      <w:r w:rsidR="00505424">
        <w:rPr>
          <w:sz w:val="24"/>
          <w:szCs w:val="24"/>
        </w:rPr>
        <w:t xml:space="preserve">                  </w:t>
      </w:r>
      <w:r w:rsidR="001714A8" w:rsidRPr="00FA084A">
        <w:rPr>
          <w:sz w:val="24"/>
          <w:szCs w:val="24"/>
        </w:rPr>
        <w:t>за пределы очага горения;</w:t>
      </w:r>
    </w:p>
    <w:p w:rsidR="001714A8" w:rsidRPr="00FA084A" w:rsidRDefault="00FA084A" w:rsidP="00417ABE">
      <w:pPr>
        <w:autoSpaceDE w:val="0"/>
        <w:autoSpaceDN w:val="0"/>
        <w:adjustRightInd w:val="0"/>
        <w:ind w:firstLine="709"/>
        <w:jc w:val="both"/>
        <w:rPr>
          <w:sz w:val="24"/>
          <w:szCs w:val="24"/>
        </w:rPr>
      </w:pPr>
      <w:r w:rsidRPr="00FA084A">
        <w:rPr>
          <w:sz w:val="24"/>
          <w:szCs w:val="24"/>
        </w:rPr>
        <w:t xml:space="preserve">- </w:t>
      </w:r>
      <w:r w:rsidR="001714A8" w:rsidRPr="00FA084A">
        <w:rPr>
          <w:sz w:val="24"/>
          <w:szCs w:val="24"/>
        </w:rPr>
        <w:t>при скорости ветра, превышающей значение 10 метров в секунду.</w:t>
      </w:r>
    </w:p>
    <w:p w:rsidR="001714A8" w:rsidRPr="00FA084A" w:rsidRDefault="00340A9E" w:rsidP="00417ABE">
      <w:pPr>
        <w:autoSpaceDE w:val="0"/>
        <w:autoSpaceDN w:val="0"/>
        <w:adjustRightInd w:val="0"/>
        <w:ind w:firstLine="709"/>
        <w:jc w:val="both"/>
        <w:rPr>
          <w:sz w:val="24"/>
          <w:szCs w:val="24"/>
        </w:rPr>
      </w:pPr>
      <w:r>
        <w:rPr>
          <w:sz w:val="24"/>
          <w:szCs w:val="24"/>
        </w:rPr>
        <w:t>2</w:t>
      </w:r>
      <w:r w:rsidR="00FF3756">
        <w:rPr>
          <w:sz w:val="24"/>
          <w:szCs w:val="24"/>
        </w:rPr>
        <w:t>.</w:t>
      </w:r>
      <w:r>
        <w:rPr>
          <w:sz w:val="24"/>
          <w:szCs w:val="24"/>
        </w:rPr>
        <w:t>10</w:t>
      </w:r>
      <w:r w:rsidR="001714A8" w:rsidRPr="00FA084A">
        <w:rPr>
          <w:sz w:val="24"/>
          <w:szCs w:val="24"/>
        </w:rPr>
        <w:t>. В процессе использования открытого огня запрещается:</w:t>
      </w:r>
    </w:p>
    <w:p w:rsidR="001714A8" w:rsidRPr="005E59D2" w:rsidRDefault="00EA2E50" w:rsidP="00417ABE">
      <w:pPr>
        <w:autoSpaceDE w:val="0"/>
        <w:autoSpaceDN w:val="0"/>
        <w:adjustRightInd w:val="0"/>
        <w:ind w:firstLine="709"/>
        <w:jc w:val="both"/>
        <w:rPr>
          <w:sz w:val="24"/>
          <w:szCs w:val="24"/>
        </w:rPr>
      </w:pPr>
      <w:r>
        <w:rPr>
          <w:sz w:val="24"/>
          <w:szCs w:val="24"/>
        </w:rPr>
        <w:t xml:space="preserve">- </w:t>
      </w:r>
      <w:r w:rsidR="001714A8" w:rsidRPr="005E59D2">
        <w:rPr>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714A8" w:rsidRPr="00EA2E50" w:rsidRDefault="00EA2E50" w:rsidP="00417ABE">
      <w:pPr>
        <w:autoSpaceDE w:val="0"/>
        <w:autoSpaceDN w:val="0"/>
        <w:adjustRightInd w:val="0"/>
        <w:ind w:firstLine="709"/>
        <w:jc w:val="both"/>
        <w:rPr>
          <w:sz w:val="24"/>
          <w:szCs w:val="24"/>
        </w:rPr>
      </w:pPr>
      <w:r>
        <w:rPr>
          <w:sz w:val="24"/>
          <w:szCs w:val="24"/>
        </w:rPr>
        <w:t xml:space="preserve">- </w:t>
      </w:r>
      <w:r w:rsidR="001714A8" w:rsidRPr="00EA2E50">
        <w:rPr>
          <w:sz w:val="24"/>
          <w:szCs w:val="24"/>
        </w:rPr>
        <w:t>оставлять место очага горения без присмотра до полного прекращения горения (тления);</w:t>
      </w:r>
    </w:p>
    <w:p w:rsidR="001714A8" w:rsidRPr="0018310B" w:rsidRDefault="00EA2E50" w:rsidP="00417ABE">
      <w:pPr>
        <w:autoSpaceDE w:val="0"/>
        <w:autoSpaceDN w:val="0"/>
        <w:adjustRightInd w:val="0"/>
        <w:ind w:firstLine="709"/>
        <w:jc w:val="both"/>
        <w:rPr>
          <w:sz w:val="24"/>
          <w:szCs w:val="24"/>
        </w:rPr>
      </w:pPr>
      <w:r w:rsidRPr="0018310B">
        <w:rPr>
          <w:sz w:val="24"/>
          <w:szCs w:val="24"/>
        </w:rPr>
        <w:t xml:space="preserve">- </w:t>
      </w:r>
      <w:r w:rsidR="001714A8" w:rsidRPr="0018310B">
        <w:rPr>
          <w:sz w:val="24"/>
          <w:szCs w:val="24"/>
        </w:rPr>
        <w:t>располагать легковоспламеняющиеся и горючие жидкости, а также горючие материалы вблизи очага горения.</w:t>
      </w:r>
    </w:p>
    <w:p w:rsidR="001714A8" w:rsidRDefault="00340A9E" w:rsidP="00417ABE">
      <w:pPr>
        <w:autoSpaceDE w:val="0"/>
        <w:autoSpaceDN w:val="0"/>
        <w:adjustRightInd w:val="0"/>
        <w:ind w:firstLine="709"/>
        <w:jc w:val="both"/>
        <w:rPr>
          <w:sz w:val="24"/>
          <w:szCs w:val="24"/>
        </w:rPr>
      </w:pPr>
      <w:r>
        <w:rPr>
          <w:sz w:val="24"/>
          <w:szCs w:val="24"/>
        </w:rPr>
        <w:t>2</w:t>
      </w:r>
      <w:r w:rsidR="00FF3756">
        <w:rPr>
          <w:sz w:val="24"/>
          <w:szCs w:val="24"/>
        </w:rPr>
        <w:t>.1</w:t>
      </w:r>
      <w:r>
        <w:rPr>
          <w:sz w:val="24"/>
          <w:szCs w:val="24"/>
        </w:rPr>
        <w:t>1</w:t>
      </w:r>
      <w:r w:rsidR="001714A8" w:rsidRPr="0018310B">
        <w:rPr>
          <w:sz w:val="24"/>
          <w:szCs w:val="24"/>
        </w:rPr>
        <w:t>.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3643A" w:rsidRDefault="00B3643A" w:rsidP="00317621">
      <w:pPr>
        <w:jc w:val="both"/>
        <w:rPr>
          <w:sz w:val="24"/>
          <w:szCs w:val="24"/>
          <w:shd w:val="clear" w:color="auto" w:fill="FFFFFF"/>
        </w:rPr>
      </w:pPr>
    </w:p>
    <w:p w:rsidR="00D712DE" w:rsidRDefault="009734E6" w:rsidP="004B0810">
      <w:pPr>
        <w:pStyle w:val="af0"/>
        <w:numPr>
          <w:ilvl w:val="0"/>
          <w:numId w:val="5"/>
        </w:numPr>
        <w:autoSpaceDE w:val="0"/>
        <w:autoSpaceDN w:val="0"/>
        <w:adjustRightInd w:val="0"/>
        <w:ind w:left="284" w:hanging="284"/>
        <w:jc w:val="center"/>
        <w:outlineLvl w:val="0"/>
        <w:rPr>
          <w:b/>
          <w:bCs/>
          <w:sz w:val="24"/>
          <w:szCs w:val="24"/>
        </w:rPr>
      </w:pPr>
      <w:r w:rsidRPr="004B0810">
        <w:rPr>
          <w:b/>
          <w:bCs/>
          <w:sz w:val="24"/>
          <w:szCs w:val="24"/>
        </w:rPr>
        <w:t xml:space="preserve">Требования пожарной безопасности </w:t>
      </w:r>
      <w:r w:rsidR="00765F23" w:rsidRPr="004B0810">
        <w:rPr>
          <w:b/>
          <w:bCs/>
          <w:sz w:val="24"/>
          <w:szCs w:val="24"/>
        </w:rPr>
        <w:t xml:space="preserve">в </w:t>
      </w:r>
      <w:r w:rsidR="00533608" w:rsidRPr="004B0810">
        <w:rPr>
          <w:b/>
          <w:bCs/>
          <w:sz w:val="24"/>
          <w:szCs w:val="24"/>
        </w:rPr>
        <w:t xml:space="preserve">городских </w:t>
      </w:r>
      <w:r w:rsidR="00765F23" w:rsidRPr="004B0810">
        <w:rPr>
          <w:b/>
          <w:bCs/>
          <w:sz w:val="24"/>
          <w:szCs w:val="24"/>
        </w:rPr>
        <w:t>лесах</w:t>
      </w:r>
    </w:p>
    <w:p w:rsidR="000A5CA2" w:rsidRPr="004B0810" w:rsidRDefault="000A5CA2" w:rsidP="000A5CA2">
      <w:pPr>
        <w:pStyle w:val="af0"/>
        <w:autoSpaceDE w:val="0"/>
        <w:autoSpaceDN w:val="0"/>
        <w:adjustRightInd w:val="0"/>
        <w:ind w:left="284"/>
        <w:outlineLvl w:val="0"/>
        <w:rPr>
          <w:b/>
          <w:bCs/>
          <w:sz w:val="24"/>
          <w:szCs w:val="24"/>
        </w:rPr>
      </w:pPr>
    </w:p>
    <w:p w:rsidR="000A5CA2" w:rsidRDefault="00A07A26" w:rsidP="006C0F2B">
      <w:pPr>
        <w:autoSpaceDE w:val="0"/>
        <w:autoSpaceDN w:val="0"/>
        <w:adjustRightInd w:val="0"/>
        <w:ind w:firstLine="708"/>
        <w:jc w:val="both"/>
        <w:rPr>
          <w:sz w:val="24"/>
          <w:szCs w:val="24"/>
        </w:rPr>
      </w:pPr>
      <w:r>
        <w:rPr>
          <w:sz w:val="24"/>
          <w:szCs w:val="24"/>
        </w:rPr>
        <w:t>3</w:t>
      </w:r>
      <w:r w:rsidR="00765F23">
        <w:rPr>
          <w:sz w:val="24"/>
          <w:szCs w:val="24"/>
        </w:rPr>
        <w:t>.1</w:t>
      </w:r>
      <w:r w:rsidR="00D712DE">
        <w:rPr>
          <w:sz w:val="24"/>
          <w:szCs w:val="24"/>
        </w:rPr>
        <w:t xml:space="preserve">. </w:t>
      </w:r>
      <w:r w:rsidR="00E454BA">
        <w:rPr>
          <w:sz w:val="24"/>
          <w:szCs w:val="24"/>
        </w:rPr>
        <w:t xml:space="preserve"> </w:t>
      </w:r>
      <w:r w:rsidR="00D712DE">
        <w:rPr>
          <w:sz w:val="24"/>
          <w:szCs w:val="24"/>
        </w:rPr>
        <w:t xml:space="preserve">Со дня </w:t>
      </w:r>
      <w:r w:rsidR="00E454BA">
        <w:rPr>
          <w:sz w:val="24"/>
          <w:szCs w:val="24"/>
        </w:rPr>
        <w:t xml:space="preserve">схода </w:t>
      </w:r>
      <w:r w:rsidR="00D712DE">
        <w:rPr>
          <w:sz w:val="24"/>
          <w:szCs w:val="24"/>
        </w:rPr>
        <w:t>снежного покрова до</w:t>
      </w:r>
      <w:r w:rsidR="00E454BA">
        <w:rPr>
          <w:sz w:val="24"/>
          <w:szCs w:val="24"/>
        </w:rPr>
        <w:t xml:space="preserve"> </w:t>
      </w:r>
      <w:r w:rsidR="00D712DE">
        <w:rPr>
          <w:sz w:val="24"/>
          <w:szCs w:val="24"/>
        </w:rPr>
        <w:t xml:space="preserve">установления </w:t>
      </w:r>
      <w:r w:rsidR="00E454BA">
        <w:rPr>
          <w:sz w:val="24"/>
          <w:szCs w:val="24"/>
        </w:rPr>
        <w:t xml:space="preserve"> </w:t>
      </w:r>
      <w:r w:rsidR="00D712DE">
        <w:rPr>
          <w:sz w:val="24"/>
          <w:szCs w:val="24"/>
        </w:rPr>
        <w:t>устойчивой</w:t>
      </w:r>
      <w:r w:rsidR="00E454BA">
        <w:rPr>
          <w:sz w:val="24"/>
          <w:szCs w:val="24"/>
        </w:rPr>
        <w:t>,</w:t>
      </w:r>
      <w:r w:rsidR="00D712DE">
        <w:rPr>
          <w:sz w:val="24"/>
          <w:szCs w:val="24"/>
        </w:rPr>
        <w:t xml:space="preserve"> </w:t>
      </w:r>
      <w:r w:rsidR="00E454BA">
        <w:rPr>
          <w:sz w:val="24"/>
          <w:szCs w:val="24"/>
        </w:rPr>
        <w:t xml:space="preserve"> </w:t>
      </w:r>
      <w:r w:rsidR="00D712DE">
        <w:rPr>
          <w:sz w:val="24"/>
          <w:szCs w:val="24"/>
        </w:rPr>
        <w:t xml:space="preserve">дождливой </w:t>
      </w:r>
      <w:r w:rsidR="00E454BA">
        <w:rPr>
          <w:sz w:val="24"/>
          <w:szCs w:val="24"/>
        </w:rPr>
        <w:t xml:space="preserve"> </w:t>
      </w:r>
      <w:r w:rsidR="00D712DE">
        <w:rPr>
          <w:sz w:val="24"/>
          <w:szCs w:val="24"/>
        </w:rPr>
        <w:t>осенней</w:t>
      </w:r>
    </w:p>
    <w:p w:rsidR="00D712DE" w:rsidRDefault="00D712DE" w:rsidP="000A5CA2">
      <w:pPr>
        <w:autoSpaceDE w:val="0"/>
        <w:autoSpaceDN w:val="0"/>
        <w:adjustRightInd w:val="0"/>
        <w:jc w:val="both"/>
        <w:rPr>
          <w:sz w:val="24"/>
          <w:szCs w:val="24"/>
        </w:rPr>
      </w:pPr>
      <w:r>
        <w:rPr>
          <w:sz w:val="24"/>
          <w:szCs w:val="24"/>
        </w:rPr>
        <w:lastRenderedPageBreak/>
        <w:t>погоды или образования снежного покрова в лесах запрещается:</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 xml:space="preserve">использовать открытый огонь (костры, паяльные лампы, примусы, мангалы, жаровни) </w:t>
      </w:r>
      <w:r w:rsidR="00866F5B">
        <w:rPr>
          <w:sz w:val="24"/>
          <w:szCs w:val="24"/>
        </w:rPr>
        <w:t xml:space="preserve">     </w:t>
      </w:r>
      <w:r w:rsidR="00D712DE">
        <w:rPr>
          <w:sz w:val="24"/>
          <w:szCs w:val="24"/>
        </w:rPr>
        <w:t>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 xml:space="preserve">бросать горящие спички, окурки и горячую золу из курительных трубок, стекло </w:t>
      </w:r>
      <w:r w:rsidR="00271AA2">
        <w:rPr>
          <w:sz w:val="24"/>
          <w:szCs w:val="24"/>
        </w:rPr>
        <w:t>(стеклянные бутылки, банки и другие предметы</w:t>
      </w:r>
      <w:r w:rsidR="00D712DE">
        <w:rPr>
          <w:sz w:val="24"/>
          <w:szCs w:val="24"/>
        </w:rPr>
        <w:t>);</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 xml:space="preserve">оставлять промасленные или пропитанные бензином, керосином или иными горючими веществами материалы (бумагу, ткань, паклю, вату и другие горючие вещества) </w:t>
      </w:r>
      <w:r w:rsidR="00271AA2">
        <w:rPr>
          <w:sz w:val="24"/>
          <w:szCs w:val="24"/>
        </w:rPr>
        <w:t xml:space="preserve">                                   в не</w:t>
      </w:r>
      <w:r w:rsidR="00D712DE">
        <w:rPr>
          <w:sz w:val="24"/>
          <w:szCs w:val="24"/>
        </w:rPr>
        <w:t>предусмотренных специально для этого местах;</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712DE" w:rsidRDefault="00A07A26" w:rsidP="00D712DE">
      <w:pPr>
        <w:autoSpaceDE w:val="0"/>
        <w:autoSpaceDN w:val="0"/>
        <w:adjustRightInd w:val="0"/>
        <w:ind w:firstLine="540"/>
        <w:jc w:val="both"/>
        <w:rPr>
          <w:sz w:val="24"/>
          <w:szCs w:val="24"/>
        </w:rPr>
      </w:pPr>
      <w:r>
        <w:rPr>
          <w:sz w:val="24"/>
          <w:szCs w:val="24"/>
        </w:rPr>
        <w:t xml:space="preserve">- </w:t>
      </w:r>
      <w:r w:rsidR="00D712DE">
        <w:rPr>
          <w:sz w:val="24"/>
          <w:szCs w:val="24"/>
        </w:rPr>
        <w:t>выполнять работы с открытым огнем на торфяниках.</w:t>
      </w:r>
    </w:p>
    <w:p w:rsidR="00D712DE" w:rsidRDefault="00A07A26" w:rsidP="00D712DE">
      <w:pPr>
        <w:autoSpaceDE w:val="0"/>
        <w:autoSpaceDN w:val="0"/>
        <w:adjustRightInd w:val="0"/>
        <w:ind w:firstLine="540"/>
        <w:jc w:val="both"/>
        <w:rPr>
          <w:sz w:val="24"/>
          <w:szCs w:val="24"/>
        </w:rPr>
      </w:pPr>
      <w:r>
        <w:rPr>
          <w:sz w:val="24"/>
          <w:szCs w:val="24"/>
        </w:rPr>
        <w:t>3</w:t>
      </w:r>
      <w:r w:rsidR="000D47C1">
        <w:rPr>
          <w:sz w:val="24"/>
          <w:szCs w:val="24"/>
        </w:rPr>
        <w:t>.2</w:t>
      </w:r>
      <w:r w:rsidR="00D712DE">
        <w:rPr>
          <w:sz w:val="24"/>
          <w:szCs w:val="24"/>
        </w:rPr>
        <w:t>. Запрещается засорение леса отходами производства и потребления.</w:t>
      </w:r>
    </w:p>
    <w:p w:rsidR="00D712DE" w:rsidRPr="00392971" w:rsidRDefault="00A07A26" w:rsidP="00D712DE">
      <w:pPr>
        <w:autoSpaceDE w:val="0"/>
        <w:autoSpaceDN w:val="0"/>
        <w:adjustRightInd w:val="0"/>
        <w:ind w:firstLine="540"/>
        <w:jc w:val="both"/>
        <w:rPr>
          <w:sz w:val="24"/>
          <w:szCs w:val="24"/>
        </w:rPr>
      </w:pPr>
      <w:r>
        <w:rPr>
          <w:sz w:val="24"/>
          <w:szCs w:val="24"/>
        </w:rPr>
        <w:t>3</w:t>
      </w:r>
      <w:r w:rsidR="000D47C1" w:rsidRPr="00392971">
        <w:rPr>
          <w:sz w:val="24"/>
          <w:szCs w:val="24"/>
        </w:rPr>
        <w:t>.3</w:t>
      </w:r>
      <w:r w:rsidR="00D712DE" w:rsidRPr="00392971">
        <w:rPr>
          <w:sz w:val="24"/>
          <w:szCs w:val="24"/>
        </w:rPr>
        <w:t>.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w:t>
      </w:r>
      <w:r w:rsidR="00002299" w:rsidRPr="00392971">
        <w:rPr>
          <w:sz w:val="24"/>
          <w:szCs w:val="24"/>
        </w:rPr>
        <w:t xml:space="preserve">овых форм и форм собственности, </w:t>
      </w:r>
      <w:r w:rsidR="00D712DE" w:rsidRPr="00392971">
        <w:rPr>
          <w:sz w:val="24"/>
          <w:szCs w:val="24"/>
        </w:rPr>
        <w:t>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валежника, порубочных остатков, отходов производства и потребления</w:t>
      </w:r>
      <w:r w:rsidR="00002299" w:rsidRPr="00392971">
        <w:rPr>
          <w:sz w:val="24"/>
          <w:szCs w:val="24"/>
        </w:rPr>
        <w:t xml:space="preserve"> </w:t>
      </w:r>
      <w:r w:rsidR="00D712DE" w:rsidRPr="00392971">
        <w:rPr>
          <w:sz w:val="24"/>
          <w:szCs w:val="24"/>
        </w:rPr>
        <w:t>и других горючих материалов на полосе шириной не менее 10 метров от границ территории</w:t>
      </w:r>
      <w:r w:rsidR="00002299" w:rsidRPr="00392971">
        <w:rPr>
          <w:sz w:val="24"/>
          <w:szCs w:val="24"/>
        </w:rPr>
        <w:t xml:space="preserve"> </w:t>
      </w:r>
      <w:r w:rsidR="00D712DE" w:rsidRPr="00392971">
        <w:rPr>
          <w:sz w:val="24"/>
          <w:szCs w:val="24"/>
        </w:rPr>
        <w:t>и (или) леса либо отделяют противопожарной минерализованной полосой шириной не менее 1,4 метра или иным противопожарным барьером.</w:t>
      </w:r>
    </w:p>
    <w:p w:rsidR="00D712DE" w:rsidRDefault="00ED6DAE" w:rsidP="00D712DE">
      <w:pPr>
        <w:autoSpaceDE w:val="0"/>
        <w:autoSpaceDN w:val="0"/>
        <w:adjustRightInd w:val="0"/>
        <w:ind w:firstLine="540"/>
        <w:jc w:val="both"/>
        <w:rPr>
          <w:sz w:val="24"/>
          <w:szCs w:val="24"/>
        </w:rPr>
      </w:pPr>
      <w:r>
        <w:rPr>
          <w:sz w:val="24"/>
          <w:szCs w:val="24"/>
        </w:rPr>
        <w:t>3</w:t>
      </w:r>
      <w:r w:rsidR="000D47C1" w:rsidRPr="00392971">
        <w:rPr>
          <w:sz w:val="24"/>
          <w:szCs w:val="24"/>
        </w:rPr>
        <w:t>.4</w:t>
      </w:r>
      <w:r w:rsidR="00D712DE" w:rsidRPr="00392971">
        <w:rPr>
          <w:sz w:val="24"/>
          <w:szCs w:val="24"/>
        </w:rPr>
        <w:t>.</w:t>
      </w:r>
      <w:r w:rsidR="00271AA2">
        <w:rPr>
          <w:sz w:val="24"/>
          <w:szCs w:val="24"/>
        </w:rPr>
        <w:t xml:space="preserve"> </w:t>
      </w:r>
      <w:r w:rsidR="00D712DE" w:rsidRPr="00392971">
        <w:rPr>
          <w:sz w:val="24"/>
          <w:szCs w:val="24"/>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w:t>
      </w:r>
      <w:r w:rsidR="00271AA2">
        <w:rPr>
          <w:sz w:val="24"/>
          <w:szCs w:val="24"/>
        </w:rPr>
        <w:t xml:space="preserve">, защитным и лесным насаждениям </w:t>
      </w:r>
      <w:r w:rsidR="00D712DE" w:rsidRPr="00392971">
        <w:rPr>
          <w:sz w:val="24"/>
          <w:szCs w:val="24"/>
        </w:rPr>
        <w:t>и не отделенных противопожарной минерализованной полосой шириной не менее 0,5 метра.</w:t>
      </w:r>
    </w:p>
    <w:p w:rsidR="00D712DE" w:rsidRDefault="00ED6DAE" w:rsidP="00D712DE">
      <w:pPr>
        <w:autoSpaceDE w:val="0"/>
        <w:autoSpaceDN w:val="0"/>
        <w:adjustRightInd w:val="0"/>
        <w:ind w:firstLine="540"/>
        <w:jc w:val="both"/>
        <w:rPr>
          <w:sz w:val="24"/>
          <w:szCs w:val="24"/>
        </w:rPr>
      </w:pPr>
      <w:r>
        <w:rPr>
          <w:sz w:val="24"/>
          <w:szCs w:val="24"/>
        </w:rPr>
        <w:t>3</w:t>
      </w:r>
      <w:r w:rsidR="00D712DE">
        <w:rPr>
          <w:sz w:val="24"/>
          <w:szCs w:val="24"/>
        </w:rPr>
        <w:t>.</w:t>
      </w:r>
      <w:r w:rsidR="00984B5D">
        <w:rPr>
          <w:sz w:val="24"/>
          <w:szCs w:val="24"/>
        </w:rPr>
        <w:t>5.</w:t>
      </w:r>
      <w:r w:rsidR="00D712DE">
        <w:rPr>
          <w:sz w:val="24"/>
          <w:szCs w:val="24"/>
        </w:rPr>
        <w:t xml:space="preserve"> Юридические лица и граждане, осуществляющие использование лесов, обязаны:</w:t>
      </w:r>
    </w:p>
    <w:p w:rsidR="00D712DE" w:rsidRDefault="00ED6DAE" w:rsidP="00D712DE">
      <w:pPr>
        <w:autoSpaceDE w:val="0"/>
        <w:autoSpaceDN w:val="0"/>
        <w:adjustRightInd w:val="0"/>
        <w:ind w:firstLine="540"/>
        <w:jc w:val="both"/>
        <w:rPr>
          <w:sz w:val="24"/>
          <w:szCs w:val="24"/>
        </w:rPr>
      </w:pPr>
      <w:r>
        <w:rPr>
          <w:sz w:val="24"/>
          <w:szCs w:val="24"/>
        </w:rPr>
        <w:t xml:space="preserve">- </w:t>
      </w:r>
      <w:r w:rsidR="00D712DE">
        <w:rPr>
          <w:sz w:val="24"/>
          <w:szCs w:val="24"/>
        </w:rPr>
        <w:t>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D712DE" w:rsidRDefault="00ED6DAE" w:rsidP="00D712DE">
      <w:pPr>
        <w:autoSpaceDE w:val="0"/>
        <w:autoSpaceDN w:val="0"/>
        <w:adjustRightInd w:val="0"/>
        <w:ind w:firstLine="540"/>
        <w:jc w:val="both"/>
        <w:rPr>
          <w:sz w:val="24"/>
          <w:szCs w:val="24"/>
        </w:rPr>
      </w:pPr>
      <w:r>
        <w:rPr>
          <w:sz w:val="24"/>
          <w:szCs w:val="24"/>
        </w:rPr>
        <w:t xml:space="preserve">- </w:t>
      </w:r>
      <w:r w:rsidR="00D712DE">
        <w:rPr>
          <w:sz w:val="24"/>
          <w:szCs w:val="24"/>
        </w:rPr>
        <w:t>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D712DE" w:rsidRDefault="00ED6DAE" w:rsidP="00D712DE">
      <w:pPr>
        <w:autoSpaceDE w:val="0"/>
        <w:autoSpaceDN w:val="0"/>
        <w:adjustRightInd w:val="0"/>
        <w:ind w:firstLine="540"/>
        <w:jc w:val="both"/>
        <w:rPr>
          <w:sz w:val="24"/>
          <w:szCs w:val="24"/>
        </w:rPr>
      </w:pPr>
      <w:r>
        <w:rPr>
          <w:sz w:val="24"/>
          <w:szCs w:val="24"/>
        </w:rPr>
        <w:t xml:space="preserve">- </w:t>
      </w:r>
      <w:r w:rsidR="00D712DE">
        <w:rPr>
          <w:sz w:val="24"/>
          <w:szCs w:val="24"/>
        </w:rPr>
        <w:t xml:space="preserve">в случае обнаружения лесного пожара на соответствующем лесном участке </w:t>
      </w:r>
      <w:r w:rsidR="00B4675F">
        <w:rPr>
          <w:sz w:val="24"/>
          <w:szCs w:val="24"/>
        </w:rPr>
        <w:t xml:space="preserve">необходимо </w:t>
      </w:r>
      <w:r w:rsidR="00D712DE">
        <w:rPr>
          <w:sz w:val="24"/>
          <w:szCs w:val="24"/>
        </w:rPr>
        <w:t xml:space="preserve">немедленно сообщить об этом в </w:t>
      </w:r>
      <w:r w:rsidR="00584DBA">
        <w:rPr>
          <w:sz w:val="24"/>
          <w:szCs w:val="24"/>
        </w:rPr>
        <w:t>службу спасения с мобил</w:t>
      </w:r>
      <w:r w:rsidR="00B4675F">
        <w:rPr>
          <w:sz w:val="24"/>
          <w:szCs w:val="24"/>
        </w:rPr>
        <w:t>ьного телефона по номерам – 101 или</w:t>
      </w:r>
      <w:r w:rsidR="00584DBA">
        <w:rPr>
          <w:sz w:val="24"/>
          <w:szCs w:val="24"/>
        </w:rPr>
        <w:t xml:space="preserve"> 112</w:t>
      </w:r>
      <w:r w:rsidR="00D712DE">
        <w:rPr>
          <w:sz w:val="24"/>
          <w:szCs w:val="24"/>
        </w:rPr>
        <w:t xml:space="preserve"> и принять все возможные меры по недопущению распространения лесного пожара.</w:t>
      </w:r>
    </w:p>
    <w:p w:rsidR="00D712DE" w:rsidRDefault="00ED6DAE" w:rsidP="00D712DE">
      <w:pPr>
        <w:autoSpaceDE w:val="0"/>
        <w:autoSpaceDN w:val="0"/>
        <w:adjustRightInd w:val="0"/>
        <w:ind w:firstLine="540"/>
        <w:jc w:val="both"/>
        <w:rPr>
          <w:sz w:val="24"/>
          <w:szCs w:val="24"/>
        </w:rPr>
      </w:pPr>
      <w:r>
        <w:rPr>
          <w:sz w:val="24"/>
          <w:szCs w:val="24"/>
        </w:rPr>
        <w:lastRenderedPageBreak/>
        <w:t>- ю</w:t>
      </w:r>
      <w:r w:rsidR="00D712DE">
        <w:rPr>
          <w:sz w:val="24"/>
          <w:szCs w:val="24"/>
        </w:rPr>
        <w:t xml:space="preserve">ридические лица и индивидуальные предприниматели, осуществляющие использование лесов или имеющие объекты в лесу, перед началом пожароопасного сезона, </w:t>
      </w:r>
      <w:r w:rsidR="00984B5D">
        <w:rPr>
          <w:sz w:val="24"/>
          <w:szCs w:val="24"/>
        </w:rPr>
        <w:t xml:space="preserve">               </w:t>
      </w:r>
      <w:r w:rsidR="00D712DE">
        <w:rPr>
          <w:sz w:val="24"/>
          <w:szCs w:val="24"/>
        </w:rPr>
        <w:t>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w:t>
      </w:r>
      <w:r>
        <w:rPr>
          <w:sz w:val="24"/>
          <w:szCs w:val="24"/>
        </w:rPr>
        <w:t xml:space="preserve"> </w:t>
      </w:r>
      <w:r w:rsidR="00D712DE">
        <w:rPr>
          <w:sz w:val="24"/>
          <w:szCs w:val="24"/>
        </w:rPr>
        <w:t xml:space="preserve">Правил </w:t>
      </w:r>
      <w:r w:rsidR="00984B5D">
        <w:rPr>
          <w:sz w:val="24"/>
          <w:szCs w:val="24"/>
        </w:rPr>
        <w:t xml:space="preserve">                                </w:t>
      </w:r>
      <w:r w:rsidR="00D712DE">
        <w:rPr>
          <w:sz w:val="24"/>
          <w:szCs w:val="24"/>
        </w:rPr>
        <w:t>и предупреждении возникновения лесных пожаров, а также о способах их тушения.</w:t>
      </w:r>
    </w:p>
    <w:p w:rsidR="00B93E81" w:rsidRDefault="00ED6DAE" w:rsidP="00714637">
      <w:pPr>
        <w:autoSpaceDE w:val="0"/>
        <w:autoSpaceDN w:val="0"/>
        <w:adjustRightInd w:val="0"/>
        <w:ind w:firstLine="540"/>
        <w:jc w:val="both"/>
        <w:rPr>
          <w:sz w:val="24"/>
          <w:szCs w:val="24"/>
        </w:rPr>
      </w:pPr>
      <w:r>
        <w:rPr>
          <w:sz w:val="24"/>
          <w:szCs w:val="24"/>
        </w:rPr>
        <w:t>3.6</w:t>
      </w:r>
      <w:r w:rsidR="001714A8" w:rsidRPr="00590556">
        <w:rPr>
          <w:sz w:val="24"/>
          <w:szCs w:val="24"/>
        </w:rPr>
        <w:t>. В городских лесах запрещается профилактическое контролируемое противопожарное выжигание хвороста, лесной подстилки, сухой травы и д</w:t>
      </w:r>
      <w:r w:rsidR="00714637">
        <w:rPr>
          <w:sz w:val="24"/>
          <w:szCs w:val="24"/>
        </w:rPr>
        <w:t>ругих лесных горючих материалов.</w:t>
      </w: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9C2F8D" w:rsidRDefault="009C2F8D" w:rsidP="00714637">
      <w:pPr>
        <w:autoSpaceDE w:val="0"/>
        <w:autoSpaceDN w:val="0"/>
        <w:adjustRightInd w:val="0"/>
        <w:ind w:firstLine="540"/>
        <w:jc w:val="both"/>
        <w:rPr>
          <w:sz w:val="24"/>
          <w:szCs w:val="24"/>
        </w:rPr>
      </w:pPr>
    </w:p>
    <w:p w:rsidR="00ED6DAE" w:rsidRDefault="00ED6DAE" w:rsidP="00714637">
      <w:pPr>
        <w:autoSpaceDE w:val="0"/>
        <w:autoSpaceDN w:val="0"/>
        <w:adjustRightInd w:val="0"/>
        <w:ind w:firstLine="540"/>
        <w:jc w:val="both"/>
        <w:rPr>
          <w:sz w:val="24"/>
          <w:szCs w:val="24"/>
        </w:rPr>
      </w:pPr>
    </w:p>
    <w:p w:rsidR="00DE3A63" w:rsidRDefault="00DE3A63" w:rsidP="00E850A3">
      <w:pPr>
        <w:autoSpaceDE w:val="0"/>
        <w:autoSpaceDN w:val="0"/>
        <w:adjustRightInd w:val="0"/>
        <w:jc w:val="both"/>
        <w:rPr>
          <w:sz w:val="24"/>
          <w:szCs w:val="24"/>
        </w:rPr>
      </w:pPr>
    </w:p>
    <w:p w:rsidR="008D2938" w:rsidRDefault="008D2938" w:rsidP="00E850A3">
      <w:pPr>
        <w:autoSpaceDE w:val="0"/>
        <w:autoSpaceDN w:val="0"/>
        <w:adjustRightInd w:val="0"/>
        <w:jc w:val="both"/>
        <w:rPr>
          <w:sz w:val="24"/>
          <w:szCs w:val="24"/>
        </w:rPr>
      </w:pPr>
    </w:p>
    <w:p w:rsidR="008D2938" w:rsidRDefault="008D2938" w:rsidP="00E850A3">
      <w:pPr>
        <w:autoSpaceDE w:val="0"/>
        <w:autoSpaceDN w:val="0"/>
        <w:adjustRightInd w:val="0"/>
        <w:jc w:val="both"/>
        <w:rPr>
          <w:sz w:val="24"/>
          <w:szCs w:val="24"/>
        </w:rPr>
      </w:pPr>
    </w:p>
    <w:p w:rsidR="008D2938" w:rsidRDefault="008D2938" w:rsidP="00E850A3">
      <w:pPr>
        <w:autoSpaceDE w:val="0"/>
        <w:autoSpaceDN w:val="0"/>
        <w:adjustRightInd w:val="0"/>
        <w:jc w:val="both"/>
        <w:rPr>
          <w:sz w:val="24"/>
          <w:szCs w:val="24"/>
        </w:rPr>
      </w:pPr>
    </w:p>
    <w:p w:rsidR="009C2F8D" w:rsidRDefault="009C2F8D" w:rsidP="009C2F8D">
      <w:pPr>
        <w:ind w:left="-108"/>
        <w:jc w:val="right"/>
        <w:rPr>
          <w:sz w:val="24"/>
          <w:szCs w:val="24"/>
        </w:rPr>
      </w:pPr>
      <w:r>
        <w:rPr>
          <w:sz w:val="24"/>
          <w:szCs w:val="24"/>
        </w:rPr>
        <w:lastRenderedPageBreak/>
        <w:t>Приложение № 2</w:t>
      </w:r>
    </w:p>
    <w:p w:rsidR="009C2F8D" w:rsidRDefault="009C2F8D" w:rsidP="009C2F8D">
      <w:pPr>
        <w:ind w:left="-108"/>
        <w:jc w:val="right"/>
        <w:rPr>
          <w:sz w:val="24"/>
          <w:szCs w:val="24"/>
        </w:rPr>
      </w:pPr>
    </w:p>
    <w:p w:rsidR="009C2F8D" w:rsidRDefault="009C2F8D" w:rsidP="009C2F8D">
      <w:pPr>
        <w:ind w:left="-108"/>
        <w:jc w:val="right"/>
        <w:rPr>
          <w:sz w:val="24"/>
          <w:szCs w:val="24"/>
        </w:rPr>
      </w:pPr>
      <w:r>
        <w:rPr>
          <w:sz w:val="24"/>
          <w:szCs w:val="24"/>
        </w:rPr>
        <w:t>УТВЕРЖДЕНЫ</w:t>
      </w:r>
    </w:p>
    <w:p w:rsidR="009C2F8D" w:rsidRPr="00DB73A4" w:rsidRDefault="009C2F8D" w:rsidP="009C2F8D">
      <w:pPr>
        <w:ind w:left="-108"/>
        <w:jc w:val="right"/>
        <w:rPr>
          <w:sz w:val="24"/>
          <w:szCs w:val="24"/>
        </w:rPr>
      </w:pPr>
      <w:r>
        <w:rPr>
          <w:sz w:val="24"/>
          <w:szCs w:val="24"/>
        </w:rPr>
        <w:t>постановлением</w:t>
      </w:r>
      <w:r w:rsidRPr="00DB73A4">
        <w:rPr>
          <w:sz w:val="24"/>
          <w:szCs w:val="24"/>
        </w:rPr>
        <w:t xml:space="preserve"> Администрации</w:t>
      </w:r>
    </w:p>
    <w:p w:rsidR="009C2F8D" w:rsidRPr="00DB73A4" w:rsidRDefault="009C2F8D" w:rsidP="009C2F8D">
      <w:pPr>
        <w:ind w:left="-108"/>
        <w:jc w:val="right"/>
        <w:rPr>
          <w:sz w:val="24"/>
          <w:szCs w:val="24"/>
        </w:rPr>
      </w:pPr>
      <w:r w:rsidRPr="00DB73A4">
        <w:rPr>
          <w:sz w:val="24"/>
          <w:szCs w:val="24"/>
        </w:rPr>
        <w:t xml:space="preserve">муниципального образования                     </w:t>
      </w:r>
    </w:p>
    <w:p w:rsidR="009C2F8D" w:rsidRPr="00DB73A4" w:rsidRDefault="009C2F8D" w:rsidP="009C2F8D">
      <w:pPr>
        <w:ind w:left="-108"/>
        <w:jc w:val="right"/>
        <w:rPr>
          <w:sz w:val="24"/>
          <w:szCs w:val="24"/>
        </w:rPr>
      </w:pPr>
      <w:r>
        <w:rPr>
          <w:sz w:val="24"/>
          <w:szCs w:val="24"/>
        </w:rPr>
        <w:t xml:space="preserve">«город Десногорск» </w:t>
      </w:r>
      <w:r w:rsidRPr="00DB73A4">
        <w:rPr>
          <w:sz w:val="24"/>
          <w:szCs w:val="24"/>
        </w:rPr>
        <w:t>Смоленской области</w:t>
      </w:r>
    </w:p>
    <w:p w:rsidR="009C2F8D" w:rsidRDefault="00882CC4" w:rsidP="009C2F8D">
      <w:pPr>
        <w:jc w:val="right"/>
        <w:rPr>
          <w:sz w:val="24"/>
          <w:szCs w:val="24"/>
        </w:rPr>
      </w:pPr>
      <w:r>
        <w:rPr>
          <w:sz w:val="24"/>
          <w:szCs w:val="24"/>
        </w:rPr>
        <w:t xml:space="preserve">от </w:t>
      </w:r>
      <w:r w:rsidRPr="00882CC4">
        <w:rPr>
          <w:sz w:val="24"/>
          <w:szCs w:val="24"/>
          <w:u w:val="single"/>
        </w:rPr>
        <w:t>04.05.2022</w:t>
      </w:r>
      <w:r w:rsidR="009C2F8D">
        <w:rPr>
          <w:sz w:val="24"/>
          <w:szCs w:val="24"/>
        </w:rPr>
        <w:t xml:space="preserve"> </w:t>
      </w:r>
      <w:r>
        <w:rPr>
          <w:sz w:val="24"/>
          <w:szCs w:val="24"/>
        </w:rPr>
        <w:t xml:space="preserve">№ </w:t>
      </w:r>
      <w:r w:rsidRPr="00882CC4">
        <w:rPr>
          <w:sz w:val="24"/>
          <w:szCs w:val="24"/>
          <w:u w:val="single"/>
        </w:rPr>
        <w:t>302</w:t>
      </w:r>
    </w:p>
    <w:p w:rsidR="009C2F8D" w:rsidRDefault="009C2F8D" w:rsidP="009C2F8D">
      <w:pPr>
        <w:jc w:val="right"/>
        <w:rPr>
          <w:sz w:val="24"/>
          <w:szCs w:val="24"/>
        </w:rPr>
      </w:pPr>
    </w:p>
    <w:p w:rsidR="009C2F8D" w:rsidRDefault="009C2F8D" w:rsidP="009C2F8D">
      <w:pPr>
        <w:rPr>
          <w:sz w:val="24"/>
          <w:szCs w:val="24"/>
        </w:rPr>
      </w:pPr>
    </w:p>
    <w:p w:rsidR="009C2F8D" w:rsidRPr="00535276" w:rsidRDefault="009C2F8D" w:rsidP="009C2F8D">
      <w:pPr>
        <w:jc w:val="center"/>
        <w:rPr>
          <w:b/>
          <w:sz w:val="24"/>
          <w:szCs w:val="24"/>
        </w:rPr>
      </w:pPr>
      <w:r w:rsidRPr="00535276">
        <w:rPr>
          <w:b/>
          <w:sz w:val="24"/>
          <w:szCs w:val="24"/>
        </w:rPr>
        <w:t>Правила</w:t>
      </w:r>
    </w:p>
    <w:p w:rsidR="00084133" w:rsidRPr="00535276" w:rsidRDefault="009C2F8D" w:rsidP="00CC7BA4">
      <w:pPr>
        <w:jc w:val="center"/>
        <w:rPr>
          <w:b/>
          <w:sz w:val="24"/>
          <w:szCs w:val="24"/>
        </w:rPr>
      </w:pPr>
      <w:r w:rsidRPr="00535276">
        <w:rPr>
          <w:b/>
          <w:sz w:val="24"/>
          <w:szCs w:val="24"/>
        </w:rPr>
        <w:t xml:space="preserve">использования открытого огня в </w:t>
      </w:r>
      <w:r w:rsidR="00084133" w:rsidRPr="00535276">
        <w:rPr>
          <w:b/>
          <w:sz w:val="24"/>
          <w:szCs w:val="24"/>
        </w:rPr>
        <w:t>зон</w:t>
      </w:r>
      <w:r w:rsidR="00057F12" w:rsidRPr="00535276">
        <w:rPr>
          <w:b/>
          <w:sz w:val="24"/>
          <w:szCs w:val="24"/>
        </w:rPr>
        <w:t>е</w:t>
      </w:r>
      <w:r w:rsidR="00084133" w:rsidRPr="00535276">
        <w:rPr>
          <w:b/>
          <w:sz w:val="24"/>
          <w:szCs w:val="24"/>
        </w:rPr>
        <w:t xml:space="preserve"> проведения пикника</w:t>
      </w:r>
      <w:r w:rsidR="00CC7BA4" w:rsidRPr="00535276">
        <w:rPr>
          <w:b/>
          <w:sz w:val="24"/>
          <w:szCs w:val="24"/>
        </w:rPr>
        <w:t xml:space="preserve">, </w:t>
      </w:r>
    </w:p>
    <w:p w:rsidR="00084133" w:rsidRPr="00535276" w:rsidRDefault="004C3C84" w:rsidP="00CC7BA4">
      <w:pPr>
        <w:jc w:val="center"/>
        <w:rPr>
          <w:b/>
          <w:sz w:val="24"/>
          <w:szCs w:val="24"/>
        </w:rPr>
      </w:pPr>
      <w:r w:rsidRPr="00535276">
        <w:rPr>
          <w:b/>
          <w:sz w:val="24"/>
          <w:szCs w:val="24"/>
        </w:rPr>
        <w:t>расположенн</w:t>
      </w:r>
      <w:r w:rsidR="0027420C" w:rsidRPr="00535276">
        <w:rPr>
          <w:b/>
          <w:sz w:val="24"/>
          <w:szCs w:val="24"/>
        </w:rPr>
        <w:t>ой</w:t>
      </w:r>
      <w:r w:rsidR="009C2F8D" w:rsidRPr="00535276">
        <w:rPr>
          <w:b/>
          <w:sz w:val="24"/>
          <w:szCs w:val="24"/>
        </w:rPr>
        <w:t xml:space="preserve"> на </w:t>
      </w:r>
      <w:r w:rsidR="006E0A82">
        <w:rPr>
          <w:b/>
          <w:sz w:val="24"/>
          <w:szCs w:val="24"/>
        </w:rPr>
        <w:t>общественной территории «АтомП</w:t>
      </w:r>
      <w:r w:rsidR="009C2F8D" w:rsidRPr="00535276">
        <w:rPr>
          <w:b/>
          <w:sz w:val="24"/>
          <w:szCs w:val="24"/>
        </w:rPr>
        <w:t>арка» муниципального</w:t>
      </w:r>
      <w:r w:rsidR="00CC7BA4" w:rsidRPr="00535276">
        <w:rPr>
          <w:b/>
          <w:sz w:val="24"/>
          <w:szCs w:val="24"/>
        </w:rPr>
        <w:t xml:space="preserve"> образования </w:t>
      </w:r>
    </w:p>
    <w:p w:rsidR="009C2F8D" w:rsidRPr="001714A8" w:rsidRDefault="00CC7BA4" w:rsidP="00CC7BA4">
      <w:pPr>
        <w:jc w:val="center"/>
        <w:rPr>
          <w:b/>
          <w:sz w:val="24"/>
          <w:szCs w:val="24"/>
        </w:rPr>
      </w:pPr>
      <w:r w:rsidRPr="00535276">
        <w:rPr>
          <w:b/>
          <w:sz w:val="24"/>
          <w:szCs w:val="24"/>
        </w:rPr>
        <w:t xml:space="preserve">«город Десногорск» </w:t>
      </w:r>
      <w:r w:rsidR="009C2F8D" w:rsidRPr="00535276">
        <w:rPr>
          <w:b/>
          <w:sz w:val="24"/>
          <w:szCs w:val="24"/>
        </w:rPr>
        <w:t>Смоленской области</w:t>
      </w:r>
    </w:p>
    <w:p w:rsidR="009C2F8D" w:rsidRDefault="009C2F8D" w:rsidP="009C2F8D">
      <w:pPr>
        <w:rPr>
          <w:sz w:val="24"/>
          <w:szCs w:val="24"/>
        </w:rPr>
      </w:pPr>
    </w:p>
    <w:p w:rsidR="009C2F8D" w:rsidRPr="005D2DD4" w:rsidRDefault="009C2F8D" w:rsidP="009C2F8D">
      <w:pPr>
        <w:ind w:firstLine="708"/>
        <w:jc w:val="both"/>
        <w:rPr>
          <w:sz w:val="24"/>
          <w:szCs w:val="24"/>
        </w:rPr>
      </w:pPr>
      <w:r w:rsidRPr="005D2DD4">
        <w:rPr>
          <w:sz w:val="24"/>
          <w:szCs w:val="24"/>
        </w:rPr>
        <w:t xml:space="preserve">1.  </w:t>
      </w:r>
      <w:r>
        <w:rPr>
          <w:sz w:val="24"/>
          <w:szCs w:val="24"/>
        </w:rPr>
        <w:t xml:space="preserve">На территории </w:t>
      </w:r>
      <w:r w:rsidR="006E0A82">
        <w:rPr>
          <w:sz w:val="24"/>
          <w:szCs w:val="24"/>
        </w:rPr>
        <w:t>«АтомП</w:t>
      </w:r>
      <w:r w:rsidRPr="005D2DD4">
        <w:rPr>
          <w:sz w:val="24"/>
          <w:szCs w:val="24"/>
        </w:rPr>
        <w:t xml:space="preserve">арка» </w:t>
      </w:r>
      <w:r>
        <w:rPr>
          <w:sz w:val="24"/>
          <w:szCs w:val="24"/>
        </w:rPr>
        <w:t>и</w:t>
      </w:r>
      <w:r w:rsidRPr="005D2DD4">
        <w:rPr>
          <w:sz w:val="24"/>
          <w:szCs w:val="24"/>
        </w:rPr>
        <w:t xml:space="preserve">спользование открытого огня </w:t>
      </w:r>
      <w:r w:rsidR="004A408E">
        <w:rPr>
          <w:sz w:val="24"/>
          <w:szCs w:val="24"/>
        </w:rPr>
        <w:t>может</w:t>
      </w:r>
      <w:r w:rsidRPr="005D2DD4">
        <w:rPr>
          <w:sz w:val="24"/>
          <w:szCs w:val="24"/>
        </w:rPr>
        <w:t xml:space="preserve"> осуществляться </w:t>
      </w:r>
      <w:r>
        <w:rPr>
          <w:sz w:val="24"/>
          <w:szCs w:val="24"/>
        </w:rPr>
        <w:t xml:space="preserve">только </w:t>
      </w:r>
      <w:r w:rsidRPr="005D2DD4">
        <w:rPr>
          <w:sz w:val="24"/>
          <w:szCs w:val="24"/>
        </w:rPr>
        <w:t xml:space="preserve">в специально оборудованных местах для </w:t>
      </w:r>
      <w:r w:rsidR="004A408E">
        <w:rPr>
          <w:sz w:val="24"/>
          <w:szCs w:val="24"/>
        </w:rPr>
        <w:t xml:space="preserve">приготовления пищи на </w:t>
      </w:r>
      <w:r w:rsidR="004C3C84">
        <w:rPr>
          <w:sz w:val="24"/>
          <w:szCs w:val="24"/>
        </w:rPr>
        <w:t>мангалах</w:t>
      </w:r>
      <w:r w:rsidR="004D3A8E">
        <w:rPr>
          <w:sz w:val="24"/>
          <w:szCs w:val="24"/>
        </w:rPr>
        <w:t>, расположенных в зон</w:t>
      </w:r>
      <w:r w:rsidR="00057F12">
        <w:rPr>
          <w:sz w:val="24"/>
          <w:szCs w:val="24"/>
        </w:rPr>
        <w:t>е</w:t>
      </w:r>
      <w:r w:rsidR="004D3A8E">
        <w:rPr>
          <w:sz w:val="24"/>
          <w:szCs w:val="24"/>
        </w:rPr>
        <w:t xml:space="preserve"> проведения пикника</w:t>
      </w:r>
      <w:r w:rsidRPr="005D2DD4">
        <w:rPr>
          <w:sz w:val="24"/>
          <w:szCs w:val="24"/>
        </w:rPr>
        <w:t xml:space="preserve"> при выполнении следующих требований:</w:t>
      </w:r>
    </w:p>
    <w:p w:rsidR="009C2F8D" w:rsidRPr="005D2DD4" w:rsidRDefault="00815B69" w:rsidP="009C2F8D">
      <w:pPr>
        <w:ind w:firstLine="708"/>
        <w:jc w:val="both"/>
        <w:rPr>
          <w:sz w:val="24"/>
          <w:szCs w:val="24"/>
        </w:rPr>
      </w:pPr>
      <w:r>
        <w:rPr>
          <w:sz w:val="24"/>
          <w:szCs w:val="24"/>
        </w:rPr>
        <w:t>- и</w:t>
      </w:r>
      <w:r w:rsidR="009C2F8D">
        <w:rPr>
          <w:sz w:val="24"/>
          <w:szCs w:val="24"/>
        </w:rPr>
        <w:t>спользование</w:t>
      </w:r>
      <w:r w:rsidR="009C2F8D" w:rsidRPr="005D2DD4">
        <w:rPr>
          <w:sz w:val="24"/>
          <w:szCs w:val="24"/>
        </w:rPr>
        <w:t xml:space="preserve"> открытого огня должно </w:t>
      </w:r>
      <w:r w:rsidR="009C2F8D">
        <w:rPr>
          <w:sz w:val="24"/>
          <w:szCs w:val="24"/>
        </w:rPr>
        <w:t>производиться только в специальной ёмкости из негорючего материала</w:t>
      </w:r>
      <w:r w:rsidR="009C2F8D" w:rsidRPr="005D2DD4">
        <w:rPr>
          <w:sz w:val="24"/>
          <w:szCs w:val="24"/>
        </w:rPr>
        <w:t xml:space="preserve"> </w:t>
      </w:r>
      <w:r w:rsidR="009C2F8D">
        <w:rPr>
          <w:sz w:val="24"/>
          <w:szCs w:val="24"/>
        </w:rPr>
        <w:t xml:space="preserve">- </w:t>
      </w:r>
      <w:r w:rsidR="009C2F8D" w:rsidRPr="005D2DD4">
        <w:rPr>
          <w:sz w:val="24"/>
          <w:szCs w:val="24"/>
        </w:rPr>
        <w:t>мангал</w:t>
      </w:r>
      <w:r w:rsidR="009C2F8D">
        <w:rPr>
          <w:sz w:val="24"/>
          <w:szCs w:val="24"/>
        </w:rPr>
        <w:t>е</w:t>
      </w:r>
      <w:r w:rsidR="009C2F8D" w:rsidRPr="005D2DD4">
        <w:rPr>
          <w:sz w:val="24"/>
          <w:szCs w:val="24"/>
        </w:rPr>
        <w:t>;</w:t>
      </w:r>
    </w:p>
    <w:p w:rsidR="009C2F8D" w:rsidRPr="005D2DD4" w:rsidRDefault="00815B69" w:rsidP="009C2F8D">
      <w:pPr>
        <w:ind w:firstLine="708"/>
        <w:jc w:val="both"/>
        <w:rPr>
          <w:sz w:val="24"/>
          <w:szCs w:val="24"/>
        </w:rPr>
      </w:pPr>
      <w:r w:rsidRPr="00057F12">
        <w:rPr>
          <w:sz w:val="24"/>
          <w:szCs w:val="24"/>
        </w:rPr>
        <w:t xml:space="preserve">- </w:t>
      </w:r>
      <w:r w:rsidR="009C2F8D" w:rsidRPr="00057F12">
        <w:rPr>
          <w:sz w:val="24"/>
          <w:szCs w:val="24"/>
        </w:rPr>
        <w:t xml:space="preserve">территория вокруг места использования открытого огня должна быть очищена                      </w:t>
      </w:r>
      <w:r w:rsidR="00057F12" w:rsidRPr="00057F12">
        <w:rPr>
          <w:sz w:val="24"/>
          <w:szCs w:val="24"/>
        </w:rPr>
        <w:t xml:space="preserve">от </w:t>
      </w:r>
      <w:r w:rsidR="009C2F8D" w:rsidRPr="00057F12">
        <w:rPr>
          <w:sz w:val="24"/>
          <w:szCs w:val="24"/>
        </w:rPr>
        <w:t>сухой травы, мусора и других горючих материалов;</w:t>
      </w:r>
    </w:p>
    <w:p w:rsidR="009C2F8D" w:rsidRPr="005D2DD4" w:rsidRDefault="00815B69" w:rsidP="009C2F8D">
      <w:pPr>
        <w:ind w:firstLine="708"/>
        <w:jc w:val="both"/>
        <w:rPr>
          <w:sz w:val="24"/>
          <w:szCs w:val="24"/>
        </w:rPr>
      </w:pPr>
      <w:r w:rsidRPr="00057F12">
        <w:rPr>
          <w:sz w:val="24"/>
          <w:szCs w:val="24"/>
        </w:rPr>
        <w:t xml:space="preserve">- </w:t>
      </w:r>
      <w:r w:rsidR="009C2F8D" w:rsidRPr="00057F12">
        <w:rPr>
          <w:sz w:val="24"/>
          <w:szCs w:val="24"/>
        </w:rPr>
        <w:t>лицо, использующее открытый огонь, должно иметь первичные средства для локализации и ликвидации горения (ёмкост</w:t>
      </w:r>
      <w:r w:rsidR="00AF45D3" w:rsidRPr="00057F12">
        <w:rPr>
          <w:sz w:val="24"/>
          <w:szCs w:val="24"/>
        </w:rPr>
        <w:t>ь</w:t>
      </w:r>
      <w:r w:rsidR="009C2F8D" w:rsidRPr="00057F12">
        <w:rPr>
          <w:sz w:val="24"/>
          <w:szCs w:val="24"/>
        </w:rPr>
        <w:t xml:space="preserve"> с водой), а также мобильное средство связи для вызова подразделения пожарной охраны.</w:t>
      </w:r>
    </w:p>
    <w:p w:rsidR="009C2F8D" w:rsidRPr="005D2DD4" w:rsidRDefault="00815B69" w:rsidP="009C2F8D">
      <w:pPr>
        <w:ind w:firstLine="708"/>
        <w:jc w:val="both"/>
        <w:rPr>
          <w:sz w:val="24"/>
          <w:szCs w:val="24"/>
        </w:rPr>
      </w:pPr>
      <w:r w:rsidRPr="00057F12">
        <w:rPr>
          <w:sz w:val="24"/>
          <w:szCs w:val="24"/>
        </w:rPr>
        <w:t>2</w:t>
      </w:r>
      <w:r w:rsidR="009C2F8D" w:rsidRPr="00057F12">
        <w:rPr>
          <w:sz w:val="24"/>
          <w:szCs w:val="24"/>
        </w:rPr>
        <w:t>. Зона очистки вокруг мангала от горючих материалов должна составлять</w:t>
      </w:r>
      <w:r w:rsidR="00057F12" w:rsidRPr="00057F12">
        <w:rPr>
          <w:sz w:val="24"/>
          <w:szCs w:val="24"/>
        </w:rPr>
        <w:t xml:space="preserve"> </w:t>
      </w:r>
      <w:r w:rsidR="00467AB0" w:rsidRPr="00057F12">
        <w:rPr>
          <w:sz w:val="24"/>
          <w:szCs w:val="24"/>
        </w:rPr>
        <w:t>не менее</w:t>
      </w:r>
      <w:r w:rsidR="009C2F8D" w:rsidRPr="00057F12">
        <w:rPr>
          <w:sz w:val="24"/>
          <w:szCs w:val="24"/>
        </w:rPr>
        <w:t xml:space="preserve"> </w:t>
      </w:r>
      <w:r w:rsidR="00057F12" w:rsidRPr="00057F12">
        <w:rPr>
          <w:sz w:val="24"/>
          <w:szCs w:val="24"/>
        </w:rPr>
        <w:t xml:space="preserve">двух </w:t>
      </w:r>
      <w:r w:rsidR="009C2F8D" w:rsidRPr="00057F12">
        <w:rPr>
          <w:sz w:val="24"/>
          <w:szCs w:val="24"/>
        </w:rPr>
        <w:t>метров.</w:t>
      </w:r>
    </w:p>
    <w:p w:rsidR="009C2F8D" w:rsidRPr="005D2DD4" w:rsidRDefault="00815B69" w:rsidP="009C2F8D">
      <w:pPr>
        <w:ind w:firstLine="708"/>
        <w:jc w:val="both"/>
        <w:rPr>
          <w:sz w:val="24"/>
          <w:szCs w:val="24"/>
        </w:rPr>
      </w:pPr>
      <w:r w:rsidRPr="0027420C">
        <w:rPr>
          <w:sz w:val="24"/>
          <w:szCs w:val="24"/>
        </w:rPr>
        <w:t>3</w:t>
      </w:r>
      <w:r w:rsidR="009C2F8D" w:rsidRPr="0027420C">
        <w:rPr>
          <w:sz w:val="24"/>
          <w:szCs w:val="24"/>
        </w:rPr>
        <w:t xml:space="preserve">.  В течение всего </w:t>
      </w:r>
      <w:r w:rsidR="0027420C" w:rsidRPr="0027420C">
        <w:rPr>
          <w:sz w:val="24"/>
          <w:szCs w:val="24"/>
        </w:rPr>
        <w:t>периода времени</w:t>
      </w:r>
      <w:r w:rsidR="009C2F8D" w:rsidRPr="0027420C">
        <w:rPr>
          <w:sz w:val="24"/>
          <w:szCs w:val="24"/>
        </w:rPr>
        <w:t xml:space="preserve">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9C2F8D" w:rsidRPr="00AC7B5F" w:rsidRDefault="00815B69" w:rsidP="009C2F8D">
      <w:pPr>
        <w:ind w:firstLine="708"/>
        <w:jc w:val="both"/>
        <w:rPr>
          <w:sz w:val="24"/>
          <w:szCs w:val="24"/>
        </w:rPr>
      </w:pPr>
      <w:r>
        <w:rPr>
          <w:sz w:val="24"/>
          <w:szCs w:val="24"/>
        </w:rPr>
        <w:t>4</w:t>
      </w:r>
      <w:r w:rsidR="009C2F8D" w:rsidRPr="00AC7B5F">
        <w:rPr>
          <w:sz w:val="24"/>
          <w:szCs w:val="24"/>
        </w:rPr>
        <w:t>.  Использование открытого огня запрещается:</w:t>
      </w:r>
    </w:p>
    <w:p w:rsidR="009C2F8D" w:rsidRPr="00AC7B5F" w:rsidRDefault="00815B69" w:rsidP="009C2F8D">
      <w:pPr>
        <w:ind w:firstLine="708"/>
        <w:jc w:val="both"/>
        <w:rPr>
          <w:sz w:val="24"/>
          <w:szCs w:val="24"/>
        </w:rPr>
      </w:pPr>
      <w:r>
        <w:rPr>
          <w:sz w:val="24"/>
          <w:szCs w:val="24"/>
        </w:rPr>
        <w:t>-</w:t>
      </w:r>
      <w:r w:rsidR="009C2F8D" w:rsidRPr="00AC7B5F">
        <w:rPr>
          <w:sz w:val="24"/>
          <w:szCs w:val="24"/>
        </w:rPr>
        <w:t>    при установлении на территории муниципального образования особого противопожарного режима;</w:t>
      </w:r>
    </w:p>
    <w:p w:rsidR="009C2F8D" w:rsidRPr="00AC7B5F" w:rsidRDefault="00815B69" w:rsidP="009C2F8D">
      <w:pPr>
        <w:ind w:firstLine="708"/>
        <w:jc w:val="both"/>
        <w:rPr>
          <w:sz w:val="24"/>
          <w:szCs w:val="24"/>
        </w:rPr>
      </w:pPr>
      <w:r>
        <w:rPr>
          <w:sz w:val="24"/>
          <w:szCs w:val="24"/>
        </w:rPr>
        <w:t>-</w:t>
      </w:r>
      <w:r w:rsidR="009C2F8D" w:rsidRPr="00AC7B5F">
        <w:rPr>
          <w:sz w:val="24"/>
          <w:szCs w:val="24"/>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9C2F8D" w:rsidRPr="005D2DD4" w:rsidRDefault="00815B69" w:rsidP="009C2F8D">
      <w:pPr>
        <w:ind w:firstLine="708"/>
        <w:jc w:val="both"/>
        <w:rPr>
          <w:sz w:val="24"/>
          <w:szCs w:val="24"/>
        </w:rPr>
      </w:pPr>
      <w:r>
        <w:rPr>
          <w:sz w:val="24"/>
          <w:szCs w:val="24"/>
        </w:rPr>
        <w:t>-</w:t>
      </w:r>
      <w:r w:rsidR="009C2F8D" w:rsidRPr="00AC7B5F">
        <w:rPr>
          <w:sz w:val="24"/>
          <w:szCs w:val="24"/>
        </w:rPr>
        <w:t>    в емкости, стенки которой имеют огненный сквозной прогар;</w:t>
      </w:r>
    </w:p>
    <w:p w:rsidR="009C2F8D" w:rsidRPr="005D2DD4" w:rsidRDefault="00815B69" w:rsidP="009C2F8D">
      <w:pPr>
        <w:ind w:firstLine="708"/>
        <w:jc w:val="both"/>
        <w:rPr>
          <w:sz w:val="24"/>
          <w:szCs w:val="24"/>
        </w:rPr>
      </w:pPr>
      <w:r>
        <w:rPr>
          <w:sz w:val="24"/>
          <w:szCs w:val="24"/>
        </w:rPr>
        <w:t>-</w:t>
      </w:r>
      <w:r w:rsidR="009C2F8D" w:rsidRPr="00282DEC">
        <w:rPr>
          <w:sz w:val="24"/>
          <w:szCs w:val="24"/>
        </w:rPr>
        <w:t xml:space="preserve">    при скорости ветра, превышающей значение </w:t>
      </w:r>
      <w:r w:rsidR="009E0A4F" w:rsidRPr="0027420C">
        <w:rPr>
          <w:sz w:val="24"/>
          <w:szCs w:val="24"/>
        </w:rPr>
        <w:t>5</w:t>
      </w:r>
      <w:r w:rsidR="009C2F8D" w:rsidRPr="0027420C">
        <w:rPr>
          <w:sz w:val="24"/>
          <w:szCs w:val="24"/>
        </w:rPr>
        <w:t xml:space="preserve"> метров</w:t>
      </w:r>
      <w:r w:rsidR="009C2F8D" w:rsidRPr="00282DEC">
        <w:rPr>
          <w:sz w:val="24"/>
          <w:szCs w:val="24"/>
        </w:rPr>
        <w:t xml:space="preserve"> в секунду.</w:t>
      </w:r>
    </w:p>
    <w:p w:rsidR="009C2F8D" w:rsidRPr="00D21F39" w:rsidRDefault="00815B69" w:rsidP="009C2F8D">
      <w:pPr>
        <w:ind w:firstLine="708"/>
        <w:jc w:val="both"/>
        <w:rPr>
          <w:sz w:val="24"/>
          <w:szCs w:val="24"/>
        </w:rPr>
      </w:pPr>
      <w:r>
        <w:rPr>
          <w:sz w:val="24"/>
          <w:szCs w:val="24"/>
        </w:rPr>
        <w:t>5</w:t>
      </w:r>
      <w:r w:rsidR="009C2F8D" w:rsidRPr="00D21F39">
        <w:rPr>
          <w:sz w:val="24"/>
          <w:szCs w:val="24"/>
        </w:rPr>
        <w:t>.  В процессе использования открытого огня запрещается:</w:t>
      </w:r>
    </w:p>
    <w:p w:rsidR="009C2F8D" w:rsidRPr="005D2DD4" w:rsidRDefault="00815B69" w:rsidP="009C2F8D">
      <w:pPr>
        <w:ind w:firstLine="708"/>
        <w:jc w:val="both"/>
        <w:rPr>
          <w:sz w:val="24"/>
          <w:szCs w:val="24"/>
        </w:rPr>
      </w:pPr>
      <w:r>
        <w:rPr>
          <w:sz w:val="24"/>
          <w:szCs w:val="24"/>
        </w:rPr>
        <w:t>-</w:t>
      </w:r>
      <w:r w:rsidR="009C2F8D">
        <w:rPr>
          <w:sz w:val="24"/>
          <w:szCs w:val="24"/>
        </w:rPr>
        <w:t xml:space="preserve"> </w:t>
      </w:r>
      <w:r w:rsidR="009C2F8D" w:rsidRPr="00D21F39">
        <w:rPr>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9C2F8D" w:rsidRPr="00D21F39" w:rsidRDefault="00815B69" w:rsidP="009C2F8D">
      <w:pPr>
        <w:ind w:firstLine="708"/>
        <w:jc w:val="both"/>
        <w:rPr>
          <w:sz w:val="24"/>
          <w:szCs w:val="24"/>
        </w:rPr>
      </w:pPr>
      <w:r>
        <w:rPr>
          <w:sz w:val="24"/>
          <w:szCs w:val="24"/>
        </w:rPr>
        <w:t>-</w:t>
      </w:r>
      <w:r w:rsidR="009C2F8D">
        <w:rPr>
          <w:sz w:val="24"/>
          <w:szCs w:val="24"/>
        </w:rPr>
        <w:t xml:space="preserve"> </w:t>
      </w:r>
      <w:r w:rsidR="009C2F8D" w:rsidRPr="00D21F39">
        <w:rPr>
          <w:sz w:val="24"/>
          <w:szCs w:val="24"/>
        </w:rPr>
        <w:t>оставлять место очага горения без присмотра до полного прекращения горения (тления);</w:t>
      </w:r>
    </w:p>
    <w:p w:rsidR="009C2F8D" w:rsidRPr="00D21F39" w:rsidRDefault="00815B69" w:rsidP="009C2F8D">
      <w:pPr>
        <w:ind w:firstLine="708"/>
        <w:jc w:val="both"/>
        <w:rPr>
          <w:sz w:val="24"/>
          <w:szCs w:val="24"/>
        </w:rPr>
      </w:pPr>
      <w:r>
        <w:rPr>
          <w:sz w:val="24"/>
          <w:szCs w:val="24"/>
        </w:rPr>
        <w:t>-</w:t>
      </w:r>
      <w:r w:rsidR="009C2F8D" w:rsidRPr="00D21F39">
        <w:rPr>
          <w:sz w:val="24"/>
          <w:szCs w:val="24"/>
        </w:rPr>
        <w:t xml:space="preserve"> располагать легковоспламеняющиеся и горючие жидкости, а также горючие материалы вблизи очага горения.</w:t>
      </w:r>
    </w:p>
    <w:p w:rsidR="009C2F8D" w:rsidRDefault="00815B69" w:rsidP="009C2F8D">
      <w:pPr>
        <w:ind w:firstLine="708"/>
        <w:jc w:val="both"/>
        <w:rPr>
          <w:sz w:val="24"/>
          <w:szCs w:val="24"/>
        </w:rPr>
      </w:pPr>
      <w:r>
        <w:rPr>
          <w:sz w:val="24"/>
          <w:szCs w:val="24"/>
        </w:rPr>
        <w:t>6</w:t>
      </w:r>
      <w:r w:rsidR="009C2F8D" w:rsidRPr="00282DEC">
        <w:rPr>
          <w:sz w:val="24"/>
          <w:szCs w:val="24"/>
        </w:rPr>
        <w:t>.  После использования открытого огня место очага горения должно быть залито водой до полного прекращения горения (тления).</w:t>
      </w:r>
    </w:p>
    <w:p w:rsidR="009E0A4F" w:rsidRDefault="00815B69" w:rsidP="009C2F8D">
      <w:pPr>
        <w:ind w:firstLine="708"/>
        <w:jc w:val="both"/>
        <w:rPr>
          <w:sz w:val="24"/>
          <w:szCs w:val="24"/>
        </w:rPr>
      </w:pPr>
      <w:r>
        <w:rPr>
          <w:sz w:val="24"/>
          <w:szCs w:val="24"/>
        </w:rPr>
        <w:t>7</w:t>
      </w:r>
      <w:r w:rsidR="009E0A4F">
        <w:rPr>
          <w:sz w:val="24"/>
          <w:szCs w:val="24"/>
        </w:rPr>
        <w:t xml:space="preserve">. </w:t>
      </w:r>
      <w:r w:rsidR="007A2CC3">
        <w:rPr>
          <w:sz w:val="24"/>
          <w:szCs w:val="24"/>
        </w:rPr>
        <w:t>При</w:t>
      </w:r>
      <w:r w:rsidR="009E0A4F">
        <w:rPr>
          <w:sz w:val="24"/>
          <w:szCs w:val="24"/>
        </w:rPr>
        <w:t xml:space="preserve"> возникновени</w:t>
      </w:r>
      <w:r w:rsidR="007A2CC3">
        <w:rPr>
          <w:sz w:val="24"/>
          <w:szCs w:val="24"/>
        </w:rPr>
        <w:t>и</w:t>
      </w:r>
      <w:r w:rsidR="009E0A4F">
        <w:rPr>
          <w:sz w:val="24"/>
          <w:szCs w:val="24"/>
        </w:rPr>
        <w:t xml:space="preserve"> пожара необходимо:</w:t>
      </w:r>
    </w:p>
    <w:p w:rsidR="009E0A4F" w:rsidRDefault="009E0A4F" w:rsidP="009C2F8D">
      <w:pPr>
        <w:ind w:firstLine="708"/>
        <w:jc w:val="both"/>
        <w:rPr>
          <w:sz w:val="24"/>
          <w:szCs w:val="24"/>
        </w:rPr>
      </w:pPr>
      <w:r>
        <w:rPr>
          <w:sz w:val="24"/>
          <w:szCs w:val="24"/>
        </w:rPr>
        <w:t xml:space="preserve">- немедленно </w:t>
      </w:r>
      <w:r w:rsidR="00EB5B03">
        <w:rPr>
          <w:sz w:val="24"/>
          <w:szCs w:val="24"/>
        </w:rPr>
        <w:t>позвонить</w:t>
      </w:r>
      <w:r>
        <w:rPr>
          <w:sz w:val="24"/>
          <w:szCs w:val="24"/>
        </w:rPr>
        <w:t xml:space="preserve"> в службу спасения с мобильного телефона по номеру – 101 </w:t>
      </w:r>
      <w:r w:rsidR="00EB5B03">
        <w:rPr>
          <w:sz w:val="24"/>
          <w:szCs w:val="24"/>
        </w:rPr>
        <w:t xml:space="preserve">              </w:t>
      </w:r>
      <w:r>
        <w:rPr>
          <w:sz w:val="24"/>
          <w:szCs w:val="24"/>
        </w:rPr>
        <w:t>или 112</w:t>
      </w:r>
      <w:r w:rsidR="00EB5B03">
        <w:rPr>
          <w:sz w:val="24"/>
          <w:szCs w:val="24"/>
        </w:rPr>
        <w:t>, сообщить точное место возгорания (адрес) и свою фамилию</w:t>
      </w:r>
      <w:r>
        <w:rPr>
          <w:sz w:val="24"/>
          <w:szCs w:val="24"/>
        </w:rPr>
        <w:t>;</w:t>
      </w:r>
    </w:p>
    <w:p w:rsidR="009E0A4F" w:rsidRDefault="009E0A4F" w:rsidP="009C2F8D">
      <w:pPr>
        <w:ind w:firstLine="708"/>
        <w:jc w:val="both"/>
        <w:rPr>
          <w:sz w:val="24"/>
          <w:szCs w:val="24"/>
        </w:rPr>
      </w:pPr>
      <w:r>
        <w:rPr>
          <w:sz w:val="24"/>
          <w:szCs w:val="24"/>
        </w:rPr>
        <w:t>- эвакуировать людей в безопасное место;</w:t>
      </w:r>
    </w:p>
    <w:p w:rsidR="009E0A4F" w:rsidRPr="008F6FE1" w:rsidRDefault="009E0A4F" w:rsidP="009C2F8D">
      <w:pPr>
        <w:ind w:firstLine="708"/>
        <w:jc w:val="both"/>
        <w:rPr>
          <w:color w:val="3B4256"/>
        </w:rPr>
      </w:pPr>
      <w:r>
        <w:rPr>
          <w:sz w:val="24"/>
          <w:szCs w:val="24"/>
        </w:rPr>
        <w:t>- принять посильные меры</w:t>
      </w:r>
      <w:r w:rsidR="00EB5B03">
        <w:rPr>
          <w:sz w:val="24"/>
          <w:szCs w:val="24"/>
        </w:rPr>
        <w:t xml:space="preserve"> по тушению возгорания первичными средствами </w:t>
      </w:r>
      <w:r w:rsidR="007A2CC3">
        <w:rPr>
          <w:sz w:val="24"/>
          <w:szCs w:val="24"/>
        </w:rPr>
        <w:t xml:space="preserve">пожаротушения, </w:t>
      </w:r>
      <w:r w:rsidR="00EB5B03">
        <w:rPr>
          <w:sz w:val="24"/>
          <w:szCs w:val="24"/>
        </w:rPr>
        <w:t>до приезда подразделения пожарной охраны.</w:t>
      </w:r>
      <w:r>
        <w:rPr>
          <w:sz w:val="24"/>
          <w:szCs w:val="24"/>
        </w:rPr>
        <w:t xml:space="preserve"> </w:t>
      </w:r>
    </w:p>
    <w:p w:rsidR="009C2F8D" w:rsidRDefault="009C2F8D" w:rsidP="00B43DE4">
      <w:pPr>
        <w:autoSpaceDE w:val="0"/>
        <w:autoSpaceDN w:val="0"/>
        <w:adjustRightInd w:val="0"/>
        <w:jc w:val="both"/>
        <w:rPr>
          <w:sz w:val="24"/>
          <w:szCs w:val="24"/>
        </w:rPr>
        <w:sectPr w:rsidR="009C2F8D" w:rsidSect="0039728D">
          <w:headerReference w:type="default" r:id="rId9"/>
          <w:headerReference w:type="first" r:id="rId10"/>
          <w:pgSz w:w="11906" w:h="16838"/>
          <w:pgMar w:top="851" w:right="624" w:bottom="851" w:left="1418" w:header="336" w:footer="709" w:gutter="0"/>
          <w:cols w:space="708"/>
          <w:titlePg/>
          <w:docGrid w:linePitch="360"/>
        </w:sectPr>
      </w:pPr>
    </w:p>
    <w:tbl>
      <w:tblPr>
        <w:tblW w:w="0" w:type="auto"/>
        <w:tblCellMar>
          <w:left w:w="57" w:type="dxa"/>
          <w:right w:w="57" w:type="dxa"/>
        </w:tblCellMar>
        <w:tblLook w:val="01E0"/>
      </w:tblPr>
      <w:tblGrid>
        <w:gridCol w:w="3754"/>
        <w:gridCol w:w="3753"/>
        <w:gridCol w:w="3003"/>
        <w:gridCol w:w="5282"/>
      </w:tblGrid>
      <w:tr w:rsidR="00B43DE4" w:rsidRPr="00DB73A4" w:rsidTr="00EB5B03">
        <w:trPr>
          <w:trHeight w:val="2005"/>
        </w:trPr>
        <w:tc>
          <w:tcPr>
            <w:tcW w:w="3754" w:type="dxa"/>
          </w:tcPr>
          <w:p w:rsidR="00B43DE4" w:rsidRPr="00DB73A4" w:rsidRDefault="00B43DE4" w:rsidP="00B43DE4">
            <w:pPr>
              <w:rPr>
                <w:sz w:val="24"/>
                <w:szCs w:val="24"/>
              </w:rPr>
            </w:pPr>
          </w:p>
        </w:tc>
        <w:tc>
          <w:tcPr>
            <w:tcW w:w="3753" w:type="dxa"/>
          </w:tcPr>
          <w:p w:rsidR="00B43DE4" w:rsidRPr="00DB73A4" w:rsidRDefault="00B43DE4" w:rsidP="00EB5B03">
            <w:pPr>
              <w:jc w:val="right"/>
              <w:rPr>
                <w:sz w:val="24"/>
                <w:szCs w:val="24"/>
              </w:rPr>
            </w:pPr>
          </w:p>
        </w:tc>
        <w:tc>
          <w:tcPr>
            <w:tcW w:w="3003" w:type="dxa"/>
          </w:tcPr>
          <w:p w:rsidR="00B43DE4" w:rsidRPr="00DB73A4" w:rsidRDefault="00B43DE4" w:rsidP="00EB5B03">
            <w:pPr>
              <w:jc w:val="right"/>
              <w:rPr>
                <w:sz w:val="24"/>
                <w:szCs w:val="24"/>
              </w:rPr>
            </w:pPr>
          </w:p>
        </w:tc>
        <w:tc>
          <w:tcPr>
            <w:tcW w:w="5282" w:type="dxa"/>
          </w:tcPr>
          <w:p w:rsidR="00B43DE4" w:rsidRDefault="00B43DE4" w:rsidP="00EB5B03">
            <w:pPr>
              <w:ind w:left="-108"/>
              <w:jc w:val="right"/>
              <w:rPr>
                <w:sz w:val="24"/>
                <w:szCs w:val="24"/>
              </w:rPr>
            </w:pPr>
            <w:r>
              <w:rPr>
                <w:sz w:val="24"/>
                <w:szCs w:val="24"/>
              </w:rPr>
              <w:t>Приложение № 3</w:t>
            </w:r>
          </w:p>
          <w:p w:rsidR="00B43DE4" w:rsidRDefault="00B43DE4" w:rsidP="00EB5B03">
            <w:pPr>
              <w:ind w:left="-108"/>
              <w:jc w:val="right"/>
              <w:rPr>
                <w:sz w:val="24"/>
                <w:szCs w:val="24"/>
              </w:rPr>
            </w:pPr>
          </w:p>
          <w:p w:rsidR="00B43DE4" w:rsidRDefault="00B43DE4" w:rsidP="00EB5B03">
            <w:pPr>
              <w:ind w:left="-108"/>
              <w:jc w:val="right"/>
              <w:rPr>
                <w:sz w:val="24"/>
                <w:szCs w:val="24"/>
              </w:rPr>
            </w:pPr>
            <w:r>
              <w:rPr>
                <w:sz w:val="24"/>
                <w:szCs w:val="24"/>
              </w:rPr>
              <w:t>УТВЕРЖДЕН</w:t>
            </w:r>
          </w:p>
          <w:p w:rsidR="00B43DE4" w:rsidRPr="00DB73A4" w:rsidRDefault="00B43DE4" w:rsidP="00EB5B03">
            <w:pPr>
              <w:ind w:left="-108"/>
              <w:jc w:val="right"/>
              <w:rPr>
                <w:sz w:val="24"/>
                <w:szCs w:val="24"/>
              </w:rPr>
            </w:pPr>
            <w:r>
              <w:rPr>
                <w:sz w:val="24"/>
                <w:szCs w:val="24"/>
              </w:rPr>
              <w:t>постановлением</w:t>
            </w:r>
            <w:r w:rsidRPr="00DB73A4">
              <w:rPr>
                <w:sz w:val="24"/>
                <w:szCs w:val="24"/>
              </w:rPr>
              <w:t xml:space="preserve"> Администрации</w:t>
            </w:r>
          </w:p>
          <w:p w:rsidR="00B43DE4" w:rsidRPr="00DB73A4" w:rsidRDefault="00B43DE4" w:rsidP="00EB5B03">
            <w:pPr>
              <w:ind w:left="-108"/>
              <w:jc w:val="right"/>
              <w:rPr>
                <w:sz w:val="24"/>
                <w:szCs w:val="24"/>
              </w:rPr>
            </w:pPr>
            <w:r w:rsidRPr="00DB73A4">
              <w:rPr>
                <w:sz w:val="24"/>
                <w:szCs w:val="24"/>
              </w:rPr>
              <w:t xml:space="preserve">муниципального образования                     </w:t>
            </w:r>
          </w:p>
          <w:p w:rsidR="00B43DE4" w:rsidRPr="00DB73A4" w:rsidRDefault="00B43DE4" w:rsidP="00EB5B03">
            <w:pPr>
              <w:ind w:left="-108"/>
              <w:jc w:val="right"/>
              <w:rPr>
                <w:sz w:val="24"/>
                <w:szCs w:val="24"/>
              </w:rPr>
            </w:pPr>
            <w:r>
              <w:rPr>
                <w:sz w:val="24"/>
                <w:szCs w:val="24"/>
              </w:rPr>
              <w:t xml:space="preserve">«город Десногорск» </w:t>
            </w:r>
            <w:r w:rsidRPr="00DB73A4">
              <w:rPr>
                <w:sz w:val="24"/>
                <w:szCs w:val="24"/>
              </w:rPr>
              <w:t>Смоленской области</w:t>
            </w:r>
          </w:p>
          <w:p w:rsidR="00B43DE4" w:rsidRPr="00DB73A4" w:rsidRDefault="00882CC4" w:rsidP="00EB5B03">
            <w:pPr>
              <w:jc w:val="right"/>
              <w:rPr>
                <w:sz w:val="24"/>
                <w:szCs w:val="24"/>
              </w:rPr>
            </w:pPr>
            <w:r>
              <w:rPr>
                <w:sz w:val="24"/>
                <w:szCs w:val="24"/>
              </w:rPr>
              <w:t xml:space="preserve">от </w:t>
            </w:r>
            <w:r w:rsidRPr="00882CC4">
              <w:rPr>
                <w:sz w:val="24"/>
                <w:szCs w:val="24"/>
                <w:u w:val="single"/>
              </w:rPr>
              <w:t>04.05.2022</w:t>
            </w:r>
            <w:r w:rsidR="00B43DE4">
              <w:rPr>
                <w:sz w:val="24"/>
                <w:szCs w:val="24"/>
              </w:rPr>
              <w:t xml:space="preserve"> </w:t>
            </w:r>
            <w:r w:rsidR="00B43DE4" w:rsidRPr="00DB73A4">
              <w:rPr>
                <w:sz w:val="24"/>
                <w:szCs w:val="24"/>
              </w:rPr>
              <w:t xml:space="preserve">№ </w:t>
            </w:r>
            <w:r w:rsidRPr="00882CC4">
              <w:rPr>
                <w:sz w:val="24"/>
                <w:szCs w:val="24"/>
                <w:u w:val="single"/>
              </w:rPr>
              <w:t>302</w:t>
            </w:r>
          </w:p>
        </w:tc>
      </w:tr>
    </w:tbl>
    <w:p w:rsidR="00B43DE4" w:rsidRDefault="00B43DE4" w:rsidP="00B43DE4">
      <w:pPr>
        <w:rPr>
          <w:sz w:val="24"/>
          <w:szCs w:val="24"/>
        </w:rPr>
      </w:pPr>
    </w:p>
    <w:p w:rsidR="00B43DE4" w:rsidRPr="00DB73A4" w:rsidRDefault="00B43DE4" w:rsidP="00B43DE4">
      <w:pPr>
        <w:rPr>
          <w:sz w:val="24"/>
          <w:szCs w:val="24"/>
        </w:rPr>
      </w:pPr>
    </w:p>
    <w:p w:rsidR="00B43DE4" w:rsidRPr="001C2B18" w:rsidRDefault="00B43DE4" w:rsidP="00B43DE4">
      <w:pPr>
        <w:jc w:val="center"/>
        <w:rPr>
          <w:b/>
          <w:sz w:val="24"/>
          <w:szCs w:val="24"/>
        </w:rPr>
      </w:pPr>
      <w:r w:rsidRPr="001C2B18">
        <w:rPr>
          <w:b/>
          <w:sz w:val="24"/>
          <w:szCs w:val="24"/>
        </w:rPr>
        <w:t>П</w:t>
      </w:r>
      <w:r>
        <w:rPr>
          <w:b/>
          <w:sz w:val="24"/>
          <w:szCs w:val="24"/>
        </w:rPr>
        <w:t>ЕРЕЧЕНЬ</w:t>
      </w:r>
    </w:p>
    <w:p w:rsidR="00B43DE4" w:rsidRPr="005D2789" w:rsidRDefault="00FD3698" w:rsidP="00B43DE4">
      <w:pPr>
        <w:pStyle w:val="4"/>
        <w:rPr>
          <w:sz w:val="24"/>
          <w:szCs w:val="24"/>
        </w:rPr>
      </w:pPr>
      <w:r w:rsidRPr="005D2789">
        <w:rPr>
          <w:sz w:val="24"/>
          <w:szCs w:val="24"/>
        </w:rPr>
        <w:t xml:space="preserve">постоянных </w:t>
      </w:r>
      <w:r w:rsidR="003A31D2" w:rsidRPr="005D2789">
        <w:rPr>
          <w:sz w:val="24"/>
          <w:szCs w:val="24"/>
        </w:rPr>
        <w:t>мест</w:t>
      </w:r>
      <w:r w:rsidR="00B43DE4" w:rsidRPr="005D2789">
        <w:rPr>
          <w:sz w:val="24"/>
          <w:szCs w:val="24"/>
        </w:rPr>
        <w:t xml:space="preserve"> общего пользования</w:t>
      </w:r>
      <w:r w:rsidRPr="005D2789">
        <w:rPr>
          <w:sz w:val="24"/>
          <w:szCs w:val="24"/>
        </w:rPr>
        <w:t>,</w:t>
      </w:r>
      <w:r w:rsidR="00140515" w:rsidRPr="005D2789">
        <w:rPr>
          <w:sz w:val="24"/>
          <w:szCs w:val="24"/>
        </w:rPr>
        <w:t xml:space="preserve"> </w:t>
      </w:r>
      <w:r w:rsidR="00081D31">
        <w:rPr>
          <w:sz w:val="24"/>
          <w:szCs w:val="24"/>
        </w:rPr>
        <w:t>разрешённых для</w:t>
      </w:r>
      <w:r w:rsidRPr="005D2789">
        <w:rPr>
          <w:sz w:val="24"/>
          <w:szCs w:val="24"/>
        </w:rPr>
        <w:t xml:space="preserve"> использовани</w:t>
      </w:r>
      <w:r w:rsidR="00081D31">
        <w:rPr>
          <w:sz w:val="24"/>
          <w:szCs w:val="24"/>
        </w:rPr>
        <w:t>я</w:t>
      </w:r>
      <w:r w:rsidRPr="005D2789">
        <w:rPr>
          <w:sz w:val="24"/>
          <w:szCs w:val="24"/>
        </w:rPr>
        <w:t xml:space="preserve"> открытого</w:t>
      </w:r>
      <w:r w:rsidR="00081D31">
        <w:rPr>
          <w:sz w:val="24"/>
          <w:szCs w:val="24"/>
        </w:rPr>
        <w:t xml:space="preserve"> </w:t>
      </w:r>
      <w:r w:rsidRPr="005D2789">
        <w:rPr>
          <w:sz w:val="24"/>
          <w:szCs w:val="24"/>
        </w:rPr>
        <w:t>огня</w:t>
      </w:r>
      <w:r w:rsidR="00B43DE4" w:rsidRPr="005D2789">
        <w:rPr>
          <w:sz w:val="24"/>
          <w:szCs w:val="24"/>
        </w:rPr>
        <w:t xml:space="preserve"> </w:t>
      </w:r>
    </w:p>
    <w:p w:rsidR="00B43DE4" w:rsidRPr="00EF1F55" w:rsidRDefault="003A31D2" w:rsidP="00B43DE4">
      <w:pPr>
        <w:pStyle w:val="4"/>
        <w:rPr>
          <w:sz w:val="24"/>
          <w:szCs w:val="24"/>
        </w:rPr>
      </w:pPr>
      <w:r w:rsidRPr="005D2789">
        <w:rPr>
          <w:sz w:val="24"/>
          <w:szCs w:val="24"/>
        </w:rPr>
        <w:t xml:space="preserve">на землях </w:t>
      </w:r>
      <w:r w:rsidR="00B43DE4" w:rsidRPr="005D2789">
        <w:rPr>
          <w:sz w:val="24"/>
          <w:szCs w:val="24"/>
        </w:rPr>
        <w:t>муниципального образования «город Десногорск» Смоленской области</w:t>
      </w:r>
    </w:p>
    <w:p w:rsidR="00B43DE4" w:rsidRPr="00784D37" w:rsidRDefault="00B43DE4" w:rsidP="00B43DE4">
      <w:pPr>
        <w:jc w:val="center"/>
      </w:pPr>
    </w:p>
    <w:tbl>
      <w:tblPr>
        <w:tblW w:w="1567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4"/>
        <w:gridCol w:w="3108"/>
        <w:gridCol w:w="1900"/>
        <w:gridCol w:w="2971"/>
        <w:gridCol w:w="3597"/>
        <w:gridCol w:w="3738"/>
      </w:tblGrid>
      <w:tr w:rsidR="00B43DE4" w:rsidRPr="00057752" w:rsidTr="00141C58">
        <w:trPr>
          <w:tblHeader/>
        </w:trPr>
        <w:tc>
          <w:tcPr>
            <w:tcW w:w="364" w:type="dxa"/>
            <w:noWrap/>
            <w:tcMar>
              <w:left w:w="28" w:type="dxa"/>
              <w:right w:w="28" w:type="dxa"/>
            </w:tcMar>
            <w:vAlign w:val="center"/>
          </w:tcPr>
          <w:p w:rsidR="00B43DE4" w:rsidRPr="00557FEA" w:rsidRDefault="00B43DE4" w:rsidP="00EB5B03">
            <w:pPr>
              <w:jc w:val="center"/>
              <w:rPr>
                <w:b/>
              </w:rPr>
            </w:pPr>
            <w:r w:rsidRPr="00557FEA">
              <w:rPr>
                <w:b/>
              </w:rPr>
              <w:t>№ п/п</w:t>
            </w:r>
          </w:p>
        </w:tc>
        <w:tc>
          <w:tcPr>
            <w:tcW w:w="3108" w:type="dxa"/>
            <w:noWrap/>
            <w:tcMar>
              <w:left w:w="28" w:type="dxa"/>
              <w:right w:w="28" w:type="dxa"/>
            </w:tcMar>
            <w:vAlign w:val="center"/>
          </w:tcPr>
          <w:p w:rsidR="00B43DE4" w:rsidRPr="00557FEA" w:rsidRDefault="00B43DE4" w:rsidP="00EB5B03">
            <w:pPr>
              <w:jc w:val="center"/>
              <w:rPr>
                <w:b/>
              </w:rPr>
            </w:pPr>
            <w:r>
              <w:rPr>
                <w:b/>
              </w:rPr>
              <w:t xml:space="preserve">Наименование </w:t>
            </w:r>
            <w:r w:rsidRPr="008E7D43">
              <w:rPr>
                <w:b/>
              </w:rPr>
              <w:t>постоянного</w:t>
            </w:r>
            <w:r>
              <w:rPr>
                <w:b/>
              </w:rPr>
              <w:t xml:space="preserve"> места для использования открытого огня на территории общего пользования</w:t>
            </w:r>
          </w:p>
        </w:tc>
        <w:tc>
          <w:tcPr>
            <w:tcW w:w="1900" w:type="dxa"/>
            <w:vAlign w:val="center"/>
          </w:tcPr>
          <w:p w:rsidR="00B43DE4" w:rsidRDefault="00B43DE4" w:rsidP="00EB5B03">
            <w:pPr>
              <w:jc w:val="center"/>
              <w:rPr>
                <w:b/>
              </w:rPr>
            </w:pPr>
            <w:r>
              <w:rPr>
                <w:b/>
              </w:rPr>
              <w:t>Цель использования</w:t>
            </w:r>
          </w:p>
          <w:p w:rsidR="00B43DE4" w:rsidRDefault="00B43DE4" w:rsidP="00EB5B03">
            <w:pPr>
              <w:jc w:val="center"/>
              <w:rPr>
                <w:b/>
              </w:rPr>
            </w:pPr>
            <w:r>
              <w:rPr>
                <w:b/>
              </w:rPr>
              <w:t>открытого огня</w:t>
            </w:r>
          </w:p>
        </w:tc>
        <w:tc>
          <w:tcPr>
            <w:tcW w:w="2971" w:type="dxa"/>
            <w:vAlign w:val="center"/>
          </w:tcPr>
          <w:p w:rsidR="00B43DE4" w:rsidRPr="00D770D8" w:rsidRDefault="00B43DE4" w:rsidP="00EB5B03">
            <w:pPr>
              <w:jc w:val="center"/>
              <w:rPr>
                <w:b/>
                <w:highlight w:val="cyan"/>
              </w:rPr>
            </w:pPr>
            <w:r w:rsidRPr="0002796E">
              <w:rPr>
                <w:b/>
              </w:rPr>
              <w:t>Период использования открытого огня</w:t>
            </w:r>
          </w:p>
        </w:tc>
        <w:tc>
          <w:tcPr>
            <w:tcW w:w="3597" w:type="dxa"/>
            <w:vAlign w:val="center"/>
          </w:tcPr>
          <w:p w:rsidR="00B43DE4" w:rsidRDefault="00B43DE4" w:rsidP="00EB5B03">
            <w:pPr>
              <w:jc w:val="center"/>
              <w:rPr>
                <w:b/>
              </w:rPr>
            </w:pPr>
            <w:r>
              <w:rPr>
                <w:b/>
              </w:rPr>
              <w:t xml:space="preserve">Место размещения первичных </w:t>
            </w:r>
          </w:p>
          <w:p w:rsidR="00B43DE4" w:rsidRDefault="00B43DE4" w:rsidP="00EB5B03">
            <w:pPr>
              <w:jc w:val="center"/>
              <w:rPr>
                <w:b/>
              </w:rPr>
            </w:pPr>
            <w:r>
              <w:rPr>
                <w:b/>
              </w:rPr>
              <w:t xml:space="preserve">средств тушения пожара на территории общего пользования, вид первичных средств тушения пожара </w:t>
            </w:r>
          </w:p>
        </w:tc>
        <w:tc>
          <w:tcPr>
            <w:tcW w:w="3738" w:type="dxa"/>
            <w:noWrap/>
            <w:tcMar>
              <w:left w:w="28" w:type="dxa"/>
              <w:right w:w="28" w:type="dxa"/>
            </w:tcMar>
            <w:vAlign w:val="center"/>
          </w:tcPr>
          <w:p w:rsidR="00B43DE4" w:rsidRDefault="00B43DE4" w:rsidP="00EB5B03">
            <w:pPr>
              <w:jc w:val="center"/>
              <w:rPr>
                <w:b/>
              </w:rPr>
            </w:pPr>
            <w:r>
              <w:rPr>
                <w:b/>
              </w:rPr>
              <w:t xml:space="preserve">Лица и (или) организации, обеспечивающие выполнение требований пожарной безопасности </w:t>
            </w:r>
          </w:p>
          <w:p w:rsidR="00B43DE4" w:rsidRPr="00557FEA" w:rsidRDefault="00B43DE4" w:rsidP="00EB5B03">
            <w:pPr>
              <w:jc w:val="center"/>
              <w:rPr>
                <w:b/>
              </w:rPr>
            </w:pPr>
            <w:r>
              <w:rPr>
                <w:b/>
              </w:rPr>
              <w:t xml:space="preserve">при использовании открытого огня  </w:t>
            </w:r>
          </w:p>
        </w:tc>
      </w:tr>
      <w:tr w:rsidR="00B43DE4" w:rsidRPr="00057752" w:rsidTr="00141C58">
        <w:tc>
          <w:tcPr>
            <w:tcW w:w="364" w:type="dxa"/>
            <w:noWrap/>
            <w:tcMar>
              <w:left w:w="28" w:type="dxa"/>
              <w:right w:w="28" w:type="dxa"/>
            </w:tcMar>
          </w:tcPr>
          <w:p w:rsidR="00B43DE4" w:rsidRDefault="00B43DE4" w:rsidP="00EB5B03">
            <w:pPr>
              <w:jc w:val="center"/>
              <w:rPr>
                <w:sz w:val="24"/>
                <w:szCs w:val="24"/>
              </w:rPr>
            </w:pPr>
            <w:r>
              <w:rPr>
                <w:sz w:val="24"/>
                <w:szCs w:val="24"/>
              </w:rPr>
              <w:t>1</w:t>
            </w:r>
          </w:p>
        </w:tc>
        <w:tc>
          <w:tcPr>
            <w:tcW w:w="3108" w:type="dxa"/>
            <w:noWrap/>
            <w:tcMar>
              <w:left w:w="28" w:type="dxa"/>
              <w:right w:w="28" w:type="dxa"/>
            </w:tcMar>
          </w:tcPr>
          <w:p w:rsidR="00B43DE4" w:rsidRPr="006926A7" w:rsidRDefault="00A2307A" w:rsidP="00EB5B03">
            <w:pPr>
              <w:jc w:val="both"/>
              <w:rPr>
                <w:sz w:val="24"/>
                <w:szCs w:val="24"/>
              </w:rPr>
            </w:pPr>
            <w:r>
              <w:rPr>
                <w:sz w:val="24"/>
                <w:szCs w:val="24"/>
              </w:rPr>
              <w:t>г. Десногорск, 3 микрорайон (</w:t>
            </w:r>
            <w:r w:rsidR="00B43DE4">
              <w:rPr>
                <w:sz w:val="24"/>
                <w:szCs w:val="24"/>
              </w:rPr>
              <w:t>центральная часть города</w:t>
            </w:r>
            <w:r>
              <w:rPr>
                <w:sz w:val="24"/>
                <w:szCs w:val="24"/>
              </w:rPr>
              <w:t>)</w:t>
            </w:r>
            <w:r w:rsidR="00B43DE4">
              <w:rPr>
                <w:sz w:val="24"/>
                <w:szCs w:val="24"/>
              </w:rPr>
              <w:t>, парковая зона</w:t>
            </w:r>
            <w:r w:rsidR="00B43DE4" w:rsidRPr="006926A7">
              <w:rPr>
                <w:sz w:val="24"/>
                <w:szCs w:val="24"/>
              </w:rPr>
              <w:t xml:space="preserve"> </w:t>
            </w:r>
          </w:p>
        </w:tc>
        <w:tc>
          <w:tcPr>
            <w:tcW w:w="1900" w:type="dxa"/>
            <w:vMerge w:val="restart"/>
          </w:tcPr>
          <w:p w:rsidR="00B43DE4" w:rsidRDefault="00B43DE4" w:rsidP="00EB5B03">
            <w:pPr>
              <w:jc w:val="center"/>
              <w:rPr>
                <w:sz w:val="24"/>
                <w:szCs w:val="24"/>
              </w:rPr>
            </w:pPr>
            <w:r>
              <w:rPr>
                <w:sz w:val="24"/>
                <w:szCs w:val="24"/>
              </w:rPr>
              <w:t xml:space="preserve">Приготовление пищи </w:t>
            </w:r>
          </w:p>
          <w:p w:rsidR="00B43DE4" w:rsidRDefault="00B43DE4" w:rsidP="00EB5B03">
            <w:pPr>
              <w:jc w:val="center"/>
              <w:rPr>
                <w:sz w:val="24"/>
                <w:szCs w:val="24"/>
              </w:rPr>
            </w:pPr>
            <w:r>
              <w:rPr>
                <w:sz w:val="24"/>
                <w:szCs w:val="24"/>
              </w:rPr>
              <w:t xml:space="preserve">на открытом огне               в специальных негорючих ёмкостях (мангалах), </w:t>
            </w:r>
          </w:p>
          <w:p w:rsidR="00B43DE4" w:rsidRDefault="00B43DE4" w:rsidP="00EB5B03">
            <w:pPr>
              <w:jc w:val="center"/>
              <w:rPr>
                <w:sz w:val="24"/>
                <w:szCs w:val="24"/>
              </w:rPr>
            </w:pPr>
            <w:r>
              <w:rPr>
                <w:sz w:val="24"/>
                <w:szCs w:val="24"/>
              </w:rPr>
              <w:t>в соответстви</w:t>
            </w:r>
            <w:r w:rsidR="005F24CD">
              <w:rPr>
                <w:sz w:val="24"/>
                <w:szCs w:val="24"/>
              </w:rPr>
              <w:t>и               с утверждённым</w:t>
            </w:r>
            <w:r w:rsidR="00DD1CD0">
              <w:rPr>
                <w:sz w:val="24"/>
                <w:szCs w:val="24"/>
              </w:rPr>
              <w:t>и</w:t>
            </w:r>
            <w:r w:rsidR="005F24CD">
              <w:rPr>
                <w:sz w:val="24"/>
                <w:szCs w:val="24"/>
              </w:rPr>
              <w:t xml:space="preserve"> </w:t>
            </w:r>
            <w:r w:rsidR="00DD1CD0">
              <w:rPr>
                <w:sz w:val="24"/>
                <w:szCs w:val="24"/>
              </w:rPr>
              <w:t xml:space="preserve">Правилами и </w:t>
            </w:r>
            <w:r w:rsidR="005F24CD">
              <w:rPr>
                <w:sz w:val="24"/>
                <w:szCs w:val="24"/>
              </w:rPr>
              <w:t>П</w:t>
            </w:r>
            <w:r>
              <w:rPr>
                <w:sz w:val="24"/>
                <w:szCs w:val="24"/>
              </w:rPr>
              <w:t>орядком</w:t>
            </w:r>
            <w:r w:rsidR="00DD1CD0">
              <w:rPr>
                <w:sz w:val="24"/>
                <w:szCs w:val="24"/>
              </w:rPr>
              <w:t xml:space="preserve"> </w:t>
            </w:r>
            <w:r>
              <w:rPr>
                <w:sz w:val="24"/>
                <w:szCs w:val="24"/>
              </w:rPr>
              <w:t xml:space="preserve"> использования открытого огня </w:t>
            </w:r>
          </w:p>
        </w:tc>
        <w:tc>
          <w:tcPr>
            <w:tcW w:w="2971" w:type="dxa"/>
          </w:tcPr>
          <w:p w:rsidR="00B43DE4" w:rsidRDefault="00B43DE4" w:rsidP="00EB5B03">
            <w:pPr>
              <w:jc w:val="center"/>
              <w:rPr>
                <w:sz w:val="24"/>
                <w:szCs w:val="24"/>
              </w:rPr>
            </w:pPr>
            <w:r>
              <w:rPr>
                <w:sz w:val="24"/>
                <w:szCs w:val="24"/>
              </w:rPr>
              <w:t>В период проведения организованных</w:t>
            </w:r>
          </w:p>
          <w:p w:rsidR="00B43DE4" w:rsidRDefault="00B43DE4" w:rsidP="00EB5B03">
            <w:pPr>
              <w:jc w:val="center"/>
              <w:rPr>
                <w:sz w:val="24"/>
                <w:szCs w:val="24"/>
              </w:rPr>
            </w:pPr>
            <w:r>
              <w:rPr>
                <w:sz w:val="24"/>
                <w:szCs w:val="24"/>
              </w:rPr>
              <w:t xml:space="preserve">праздничных мероприятий, проводимых </w:t>
            </w:r>
          </w:p>
          <w:p w:rsidR="00B43DE4" w:rsidRDefault="00B43DE4" w:rsidP="00EB5B03">
            <w:pPr>
              <w:jc w:val="center"/>
              <w:rPr>
                <w:sz w:val="24"/>
                <w:szCs w:val="24"/>
              </w:rPr>
            </w:pPr>
            <w:r>
              <w:rPr>
                <w:sz w:val="24"/>
                <w:szCs w:val="24"/>
              </w:rPr>
              <w:t xml:space="preserve">по согласованию </w:t>
            </w:r>
          </w:p>
          <w:p w:rsidR="00B43DE4" w:rsidRDefault="00B43DE4" w:rsidP="00EB5B03">
            <w:pPr>
              <w:jc w:val="center"/>
              <w:rPr>
                <w:sz w:val="24"/>
                <w:szCs w:val="24"/>
              </w:rPr>
            </w:pPr>
            <w:r>
              <w:rPr>
                <w:sz w:val="24"/>
                <w:szCs w:val="24"/>
              </w:rPr>
              <w:t>с Администрацией</w:t>
            </w:r>
            <w:r w:rsidR="00FB1C6F">
              <w:rPr>
                <w:sz w:val="24"/>
                <w:szCs w:val="24"/>
              </w:rPr>
              <w:t xml:space="preserve"> муниципального образования</w:t>
            </w:r>
            <w:r w:rsidR="00821801">
              <w:rPr>
                <w:sz w:val="24"/>
                <w:szCs w:val="24"/>
              </w:rPr>
              <w:t>,</w:t>
            </w:r>
          </w:p>
          <w:p w:rsidR="006007C0" w:rsidRPr="0002796E" w:rsidRDefault="006007C0" w:rsidP="006007C0">
            <w:pPr>
              <w:jc w:val="center"/>
              <w:rPr>
                <w:sz w:val="24"/>
                <w:szCs w:val="24"/>
              </w:rPr>
            </w:pPr>
            <w:r w:rsidRPr="0002796E">
              <w:rPr>
                <w:sz w:val="24"/>
                <w:szCs w:val="24"/>
              </w:rPr>
              <w:t xml:space="preserve">за исключением периода действия особого противопожарного режима </w:t>
            </w:r>
          </w:p>
          <w:p w:rsidR="006007C0" w:rsidRPr="00D770D8" w:rsidRDefault="006007C0" w:rsidP="006007C0">
            <w:pPr>
              <w:jc w:val="center"/>
              <w:rPr>
                <w:sz w:val="24"/>
                <w:szCs w:val="24"/>
                <w:highlight w:val="cyan"/>
              </w:rPr>
            </w:pPr>
            <w:r w:rsidRPr="0002796E">
              <w:rPr>
                <w:sz w:val="24"/>
                <w:szCs w:val="24"/>
              </w:rPr>
              <w:t xml:space="preserve">в </w:t>
            </w:r>
            <w:r>
              <w:rPr>
                <w:sz w:val="24"/>
                <w:szCs w:val="24"/>
              </w:rPr>
              <w:t>пожароопасный сезон</w:t>
            </w:r>
          </w:p>
        </w:tc>
        <w:tc>
          <w:tcPr>
            <w:tcW w:w="3597" w:type="dxa"/>
          </w:tcPr>
          <w:p w:rsidR="00B43DE4" w:rsidRDefault="00B43DE4" w:rsidP="00EB5B03">
            <w:pPr>
              <w:jc w:val="center"/>
              <w:rPr>
                <w:sz w:val="24"/>
                <w:szCs w:val="24"/>
              </w:rPr>
            </w:pPr>
            <w:r>
              <w:rPr>
                <w:sz w:val="24"/>
                <w:szCs w:val="24"/>
              </w:rPr>
              <w:t xml:space="preserve">Сцена Летней эстрады,                           в период проведения организованных массовых мероприятий </w:t>
            </w:r>
          </w:p>
          <w:p w:rsidR="00B43DE4" w:rsidRDefault="00B43DE4" w:rsidP="00DD1CD0">
            <w:pPr>
              <w:jc w:val="center"/>
              <w:rPr>
                <w:sz w:val="24"/>
                <w:szCs w:val="24"/>
              </w:rPr>
            </w:pPr>
            <w:r>
              <w:rPr>
                <w:sz w:val="24"/>
                <w:szCs w:val="24"/>
              </w:rPr>
              <w:t>(огнетушители ОП-4)</w:t>
            </w:r>
          </w:p>
        </w:tc>
        <w:tc>
          <w:tcPr>
            <w:tcW w:w="3738" w:type="dxa"/>
            <w:noWrap/>
            <w:tcMar>
              <w:left w:w="28" w:type="dxa"/>
              <w:right w:w="28" w:type="dxa"/>
            </w:tcMar>
          </w:tcPr>
          <w:p w:rsidR="00B43DE4" w:rsidRDefault="00B43DE4" w:rsidP="00EB5B03">
            <w:pPr>
              <w:jc w:val="center"/>
              <w:rPr>
                <w:sz w:val="24"/>
                <w:szCs w:val="24"/>
              </w:rPr>
            </w:pPr>
            <w:r>
              <w:rPr>
                <w:sz w:val="24"/>
                <w:szCs w:val="24"/>
              </w:rPr>
              <w:t xml:space="preserve">Организации (физические лица), </w:t>
            </w:r>
            <w:r w:rsidR="005D2789">
              <w:rPr>
                <w:sz w:val="24"/>
                <w:szCs w:val="24"/>
              </w:rPr>
              <w:t xml:space="preserve">допущенные </w:t>
            </w:r>
            <w:r w:rsidR="00081D31">
              <w:rPr>
                <w:sz w:val="24"/>
                <w:szCs w:val="24"/>
              </w:rPr>
              <w:t xml:space="preserve">в установленном порядке </w:t>
            </w:r>
            <w:r w:rsidR="005D2789">
              <w:rPr>
                <w:sz w:val="24"/>
                <w:szCs w:val="24"/>
              </w:rPr>
              <w:t xml:space="preserve">Администрацией муниципального образования для оказания </w:t>
            </w:r>
            <w:r w:rsidR="00A66B36">
              <w:rPr>
                <w:sz w:val="24"/>
                <w:szCs w:val="24"/>
              </w:rPr>
              <w:t xml:space="preserve">населению </w:t>
            </w:r>
            <w:r w:rsidR="005D2789">
              <w:rPr>
                <w:sz w:val="24"/>
                <w:szCs w:val="24"/>
              </w:rPr>
              <w:t>услуг</w:t>
            </w:r>
            <w:r w:rsidR="00A66B36">
              <w:rPr>
                <w:sz w:val="24"/>
                <w:szCs w:val="24"/>
              </w:rPr>
              <w:t xml:space="preserve"> по приготовлению и реализации продуктов питания,</w:t>
            </w:r>
            <w:r w:rsidR="005D2789">
              <w:rPr>
                <w:sz w:val="24"/>
                <w:szCs w:val="24"/>
              </w:rPr>
              <w:t xml:space="preserve"> </w:t>
            </w:r>
            <w:r w:rsidR="00A66B36">
              <w:rPr>
                <w:sz w:val="24"/>
                <w:szCs w:val="24"/>
              </w:rPr>
              <w:t xml:space="preserve">приготовленных с </w:t>
            </w:r>
            <w:r>
              <w:rPr>
                <w:sz w:val="24"/>
                <w:szCs w:val="24"/>
              </w:rPr>
              <w:t>исполь</w:t>
            </w:r>
            <w:r w:rsidR="00A66B36">
              <w:rPr>
                <w:sz w:val="24"/>
                <w:szCs w:val="24"/>
              </w:rPr>
              <w:t>зованием</w:t>
            </w:r>
            <w:r>
              <w:rPr>
                <w:sz w:val="24"/>
                <w:szCs w:val="24"/>
              </w:rPr>
              <w:t xml:space="preserve"> открыт</w:t>
            </w:r>
            <w:r w:rsidR="00A66B36">
              <w:rPr>
                <w:sz w:val="24"/>
                <w:szCs w:val="24"/>
              </w:rPr>
              <w:t>ого</w:t>
            </w:r>
            <w:r>
              <w:rPr>
                <w:sz w:val="24"/>
                <w:szCs w:val="24"/>
              </w:rPr>
              <w:t xml:space="preserve"> ог</w:t>
            </w:r>
            <w:r w:rsidR="00081D31">
              <w:rPr>
                <w:sz w:val="24"/>
                <w:szCs w:val="24"/>
              </w:rPr>
              <w:t>ня</w:t>
            </w:r>
            <w:r>
              <w:rPr>
                <w:sz w:val="24"/>
                <w:szCs w:val="24"/>
              </w:rPr>
              <w:t>;</w:t>
            </w:r>
          </w:p>
          <w:p w:rsidR="00B43DE4" w:rsidRPr="004C6C24" w:rsidRDefault="00B43DE4" w:rsidP="00EB5B03">
            <w:pPr>
              <w:jc w:val="center"/>
              <w:rPr>
                <w:sz w:val="24"/>
                <w:szCs w:val="24"/>
              </w:rPr>
            </w:pPr>
            <w:r>
              <w:rPr>
                <w:sz w:val="24"/>
                <w:szCs w:val="24"/>
              </w:rPr>
              <w:t xml:space="preserve">Организаторы проведения праздничных мероприятий </w:t>
            </w:r>
          </w:p>
        </w:tc>
      </w:tr>
      <w:tr w:rsidR="00B43DE4" w:rsidRPr="00057752" w:rsidTr="00141C58">
        <w:tc>
          <w:tcPr>
            <w:tcW w:w="364" w:type="dxa"/>
            <w:noWrap/>
            <w:tcMar>
              <w:left w:w="28" w:type="dxa"/>
              <w:right w:w="28" w:type="dxa"/>
            </w:tcMar>
          </w:tcPr>
          <w:p w:rsidR="00B43DE4" w:rsidRDefault="00B43DE4" w:rsidP="00EB5B03">
            <w:pPr>
              <w:jc w:val="center"/>
              <w:rPr>
                <w:sz w:val="24"/>
                <w:szCs w:val="24"/>
              </w:rPr>
            </w:pPr>
            <w:r>
              <w:rPr>
                <w:sz w:val="24"/>
                <w:szCs w:val="24"/>
              </w:rPr>
              <w:t>2</w:t>
            </w:r>
          </w:p>
        </w:tc>
        <w:tc>
          <w:tcPr>
            <w:tcW w:w="3108" w:type="dxa"/>
            <w:noWrap/>
            <w:tcMar>
              <w:left w:w="28" w:type="dxa"/>
              <w:right w:w="28" w:type="dxa"/>
            </w:tcMar>
          </w:tcPr>
          <w:p w:rsidR="00B43DE4" w:rsidRPr="006926A7" w:rsidRDefault="00A2307A" w:rsidP="00141C58">
            <w:pPr>
              <w:jc w:val="both"/>
              <w:rPr>
                <w:sz w:val="24"/>
                <w:szCs w:val="24"/>
              </w:rPr>
            </w:pPr>
            <w:r>
              <w:rPr>
                <w:sz w:val="24"/>
                <w:szCs w:val="24"/>
              </w:rPr>
              <w:t xml:space="preserve">г. Десногорск, 1 </w:t>
            </w:r>
            <w:r w:rsidR="006E0A82">
              <w:rPr>
                <w:sz w:val="24"/>
                <w:szCs w:val="24"/>
              </w:rPr>
              <w:t>микрорайон, территория «АтомП</w:t>
            </w:r>
            <w:r w:rsidR="00B43DE4" w:rsidRPr="006926A7">
              <w:rPr>
                <w:sz w:val="24"/>
                <w:szCs w:val="24"/>
              </w:rPr>
              <w:t>арк</w:t>
            </w:r>
            <w:r w:rsidR="00B43DE4">
              <w:rPr>
                <w:sz w:val="24"/>
                <w:szCs w:val="24"/>
              </w:rPr>
              <w:t>а</w:t>
            </w:r>
            <w:r w:rsidR="00B43DE4" w:rsidRPr="006926A7">
              <w:rPr>
                <w:sz w:val="24"/>
                <w:szCs w:val="24"/>
              </w:rPr>
              <w:t>»,</w:t>
            </w:r>
            <w:r w:rsidR="00B43DE4">
              <w:rPr>
                <w:sz w:val="24"/>
                <w:szCs w:val="24"/>
              </w:rPr>
              <w:t xml:space="preserve"> </w:t>
            </w:r>
            <w:r w:rsidR="00B43DE4" w:rsidRPr="008E7D43">
              <w:rPr>
                <w:sz w:val="24"/>
                <w:szCs w:val="24"/>
              </w:rPr>
              <w:t xml:space="preserve">специально оборудованные места </w:t>
            </w:r>
            <w:r w:rsidR="0062226D">
              <w:rPr>
                <w:sz w:val="24"/>
                <w:szCs w:val="24"/>
              </w:rPr>
              <w:t xml:space="preserve">для приготовления пищи </w:t>
            </w:r>
            <w:r w:rsidR="00AB3B43">
              <w:rPr>
                <w:sz w:val="24"/>
                <w:szCs w:val="24"/>
              </w:rPr>
              <w:t xml:space="preserve">с использованием открытого огня </w:t>
            </w:r>
            <w:r w:rsidR="0062226D">
              <w:rPr>
                <w:sz w:val="24"/>
                <w:szCs w:val="24"/>
              </w:rPr>
              <w:t xml:space="preserve">на </w:t>
            </w:r>
            <w:r w:rsidR="00FB1C6F">
              <w:rPr>
                <w:sz w:val="24"/>
                <w:szCs w:val="24"/>
              </w:rPr>
              <w:t>мангалах</w:t>
            </w:r>
            <w:r w:rsidR="00141C58">
              <w:rPr>
                <w:sz w:val="24"/>
                <w:szCs w:val="24"/>
              </w:rPr>
              <w:t xml:space="preserve"> в зоне для проведения пикника </w:t>
            </w:r>
            <w:r w:rsidR="00DD1CD0">
              <w:rPr>
                <w:sz w:val="24"/>
                <w:szCs w:val="24"/>
              </w:rPr>
              <w:t xml:space="preserve"> </w:t>
            </w:r>
          </w:p>
        </w:tc>
        <w:tc>
          <w:tcPr>
            <w:tcW w:w="1900" w:type="dxa"/>
            <w:vMerge/>
          </w:tcPr>
          <w:p w:rsidR="00B43DE4" w:rsidRPr="0050015E" w:rsidRDefault="00B43DE4" w:rsidP="00EB5B03">
            <w:pPr>
              <w:jc w:val="center"/>
              <w:rPr>
                <w:sz w:val="24"/>
                <w:szCs w:val="24"/>
              </w:rPr>
            </w:pPr>
          </w:p>
        </w:tc>
        <w:tc>
          <w:tcPr>
            <w:tcW w:w="2971" w:type="dxa"/>
          </w:tcPr>
          <w:p w:rsidR="00B43DE4" w:rsidRDefault="00B43DE4" w:rsidP="00EB5B03">
            <w:pPr>
              <w:jc w:val="center"/>
              <w:rPr>
                <w:sz w:val="24"/>
                <w:szCs w:val="24"/>
              </w:rPr>
            </w:pPr>
            <w:r>
              <w:rPr>
                <w:sz w:val="24"/>
                <w:szCs w:val="24"/>
              </w:rPr>
              <w:t>Е</w:t>
            </w:r>
            <w:r w:rsidRPr="0002796E">
              <w:rPr>
                <w:sz w:val="24"/>
                <w:szCs w:val="24"/>
              </w:rPr>
              <w:t xml:space="preserve">жегодно, </w:t>
            </w:r>
          </w:p>
          <w:p w:rsidR="00B43DE4" w:rsidRPr="0002796E" w:rsidRDefault="00B43DE4" w:rsidP="00EB5B03">
            <w:pPr>
              <w:jc w:val="center"/>
              <w:rPr>
                <w:sz w:val="24"/>
                <w:szCs w:val="24"/>
              </w:rPr>
            </w:pPr>
            <w:r w:rsidRPr="0002796E">
              <w:rPr>
                <w:sz w:val="24"/>
                <w:szCs w:val="24"/>
              </w:rPr>
              <w:t xml:space="preserve">за исключением периода действия особого противопожарного режима </w:t>
            </w:r>
          </w:p>
          <w:p w:rsidR="00B43DE4" w:rsidRPr="00D770D8" w:rsidRDefault="00B43DE4" w:rsidP="00FB1C6F">
            <w:pPr>
              <w:jc w:val="center"/>
              <w:rPr>
                <w:sz w:val="24"/>
                <w:szCs w:val="24"/>
                <w:highlight w:val="cyan"/>
              </w:rPr>
            </w:pPr>
            <w:r w:rsidRPr="0002796E">
              <w:rPr>
                <w:sz w:val="24"/>
                <w:szCs w:val="24"/>
              </w:rPr>
              <w:t xml:space="preserve">в </w:t>
            </w:r>
            <w:r w:rsidR="00FB1C6F">
              <w:rPr>
                <w:sz w:val="24"/>
                <w:szCs w:val="24"/>
              </w:rPr>
              <w:t>пожароопасный сезон</w:t>
            </w:r>
          </w:p>
        </w:tc>
        <w:tc>
          <w:tcPr>
            <w:tcW w:w="3597" w:type="dxa"/>
          </w:tcPr>
          <w:p w:rsidR="00B43DE4" w:rsidRDefault="00B43DE4" w:rsidP="00EB5B03">
            <w:pPr>
              <w:jc w:val="center"/>
              <w:rPr>
                <w:sz w:val="24"/>
                <w:szCs w:val="24"/>
              </w:rPr>
            </w:pPr>
            <w:r>
              <w:rPr>
                <w:sz w:val="24"/>
                <w:szCs w:val="24"/>
              </w:rPr>
              <w:t xml:space="preserve">Пост охраны </w:t>
            </w:r>
          </w:p>
          <w:p w:rsidR="00B43DE4" w:rsidRDefault="00B43DE4" w:rsidP="00EB5B03">
            <w:pPr>
              <w:jc w:val="center"/>
              <w:rPr>
                <w:sz w:val="24"/>
                <w:szCs w:val="24"/>
              </w:rPr>
            </w:pPr>
            <w:r>
              <w:rPr>
                <w:sz w:val="24"/>
                <w:szCs w:val="24"/>
              </w:rPr>
              <w:t>(огнетушители ОП-4),</w:t>
            </w:r>
          </w:p>
          <w:p w:rsidR="00B43DE4" w:rsidRDefault="00B43DE4" w:rsidP="00EB5B03">
            <w:pPr>
              <w:jc w:val="center"/>
              <w:rPr>
                <w:sz w:val="24"/>
                <w:szCs w:val="24"/>
              </w:rPr>
            </w:pPr>
            <w:r>
              <w:rPr>
                <w:sz w:val="24"/>
                <w:szCs w:val="24"/>
              </w:rPr>
              <w:t xml:space="preserve">Многофункциональный павильон </w:t>
            </w:r>
          </w:p>
          <w:p w:rsidR="00B43DE4" w:rsidRDefault="00B43DE4" w:rsidP="00DD1CD0">
            <w:pPr>
              <w:jc w:val="center"/>
              <w:rPr>
                <w:sz w:val="24"/>
                <w:szCs w:val="24"/>
              </w:rPr>
            </w:pPr>
            <w:r>
              <w:rPr>
                <w:sz w:val="24"/>
                <w:szCs w:val="24"/>
              </w:rPr>
              <w:t>(огнетушители ОП-4)</w:t>
            </w:r>
          </w:p>
        </w:tc>
        <w:tc>
          <w:tcPr>
            <w:tcW w:w="3738" w:type="dxa"/>
            <w:noWrap/>
            <w:tcMar>
              <w:left w:w="28" w:type="dxa"/>
              <w:right w:w="28" w:type="dxa"/>
            </w:tcMar>
          </w:tcPr>
          <w:p w:rsidR="00B43DE4" w:rsidRDefault="00B43DE4" w:rsidP="00EB5B03">
            <w:pPr>
              <w:jc w:val="center"/>
              <w:rPr>
                <w:sz w:val="24"/>
                <w:szCs w:val="24"/>
              </w:rPr>
            </w:pPr>
            <w:r>
              <w:rPr>
                <w:sz w:val="24"/>
                <w:szCs w:val="24"/>
              </w:rPr>
              <w:t>Физические лица, использующие открытый огонь</w:t>
            </w:r>
            <w:r w:rsidR="00085B2D">
              <w:rPr>
                <w:sz w:val="24"/>
                <w:szCs w:val="24"/>
              </w:rPr>
              <w:t xml:space="preserve"> для приготовления пищи на мангалах</w:t>
            </w:r>
            <w:r>
              <w:rPr>
                <w:sz w:val="24"/>
                <w:szCs w:val="24"/>
              </w:rPr>
              <w:t>,</w:t>
            </w:r>
          </w:p>
          <w:p w:rsidR="00B43DE4" w:rsidRDefault="00B43DE4" w:rsidP="00EB5B03">
            <w:pPr>
              <w:jc w:val="center"/>
              <w:rPr>
                <w:sz w:val="24"/>
                <w:szCs w:val="24"/>
              </w:rPr>
            </w:pPr>
            <w:r>
              <w:rPr>
                <w:sz w:val="24"/>
                <w:szCs w:val="24"/>
              </w:rPr>
              <w:t>Служба благоустройства</w:t>
            </w:r>
          </w:p>
        </w:tc>
      </w:tr>
    </w:tbl>
    <w:p w:rsidR="00B43DE4" w:rsidRPr="00784D37" w:rsidRDefault="00B43DE4" w:rsidP="00141C58">
      <w:pPr>
        <w:jc w:val="both"/>
        <w:rPr>
          <w:sz w:val="10"/>
          <w:szCs w:val="10"/>
          <w:u w:val="single"/>
        </w:rPr>
      </w:pPr>
    </w:p>
    <w:sectPr w:rsidR="00B43DE4" w:rsidRPr="00784D37" w:rsidSect="0061139F">
      <w:pgSz w:w="16838" w:h="11906" w:orient="landscape"/>
      <w:pgMar w:top="851" w:right="567" w:bottom="851" w:left="567" w:header="45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49" w:rsidRDefault="003B0249" w:rsidP="00506492">
      <w:r>
        <w:separator/>
      </w:r>
    </w:p>
  </w:endnote>
  <w:endnote w:type="continuationSeparator" w:id="0">
    <w:p w:rsidR="003B0249" w:rsidRDefault="003B0249" w:rsidP="005064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49" w:rsidRDefault="003B0249" w:rsidP="00506492">
      <w:r>
        <w:separator/>
      </w:r>
    </w:p>
  </w:footnote>
  <w:footnote w:type="continuationSeparator" w:id="0">
    <w:p w:rsidR="003B0249" w:rsidRDefault="003B0249" w:rsidP="00506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474"/>
      <w:docPartObj>
        <w:docPartGallery w:val="Page Numbers (Top of Page)"/>
        <w:docPartUnique/>
      </w:docPartObj>
    </w:sdtPr>
    <w:sdtEndPr>
      <w:rPr>
        <w:sz w:val="24"/>
        <w:szCs w:val="24"/>
      </w:rPr>
    </w:sdtEndPr>
    <w:sdtContent>
      <w:p w:rsidR="00EB5B03" w:rsidRPr="00E86D5E" w:rsidRDefault="0090314D">
        <w:pPr>
          <w:pStyle w:val="ac"/>
          <w:jc w:val="center"/>
          <w:rPr>
            <w:sz w:val="24"/>
            <w:szCs w:val="24"/>
          </w:rPr>
        </w:pPr>
        <w:r w:rsidRPr="00E86D5E">
          <w:rPr>
            <w:sz w:val="24"/>
            <w:szCs w:val="24"/>
          </w:rPr>
          <w:fldChar w:fldCharType="begin"/>
        </w:r>
        <w:r w:rsidR="00EB5B03" w:rsidRPr="00E86D5E">
          <w:rPr>
            <w:sz w:val="24"/>
            <w:szCs w:val="24"/>
          </w:rPr>
          <w:instrText xml:space="preserve"> PAGE   \* MERGEFORMAT </w:instrText>
        </w:r>
        <w:r w:rsidRPr="00E86D5E">
          <w:rPr>
            <w:sz w:val="24"/>
            <w:szCs w:val="24"/>
          </w:rPr>
          <w:fldChar w:fldCharType="separate"/>
        </w:r>
        <w:r w:rsidR="00882CC4">
          <w:rPr>
            <w:noProof/>
            <w:sz w:val="24"/>
            <w:szCs w:val="24"/>
          </w:rPr>
          <w:t>2</w:t>
        </w:r>
        <w:r w:rsidRPr="00E86D5E">
          <w:rPr>
            <w:sz w:val="24"/>
            <w:szCs w:val="24"/>
          </w:rPr>
          <w:fldChar w:fldCharType="end"/>
        </w:r>
      </w:p>
    </w:sdtContent>
  </w:sdt>
  <w:p w:rsidR="00EB5B03" w:rsidRDefault="00EB5B0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03" w:rsidRDefault="00EB5B03">
    <w:pPr>
      <w:pStyle w:val="ac"/>
      <w:jc w:val="center"/>
    </w:pPr>
  </w:p>
  <w:p w:rsidR="00EB5B03" w:rsidRDefault="00EB5B03" w:rsidP="00B93E81">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81"/>
    <w:multiLevelType w:val="hybridMultilevel"/>
    <w:tmpl w:val="6002A6EC"/>
    <w:lvl w:ilvl="0" w:tplc="C216754A">
      <w:start w:val="1"/>
      <w:numFmt w:val="bullet"/>
      <w:lvlText w:val="­"/>
      <w:lvlJc w:val="left"/>
      <w:pPr>
        <w:tabs>
          <w:tab w:val="num" w:pos="454"/>
        </w:tabs>
        <w:ind w:left="454" w:hanging="34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7D6F19"/>
    <w:multiLevelType w:val="hybridMultilevel"/>
    <w:tmpl w:val="7D14E052"/>
    <w:lvl w:ilvl="0" w:tplc="04190001">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2">
    <w:nsid w:val="37F31E92"/>
    <w:multiLevelType w:val="hybridMultilevel"/>
    <w:tmpl w:val="98DC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54ACC"/>
    <w:multiLevelType w:val="hybridMultilevel"/>
    <w:tmpl w:val="7F4E3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62000"/>
    <w:multiLevelType w:val="hybridMultilevel"/>
    <w:tmpl w:val="A426EC1C"/>
    <w:lvl w:ilvl="0" w:tplc="233C1A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7E03906"/>
    <w:multiLevelType w:val="hybridMultilevel"/>
    <w:tmpl w:val="9DE843CE"/>
    <w:lvl w:ilvl="0" w:tplc="C860B17E">
      <w:start w:val="1"/>
      <w:numFmt w:val="bullet"/>
      <w:lvlText w:val="­"/>
      <w:lvlJc w:val="left"/>
      <w:pPr>
        <w:tabs>
          <w:tab w:val="num" w:pos="454"/>
        </w:tabs>
        <w:ind w:left="454" w:hanging="39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0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250704"/>
    <w:rsid w:val="0000061E"/>
    <w:rsid w:val="00000845"/>
    <w:rsid w:val="000016CD"/>
    <w:rsid w:val="00001A30"/>
    <w:rsid w:val="00001C84"/>
    <w:rsid w:val="00002299"/>
    <w:rsid w:val="000028E2"/>
    <w:rsid w:val="00003AC3"/>
    <w:rsid w:val="00003E25"/>
    <w:rsid w:val="00004E3C"/>
    <w:rsid w:val="000055BC"/>
    <w:rsid w:val="000075CF"/>
    <w:rsid w:val="0000771F"/>
    <w:rsid w:val="00007C37"/>
    <w:rsid w:val="00007EFE"/>
    <w:rsid w:val="00010788"/>
    <w:rsid w:val="00010D51"/>
    <w:rsid w:val="00011820"/>
    <w:rsid w:val="0001214C"/>
    <w:rsid w:val="00012912"/>
    <w:rsid w:val="00012A8E"/>
    <w:rsid w:val="00013489"/>
    <w:rsid w:val="0001360B"/>
    <w:rsid w:val="00015072"/>
    <w:rsid w:val="0001551B"/>
    <w:rsid w:val="00015FE4"/>
    <w:rsid w:val="0001653E"/>
    <w:rsid w:val="00016902"/>
    <w:rsid w:val="000174C3"/>
    <w:rsid w:val="000174F6"/>
    <w:rsid w:val="00017722"/>
    <w:rsid w:val="00017FDD"/>
    <w:rsid w:val="00020D52"/>
    <w:rsid w:val="00020EDC"/>
    <w:rsid w:val="00021378"/>
    <w:rsid w:val="00021466"/>
    <w:rsid w:val="0002299F"/>
    <w:rsid w:val="0002384F"/>
    <w:rsid w:val="00023855"/>
    <w:rsid w:val="0002421E"/>
    <w:rsid w:val="0002514C"/>
    <w:rsid w:val="000253B3"/>
    <w:rsid w:val="0002636D"/>
    <w:rsid w:val="0002690D"/>
    <w:rsid w:val="00026D44"/>
    <w:rsid w:val="0002713A"/>
    <w:rsid w:val="0002718D"/>
    <w:rsid w:val="000278C0"/>
    <w:rsid w:val="0002796E"/>
    <w:rsid w:val="00030110"/>
    <w:rsid w:val="00030854"/>
    <w:rsid w:val="00030AD1"/>
    <w:rsid w:val="00030E57"/>
    <w:rsid w:val="00031279"/>
    <w:rsid w:val="00031E91"/>
    <w:rsid w:val="000322EF"/>
    <w:rsid w:val="00034401"/>
    <w:rsid w:val="0003591B"/>
    <w:rsid w:val="00037520"/>
    <w:rsid w:val="00037B8D"/>
    <w:rsid w:val="00037B90"/>
    <w:rsid w:val="00040DA0"/>
    <w:rsid w:val="000418A0"/>
    <w:rsid w:val="000425E7"/>
    <w:rsid w:val="0004424C"/>
    <w:rsid w:val="00045321"/>
    <w:rsid w:val="0004583D"/>
    <w:rsid w:val="0004615E"/>
    <w:rsid w:val="00046819"/>
    <w:rsid w:val="00046F5D"/>
    <w:rsid w:val="00050DD5"/>
    <w:rsid w:val="00050F18"/>
    <w:rsid w:val="00051C7D"/>
    <w:rsid w:val="00051F8E"/>
    <w:rsid w:val="000527AF"/>
    <w:rsid w:val="00053BC6"/>
    <w:rsid w:val="00054D85"/>
    <w:rsid w:val="000553B4"/>
    <w:rsid w:val="00055776"/>
    <w:rsid w:val="000558EB"/>
    <w:rsid w:val="00057668"/>
    <w:rsid w:val="00057752"/>
    <w:rsid w:val="0005778E"/>
    <w:rsid w:val="00057F12"/>
    <w:rsid w:val="0006087C"/>
    <w:rsid w:val="000613AF"/>
    <w:rsid w:val="00061B9C"/>
    <w:rsid w:val="00061E7F"/>
    <w:rsid w:val="000626B2"/>
    <w:rsid w:val="00064110"/>
    <w:rsid w:val="0006439D"/>
    <w:rsid w:val="00064796"/>
    <w:rsid w:val="00065D5D"/>
    <w:rsid w:val="0006604B"/>
    <w:rsid w:val="00066B21"/>
    <w:rsid w:val="0007170C"/>
    <w:rsid w:val="0007170D"/>
    <w:rsid w:val="000719D4"/>
    <w:rsid w:val="00071F98"/>
    <w:rsid w:val="000729AB"/>
    <w:rsid w:val="00072CDC"/>
    <w:rsid w:val="0007330E"/>
    <w:rsid w:val="00073A69"/>
    <w:rsid w:val="000745CE"/>
    <w:rsid w:val="00075EBE"/>
    <w:rsid w:val="00076A2A"/>
    <w:rsid w:val="00077A00"/>
    <w:rsid w:val="000802BC"/>
    <w:rsid w:val="00080AC4"/>
    <w:rsid w:val="00081D31"/>
    <w:rsid w:val="0008326C"/>
    <w:rsid w:val="0008392D"/>
    <w:rsid w:val="00084133"/>
    <w:rsid w:val="00084387"/>
    <w:rsid w:val="00084AD8"/>
    <w:rsid w:val="0008596F"/>
    <w:rsid w:val="00085B2D"/>
    <w:rsid w:val="0008631C"/>
    <w:rsid w:val="0008788A"/>
    <w:rsid w:val="00087B3A"/>
    <w:rsid w:val="00090096"/>
    <w:rsid w:val="00091158"/>
    <w:rsid w:val="000913A7"/>
    <w:rsid w:val="0009153B"/>
    <w:rsid w:val="000930C1"/>
    <w:rsid w:val="0009344E"/>
    <w:rsid w:val="00093E58"/>
    <w:rsid w:val="000943A5"/>
    <w:rsid w:val="00094C59"/>
    <w:rsid w:val="0009695E"/>
    <w:rsid w:val="000973EB"/>
    <w:rsid w:val="000A002A"/>
    <w:rsid w:val="000A1240"/>
    <w:rsid w:val="000A1B9C"/>
    <w:rsid w:val="000A1DDA"/>
    <w:rsid w:val="000A24A4"/>
    <w:rsid w:val="000A2820"/>
    <w:rsid w:val="000A5CA2"/>
    <w:rsid w:val="000A631E"/>
    <w:rsid w:val="000A673C"/>
    <w:rsid w:val="000A6D10"/>
    <w:rsid w:val="000A76F4"/>
    <w:rsid w:val="000A7867"/>
    <w:rsid w:val="000A7ADA"/>
    <w:rsid w:val="000A7DFB"/>
    <w:rsid w:val="000B1339"/>
    <w:rsid w:val="000B1983"/>
    <w:rsid w:val="000B2007"/>
    <w:rsid w:val="000B2BF3"/>
    <w:rsid w:val="000B5731"/>
    <w:rsid w:val="000B59C8"/>
    <w:rsid w:val="000B6685"/>
    <w:rsid w:val="000B77D2"/>
    <w:rsid w:val="000B78F5"/>
    <w:rsid w:val="000B7D36"/>
    <w:rsid w:val="000C0227"/>
    <w:rsid w:val="000C171A"/>
    <w:rsid w:val="000C1F6F"/>
    <w:rsid w:val="000C2281"/>
    <w:rsid w:val="000C2973"/>
    <w:rsid w:val="000C4488"/>
    <w:rsid w:val="000C4836"/>
    <w:rsid w:val="000C490F"/>
    <w:rsid w:val="000C4B19"/>
    <w:rsid w:val="000C4D1F"/>
    <w:rsid w:val="000C4F3A"/>
    <w:rsid w:val="000C5709"/>
    <w:rsid w:val="000C5D6F"/>
    <w:rsid w:val="000C5F16"/>
    <w:rsid w:val="000C6E7F"/>
    <w:rsid w:val="000C76F3"/>
    <w:rsid w:val="000D1ADE"/>
    <w:rsid w:val="000D1F64"/>
    <w:rsid w:val="000D228C"/>
    <w:rsid w:val="000D38F0"/>
    <w:rsid w:val="000D47C1"/>
    <w:rsid w:val="000D6BDC"/>
    <w:rsid w:val="000D6D14"/>
    <w:rsid w:val="000E0865"/>
    <w:rsid w:val="000E08C6"/>
    <w:rsid w:val="000E0A90"/>
    <w:rsid w:val="000E1A66"/>
    <w:rsid w:val="000E1B33"/>
    <w:rsid w:val="000E23CE"/>
    <w:rsid w:val="000E2EE4"/>
    <w:rsid w:val="000E37CF"/>
    <w:rsid w:val="000E3C37"/>
    <w:rsid w:val="000E3CF8"/>
    <w:rsid w:val="000E4407"/>
    <w:rsid w:val="000E687A"/>
    <w:rsid w:val="000E6E9A"/>
    <w:rsid w:val="000E7A21"/>
    <w:rsid w:val="000F0028"/>
    <w:rsid w:val="000F0150"/>
    <w:rsid w:val="000F026D"/>
    <w:rsid w:val="000F09F1"/>
    <w:rsid w:val="000F10F5"/>
    <w:rsid w:val="000F1AE9"/>
    <w:rsid w:val="000F2581"/>
    <w:rsid w:val="000F26F7"/>
    <w:rsid w:val="000F2A12"/>
    <w:rsid w:val="000F2B0C"/>
    <w:rsid w:val="000F2ED1"/>
    <w:rsid w:val="000F428A"/>
    <w:rsid w:val="000F509C"/>
    <w:rsid w:val="000F53A0"/>
    <w:rsid w:val="000F54E2"/>
    <w:rsid w:val="000F5FED"/>
    <w:rsid w:val="000F62FA"/>
    <w:rsid w:val="000F679A"/>
    <w:rsid w:val="000F68DC"/>
    <w:rsid w:val="000F74DF"/>
    <w:rsid w:val="00102956"/>
    <w:rsid w:val="00103141"/>
    <w:rsid w:val="00104861"/>
    <w:rsid w:val="00105100"/>
    <w:rsid w:val="00105131"/>
    <w:rsid w:val="001051B5"/>
    <w:rsid w:val="00105828"/>
    <w:rsid w:val="00107DE8"/>
    <w:rsid w:val="0011122D"/>
    <w:rsid w:val="001118E8"/>
    <w:rsid w:val="00111F72"/>
    <w:rsid w:val="00112201"/>
    <w:rsid w:val="00112E91"/>
    <w:rsid w:val="001133E0"/>
    <w:rsid w:val="001140BD"/>
    <w:rsid w:val="00115078"/>
    <w:rsid w:val="00115AB8"/>
    <w:rsid w:val="00116521"/>
    <w:rsid w:val="001169AB"/>
    <w:rsid w:val="00116D61"/>
    <w:rsid w:val="00120D8D"/>
    <w:rsid w:val="00122A46"/>
    <w:rsid w:val="001239D6"/>
    <w:rsid w:val="00123AF2"/>
    <w:rsid w:val="001240A6"/>
    <w:rsid w:val="00125956"/>
    <w:rsid w:val="0012618B"/>
    <w:rsid w:val="00126944"/>
    <w:rsid w:val="001269FA"/>
    <w:rsid w:val="00127387"/>
    <w:rsid w:val="001275E3"/>
    <w:rsid w:val="00127ABF"/>
    <w:rsid w:val="0013032E"/>
    <w:rsid w:val="0013132E"/>
    <w:rsid w:val="00131640"/>
    <w:rsid w:val="00131697"/>
    <w:rsid w:val="001318A2"/>
    <w:rsid w:val="00132130"/>
    <w:rsid w:val="00132AC8"/>
    <w:rsid w:val="00132CC8"/>
    <w:rsid w:val="00133A55"/>
    <w:rsid w:val="00134ACF"/>
    <w:rsid w:val="00135ABF"/>
    <w:rsid w:val="00135FC4"/>
    <w:rsid w:val="00136021"/>
    <w:rsid w:val="001360A4"/>
    <w:rsid w:val="0013630D"/>
    <w:rsid w:val="00136363"/>
    <w:rsid w:val="00137489"/>
    <w:rsid w:val="0013776A"/>
    <w:rsid w:val="00137A3C"/>
    <w:rsid w:val="00137C2D"/>
    <w:rsid w:val="00140515"/>
    <w:rsid w:val="00141ACB"/>
    <w:rsid w:val="00141C58"/>
    <w:rsid w:val="001426D1"/>
    <w:rsid w:val="00143043"/>
    <w:rsid w:val="00143322"/>
    <w:rsid w:val="001434D7"/>
    <w:rsid w:val="001435A8"/>
    <w:rsid w:val="00143AE2"/>
    <w:rsid w:val="0014451E"/>
    <w:rsid w:val="00145568"/>
    <w:rsid w:val="001477B3"/>
    <w:rsid w:val="00147A90"/>
    <w:rsid w:val="00150275"/>
    <w:rsid w:val="001505C3"/>
    <w:rsid w:val="001508BE"/>
    <w:rsid w:val="00152801"/>
    <w:rsid w:val="0015284A"/>
    <w:rsid w:val="0015382F"/>
    <w:rsid w:val="00153837"/>
    <w:rsid w:val="0015464F"/>
    <w:rsid w:val="00156910"/>
    <w:rsid w:val="00157205"/>
    <w:rsid w:val="00157615"/>
    <w:rsid w:val="00157D71"/>
    <w:rsid w:val="00160F23"/>
    <w:rsid w:val="0016221F"/>
    <w:rsid w:val="00162706"/>
    <w:rsid w:val="00162F50"/>
    <w:rsid w:val="0016567C"/>
    <w:rsid w:val="0016676A"/>
    <w:rsid w:val="0016766B"/>
    <w:rsid w:val="00170241"/>
    <w:rsid w:val="0017032E"/>
    <w:rsid w:val="00170BF1"/>
    <w:rsid w:val="001714A8"/>
    <w:rsid w:val="00171BA0"/>
    <w:rsid w:val="00172E8F"/>
    <w:rsid w:val="00174D87"/>
    <w:rsid w:val="001752B9"/>
    <w:rsid w:val="0017661A"/>
    <w:rsid w:val="0017666E"/>
    <w:rsid w:val="00176E71"/>
    <w:rsid w:val="00177FDE"/>
    <w:rsid w:val="0018050C"/>
    <w:rsid w:val="00180A85"/>
    <w:rsid w:val="00182323"/>
    <w:rsid w:val="00182913"/>
    <w:rsid w:val="001829C8"/>
    <w:rsid w:val="0018310B"/>
    <w:rsid w:val="00184CE9"/>
    <w:rsid w:val="0018524A"/>
    <w:rsid w:val="00185F98"/>
    <w:rsid w:val="001860F8"/>
    <w:rsid w:val="0018676A"/>
    <w:rsid w:val="00186B1E"/>
    <w:rsid w:val="00187098"/>
    <w:rsid w:val="00190C68"/>
    <w:rsid w:val="00190D7A"/>
    <w:rsid w:val="0019126F"/>
    <w:rsid w:val="00192807"/>
    <w:rsid w:val="00192B96"/>
    <w:rsid w:val="00192CD7"/>
    <w:rsid w:val="00192ECF"/>
    <w:rsid w:val="00193205"/>
    <w:rsid w:val="00193C2D"/>
    <w:rsid w:val="0019478D"/>
    <w:rsid w:val="001950B1"/>
    <w:rsid w:val="00195C37"/>
    <w:rsid w:val="00196AE1"/>
    <w:rsid w:val="00196B85"/>
    <w:rsid w:val="00196C2C"/>
    <w:rsid w:val="00196F77"/>
    <w:rsid w:val="001975E8"/>
    <w:rsid w:val="00197FE1"/>
    <w:rsid w:val="001A054A"/>
    <w:rsid w:val="001A0920"/>
    <w:rsid w:val="001A0B2F"/>
    <w:rsid w:val="001A0D7F"/>
    <w:rsid w:val="001A1301"/>
    <w:rsid w:val="001A130D"/>
    <w:rsid w:val="001A26EE"/>
    <w:rsid w:val="001A2994"/>
    <w:rsid w:val="001A390F"/>
    <w:rsid w:val="001A3E52"/>
    <w:rsid w:val="001A4078"/>
    <w:rsid w:val="001A5DBC"/>
    <w:rsid w:val="001A6003"/>
    <w:rsid w:val="001A6713"/>
    <w:rsid w:val="001B0EF9"/>
    <w:rsid w:val="001B0FE5"/>
    <w:rsid w:val="001B107B"/>
    <w:rsid w:val="001B129D"/>
    <w:rsid w:val="001B166D"/>
    <w:rsid w:val="001B2227"/>
    <w:rsid w:val="001B2CFD"/>
    <w:rsid w:val="001B2DD5"/>
    <w:rsid w:val="001B2DDB"/>
    <w:rsid w:val="001B3151"/>
    <w:rsid w:val="001B3FE7"/>
    <w:rsid w:val="001B48C2"/>
    <w:rsid w:val="001B6116"/>
    <w:rsid w:val="001B68E4"/>
    <w:rsid w:val="001B6FF7"/>
    <w:rsid w:val="001C0518"/>
    <w:rsid w:val="001C0A63"/>
    <w:rsid w:val="001C0C9D"/>
    <w:rsid w:val="001C161B"/>
    <w:rsid w:val="001C1F2F"/>
    <w:rsid w:val="001C2B91"/>
    <w:rsid w:val="001C2CDF"/>
    <w:rsid w:val="001C37BA"/>
    <w:rsid w:val="001C3E51"/>
    <w:rsid w:val="001C5CE0"/>
    <w:rsid w:val="001C7CF3"/>
    <w:rsid w:val="001D0CCD"/>
    <w:rsid w:val="001D2022"/>
    <w:rsid w:val="001D22AE"/>
    <w:rsid w:val="001D2581"/>
    <w:rsid w:val="001D269D"/>
    <w:rsid w:val="001D37AE"/>
    <w:rsid w:val="001D3A84"/>
    <w:rsid w:val="001D41F0"/>
    <w:rsid w:val="001D496A"/>
    <w:rsid w:val="001D4D9B"/>
    <w:rsid w:val="001D5587"/>
    <w:rsid w:val="001D5E52"/>
    <w:rsid w:val="001D62DF"/>
    <w:rsid w:val="001D6C7E"/>
    <w:rsid w:val="001D71DB"/>
    <w:rsid w:val="001D75A7"/>
    <w:rsid w:val="001D7F7E"/>
    <w:rsid w:val="001E0C15"/>
    <w:rsid w:val="001E1E9A"/>
    <w:rsid w:val="001E228F"/>
    <w:rsid w:val="001E263E"/>
    <w:rsid w:val="001E286F"/>
    <w:rsid w:val="001E4965"/>
    <w:rsid w:val="001E4B2C"/>
    <w:rsid w:val="001E5D6F"/>
    <w:rsid w:val="001E6AF6"/>
    <w:rsid w:val="001E7391"/>
    <w:rsid w:val="001E7585"/>
    <w:rsid w:val="001E75D6"/>
    <w:rsid w:val="001F0EC8"/>
    <w:rsid w:val="001F0F0D"/>
    <w:rsid w:val="001F19F8"/>
    <w:rsid w:val="001F32F6"/>
    <w:rsid w:val="001F37F3"/>
    <w:rsid w:val="001F4024"/>
    <w:rsid w:val="001F4068"/>
    <w:rsid w:val="001F4758"/>
    <w:rsid w:val="001F4942"/>
    <w:rsid w:val="001F4F5B"/>
    <w:rsid w:val="001F50DC"/>
    <w:rsid w:val="001F5761"/>
    <w:rsid w:val="001F7212"/>
    <w:rsid w:val="001F7EF5"/>
    <w:rsid w:val="0020085D"/>
    <w:rsid w:val="002017B1"/>
    <w:rsid w:val="0020180A"/>
    <w:rsid w:val="0020216B"/>
    <w:rsid w:val="0020232F"/>
    <w:rsid w:val="00203C5A"/>
    <w:rsid w:val="00204010"/>
    <w:rsid w:val="00204B68"/>
    <w:rsid w:val="00204D43"/>
    <w:rsid w:val="002058BC"/>
    <w:rsid w:val="002061D3"/>
    <w:rsid w:val="002065C6"/>
    <w:rsid w:val="002067EC"/>
    <w:rsid w:val="00206A88"/>
    <w:rsid w:val="00206BDE"/>
    <w:rsid w:val="002070AD"/>
    <w:rsid w:val="002105EF"/>
    <w:rsid w:val="00211BCF"/>
    <w:rsid w:val="00213340"/>
    <w:rsid w:val="002133AD"/>
    <w:rsid w:val="00215242"/>
    <w:rsid w:val="00215B78"/>
    <w:rsid w:val="00216527"/>
    <w:rsid w:val="00216988"/>
    <w:rsid w:val="00216C07"/>
    <w:rsid w:val="00217074"/>
    <w:rsid w:val="00217554"/>
    <w:rsid w:val="00217F5E"/>
    <w:rsid w:val="00225767"/>
    <w:rsid w:val="002261E2"/>
    <w:rsid w:val="00226879"/>
    <w:rsid w:val="00227377"/>
    <w:rsid w:val="002277CC"/>
    <w:rsid w:val="00230A69"/>
    <w:rsid w:val="00231895"/>
    <w:rsid w:val="002328E9"/>
    <w:rsid w:val="00232E30"/>
    <w:rsid w:val="00233860"/>
    <w:rsid w:val="00233ACD"/>
    <w:rsid w:val="00235CA0"/>
    <w:rsid w:val="00235E79"/>
    <w:rsid w:val="00236E3C"/>
    <w:rsid w:val="00237E36"/>
    <w:rsid w:val="00240124"/>
    <w:rsid w:val="00240539"/>
    <w:rsid w:val="00240E8C"/>
    <w:rsid w:val="00241529"/>
    <w:rsid w:val="002418B8"/>
    <w:rsid w:val="00241E4F"/>
    <w:rsid w:val="0024207D"/>
    <w:rsid w:val="0024289A"/>
    <w:rsid w:val="002434B3"/>
    <w:rsid w:val="00243A09"/>
    <w:rsid w:val="0024403B"/>
    <w:rsid w:val="00244170"/>
    <w:rsid w:val="00244C63"/>
    <w:rsid w:val="00244FA7"/>
    <w:rsid w:val="002457E4"/>
    <w:rsid w:val="00246C95"/>
    <w:rsid w:val="00246D3F"/>
    <w:rsid w:val="002472F4"/>
    <w:rsid w:val="002473A2"/>
    <w:rsid w:val="00247A38"/>
    <w:rsid w:val="00247F2C"/>
    <w:rsid w:val="002502C2"/>
    <w:rsid w:val="00250525"/>
    <w:rsid w:val="00250704"/>
    <w:rsid w:val="00251018"/>
    <w:rsid w:val="0025101F"/>
    <w:rsid w:val="00251265"/>
    <w:rsid w:val="00251E98"/>
    <w:rsid w:val="002529E4"/>
    <w:rsid w:val="00252F3E"/>
    <w:rsid w:val="0025404E"/>
    <w:rsid w:val="00254403"/>
    <w:rsid w:val="002546B5"/>
    <w:rsid w:val="00254E21"/>
    <w:rsid w:val="002550FA"/>
    <w:rsid w:val="0025568C"/>
    <w:rsid w:val="00255AC3"/>
    <w:rsid w:val="00256C63"/>
    <w:rsid w:val="002576F7"/>
    <w:rsid w:val="00257F35"/>
    <w:rsid w:val="002607CE"/>
    <w:rsid w:val="00261465"/>
    <w:rsid w:val="002616B8"/>
    <w:rsid w:val="00261836"/>
    <w:rsid w:val="00261F4B"/>
    <w:rsid w:val="0026216B"/>
    <w:rsid w:val="00262B2F"/>
    <w:rsid w:val="00262C2E"/>
    <w:rsid w:val="00263DA9"/>
    <w:rsid w:val="00264866"/>
    <w:rsid w:val="00264F24"/>
    <w:rsid w:val="002676F7"/>
    <w:rsid w:val="00267DAD"/>
    <w:rsid w:val="002700ED"/>
    <w:rsid w:val="00270AD2"/>
    <w:rsid w:val="00271343"/>
    <w:rsid w:val="002717A4"/>
    <w:rsid w:val="00271AA2"/>
    <w:rsid w:val="0027316A"/>
    <w:rsid w:val="0027420C"/>
    <w:rsid w:val="00274AF5"/>
    <w:rsid w:val="00274C7C"/>
    <w:rsid w:val="00275233"/>
    <w:rsid w:val="0027524F"/>
    <w:rsid w:val="002756E0"/>
    <w:rsid w:val="0027572E"/>
    <w:rsid w:val="00275B13"/>
    <w:rsid w:val="002767DD"/>
    <w:rsid w:val="002771A6"/>
    <w:rsid w:val="00277FA5"/>
    <w:rsid w:val="00280989"/>
    <w:rsid w:val="00280A1E"/>
    <w:rsid w:val="00281E82"/>
    <w:rsid w:val="00281E97"/>
    <w:rsid w:val="002821F6"/>
    <w:rsid w:val="00282DEC"/>
    <w:rsid w:val="00284AF5"/>
    <w:rsid w:val="0028545B"/>
    <w:rsid w:val="00286DAD"/>
    <w:rsid w:val="00286E57"/>
    <w:rsid w:val="0028711E"/>
    <w:rsid w:val="0028799B"/>
    <w:rsid w:val="002879BE"/>
    <w:rsid w:val="00290650"/>
    <w:rsid w:val="002910B8"/>
    <w:rsid w:val="00291B5E"/>
    <w:rsid w:val="00291E2F"/>
    <w:rsid w:val="00291E64"/>
    <w:rsid w:val="00292CED"/>
    <w:rsid w:val="002930DC"/>
    <w:rsid w:val="002935EB"/>
    <w:rsid w:val="00293E29"/>
    <w:rsid w:val="0029437D"/>
    <w:rsid w:val="00294B21"/>
    <w:rsid w:val="00294D6B"/>
    <w:rsid w:val="00295477"/>
    <w:rsid w:val="00296830"/>
    <w:rsid w:val="00296E6A"/>
    <w:rsid w:val="00296EAF"/>
    <w:rsid w:val="0029755E"/>
    <w:rsid w:val="00297B43"/>
    <w:rsid w:val="002A0194"/>
    <w:rsid w:val="002A0775"/>
    <w:rsid w:val="002A13C1"/>
    <w:rsid w:val="002A29D0"/>
    <w:rsid w:val="002A3E4A"/>
    <w:rsid w:val="002A3FA8"/>
    <w:rsid w:val="002A4C7A"/>
    <w:rsid w:val="002A5059"/>
    <w:rsid w:val="002A635A"/>
    <w:rsid w:val="002A6580"/>
    <w:rsid w:val="002A6778"/>
    <w:rsid w:val="002A7BEF"/>
    <w:rsid w:val="002A7C0D"/>
    <w:rsid w:val="002B0658"/>
    <w:rsid w:val="002B0F39"/>
    <w:rsid w:val="002B15E3"/>
    <w:rsid w:val="002B1E83"/>
    <w:rsid w:val="002B26C9"/>
    <w:rsid w:val="002B3899"/>
    <w:rsid w:val="002B393A"/>
    <w:rsid w:val="002B394B"/>
    <w:rsid w:val="002B4876"/>
    <w:rsid w:val="002B4C30"/>
    <w:rsid w:val="002B4C33"/>
    <w:rsid w:val="002B6DE5"/>
    <w:rsid w:val="002B6E20"/>
    <w:rsid w:val="002B7061"/>
    <w:rsid w:val="002B778A"/>
    <w:rsid w:val="002B7B47"/>
    <w:rsid w:val="002C097B"/>
    <w:rsid w:val="002C125B"/>
    <w:rsid w:val="002C1D07"/>
    <w:rsid w:val="002C1FC4"/>
    <w:rsid w:val="002C2A16"/>
    <w:rsid w:val="002C3029"/>
    <w:rsid w:val="002C3C57"/>
    <w:rsid w:val="002C4C69"/>
    <w:rsid w:val="002C5905"/>
    <w:rsid w:val="002C5C22"/>
    <w:rsid w:val="002C60DD"/>
    <w:rsid w:val="002C68DD"/>
    <w:rsid w:val="002C6F83"/>
    <w:rsid w:val="002D0093"/>
    <w:rsid w:val="002D1747"/>
    <w:rsid w:val="002D4061"/>
    <w:rsid w:val="002D606E"/>
    <w:rsid w:val="002D62D7"/>
    <w:rsid w:val="002D688E"/>
    <w:rsid w:val="002D69BB"/>
    <w:rsid w:val="002D6DC5"/>
    <w:rsid w:val="002D7789"/>
    <w:rsid w:val="002D7C00"/>
    <w:rsid w:val="002E0092"/>
    <w:rsid w:val="002E07AA"/>
    <w:rsid w:val="002E0E71"/>
    <w:rsid w:val="002E392F"/>
    <w:rsid w:val="002E5707"/>
    <w:rsid w:val="002E5724"/>
    <w:rsid w:val="002E6383"/>
    <w:rsid w:val="002E6810"/>
    <w:rsid w:val="002E757D"/>
    <w:rsid w:val="002E7EA2"/>
    <w:rsid w:val="002F135F"/>
    <w:rsid w:val="002F1675"/>
    <w:rsid w:val="002F21FD"/>
    <w:rsid w:val="002F22D2"/>
    <w:rsid w:val="002F2B15"/>
    <w:rsid w:val="002F4B4A"/>
    <w:rsid w:val="002F58D3"/>
    <w:rsid w:val="002F6F82"/>
    <w:rsid w:val="00301763"/>
    <w:rsid w:val="00301A77"/>
    <w:rsid w:val="00301CAF"/>
    <w:rsid w:val="0030262C"/>
    <w:rsid w:val="00302887"/>
    <w:rsid w:val="00304B21"/>
    <w:rsid w:val="00304F4A"/>
    <w:rsid w:val="003051F7"/>
    <w:rsid w:val="0030616F"/>
    <w:rsid w:val="00306816"/>
    <w:rsid w:val="0030724D"/>
    <w:rsid w:val="00310D08"/>
    <w:rsid w:val="00311668"/>
    <w:rsid w:val="00311B21"/>
    <w:rsid w:val="00311C2B"/>
    <w:rsid w:val="00312388"/>
    <w:rsid w:val="0031316F"/>
    <w:rsid w:val="00313CB0"/>
    <w:rsid w:val="00313FD4"/>
    <w:rsid w:val="003144A7"/>
    <w:rsid w:val="00314DD4"/>
    <w:rsid w:val="00315A51"/>
    <w:rsid w:val="00315C92"/>
    <w:rsid w:val="00316037"/>
    <w:rsid w:val="0031676E"/>
    <w:rsid w:val="0031696E"/>
    <w:rsid w:val="00316A04"/>
    <w:rsid w:val="00317176"/>
    <w:rsid w:val="00317621"/>
    <w:rsid w:val="00320A4C"/>
    <w:rsid w:val="00321BD3"/>
    <w:rsid w:val="00322C1C"/>
    <w:rsid w:val="003245F5"/>
    <w:rsid w:val="00324B97"/>
    <w:rsid w:val="003251C9"/>
    <w:rsid w:val="00325BA0"/>
    <w:rsid w:val="0032631E"/>
    <w:rsid w:val="00326945"/>
    <w:rsid w:val="00327B5C"/>
    <w:rsid w:val="00327DD9"/>
    <w:rsid w:val="00327FC8"/>
    <w:rsid w:val="003324D6"/>
    <w:rsid w:val="00332DEF"/>
    <w:rsid w:val="00333D9D"/>
    <w:rsid w:val="00333F0C"/>
    <w:rsid w:val="00334B73"/>
    <w:rsid w:val="003359A9"/>
    <w:rsid w:val="003362E2"/>
    <w:rsid w:val="0033635C"/>
    <w:rsid w:val="003368CE"/>
    <w:rsid w:val="003369E2"/>
    <w:rsid w:val="00336BEF"/>
    <w:rsid w:val="00337F1B"/>
    <w:rsid w:val="00340A9E"/>
    <w:rsid w:val="00340DF8"/>
    <w:rsid w:val="00341276"/>
    <w:rsid w:val="00341DAD"/>
    <w:rsid w:val="00342C67"/>
    <w:rsid w:val="00343045"/>
    <w:rsid w:val="00343088"/>
    <w:rsid w:val="003432A6"/>
    <w:rsid w:val="00344260"/>
    <w:rsid w:val="00345636"/>
    <w:rsid w:val="003469DF"/>
    <w:rsid w:val="003469FB"/>
    <w:rsid w:val="0034719F"/>
    <w:rsid w:val="00350382"/>
    <w:rsid w:val="00350683"/>
    <w:rsid w:val="00350AD0"/>
    <w:rsid w:val="0035165B"/>
    <w:rsid w:val="003517FD"/>
    <w:rsid w:val="003529A8"/>
    <w:rsid w:val="00353268"/>
    <w:rsid w:val="003533CD"/>
    <w:rsid w:val="003547F7"/>
    <w:rsid w:val="00354F14"/>
    <w:rsid w:val="003550D3"/>
    <w:rsid w:val="00355EA7"/>
    <w:rsid w:val="00355FBD"/>
    <w:rsid w:val="00356155"/>
    <w:rsid w:val="00356D06"/>
    <w:rsid w:val="00357439"/>
    <w:rsid w:val="00357C10"/>
    <w:rsid w:val="00361119"/>
    <w:rsid w:val="0036179C"/>
    <w:rsid w:val="00362457"/>
    <w:rsid w:val="00363BCE"/>
    <w:rsid w:val="00364043"/>
    <w:rsid w:val="003654B0"/>
    <w:rsid w:val="0036718C"/>
    <w:rsid w:val="00367F1C"/>
    <w:rsid w:val="0037115F"/>
    <w:rsid w:val="0037234D"/>
    <w:rsid w:val="00372924"/>
    <w:rsid w:val="0037297B"/>
    <w:rsid w:val="00373227"/>
    <w:rsid w:val="0037349E"/>
    <w:rsid w:val="0037392F"/>
    <w:rsid w:val="00373C06"/>
    <w:rsid w:val="0037617F"/>
    <w:rsid w:val="00376E6D"/>
    <w:rsid w:val="00380009"/>
    <w:rsid w:val="003814C9"/>
    <w:rsid w:val="00381EBC"/>
    <w:rsid w:val="00382230"/>
    <w:rsid w:val="00382245"/>
    <w:rsid w:val="00383944"/>
    <w:rsid w:val="00384A58"/>
    <w:rsid w:val="003872E6"/>
    <w:rsid w:val="00390158"/>
    <w:rsid w:val="00390C76"/>
    <w:rsid w:val="00391130"/>
    <w:rsid w:val="003922FF"/>
    <w:rsid w:val="00392971"/>
    <w:rsid w:val="00392F80"/>
    <w:rsid w:val="0039415D"/>
    <w:rsid w:val="00394443"/>
    <w:rsid w:val="00394ACB"/>
    <w:rsid w:val="003964C4"/>
    <w:rsid w:val="003964D8"/>
    <w:rsid w:val="003971EB"/>
    <w:rsid w:val="0039728D"/>
    <w:rsid w:val="003973DA"/>
    <w:rsid w:val="003A046F"/>
    <w:rsid w:val="003A0A82"/>
    <w:rsid w:val="003A0BA8"/>
    <w:rsid w:val="003A0C8E"/>
    <w:rsid w:val="003A292A"/>
    <w:rsid w:val="003A29F7"/>
    <w:rsid w:val="003A2EFF"/>
    <w:rsid w:val="003A31D2"/>
    <w:rsid w:val="003A3260"/>
    <w:rsid w:val="003A3433"/>
    <w:rsid w:val="003A430D"/>
    <w:rsid w:val="003A467C"/>
    <w:rsid w:val="003A4CDA"/>
    <w:rsid w:val="003A540A"/>
    <w:rsid w:val="003A58C3"/>
    <w:rsid w:val="003A62AC"/>
    <w:rsid w:val="003A702C"/>
    <w:rsid w:val="003A7834"/>
    <w:rsid w:val="003A7A3B"/>
    <w:rsid w:val="003B0249"/>
    <w:rsid w:val="003B0DB6"/>
    <w:rsid w:val="003B1DE0"/>
    <w:rsid w:val="003B27E6"/>
    <w:rsid w:val="003B28B4"/>
    <w:rsid w:val="003B4248"/>
    <w:rsid w:val="003B4767"/>
    <w:rsid w:val="003B5C13"/>
    <w:rsid w:val="003C0592"/>
    <w:rsid w:val="003C0E3B"/>
    <w:rsid w:val="003C1419"/>
    <w:rsid w:val="003C186A"/>
    <w:rsid w:val="003C1BF1"/>
    <w:rsid w:val="003C1C44"/>
    <w:rsid w:val="003C1DE0"/>
    <w:rsid w:val="003C29B3"/>
    <w:rsid w:val="003C2E19"/>
    <w:rsid w:val="003C3A3B"/>
    <w:rsid w:val="003C3B54"/>
    <w:rsid w:val="003C4A2B"/>
    <w:rsid w:val="003C56B5"/>
    <w:rsid w:val="003C5C54"/>
    <w:rsid w:val="003C6151"/>
    <w:rsid w:val="003C66C6"/>
    <w:rsid w:val="003C6CF6"/>
    <w:rsid w:val="003C7162"/>
    <w:rsid w:val="003C716B"/>
    <w:rsid w:val="003C71D2"/>
    <w:rsid w:val="003C7950"/>
    <w:rsid w:val="003C7CD4"/>
    <w:rsid w:val="003C7DD4"/>
    <w:rsid w:val="003C7FD2"/>
    <w:rsid w:val="003D1711"/>
    <w:rsid w:val="003D227E"/>
    <w:rsid w:val="003D3DFE"/>
    <w:rsid w:val="003D45E1"/>
    <w:rsid w:val="003D50A8"/>
    <w:rsid w:val="003D52A2"/>
    <w:rsid w:val="003D6329"/>
    <w:rsid w:val="003D6570"/>
    <w:rsid w:val="003D7996"/>
    <w:rsid w:val="003E03ED"/>
    <w:rsid w:val="003E0F9A"/>
    <w:rsid w:val="003E184B"/>
    <w:rsid w:val="003E3A16"/>
    <w:rsid w:val="003E468A"/>
    <w:rsid w:val="003E4B1F"/>
    <w:rsid w:val="003E4D66"/>
    <w:rsid w:val="003E5622"/>
    <w:rsid w:val="003E573F"/>
    <w:rsid w:val="003E57C2"/>
    <w:rsid w:val="003E5CEA"/>
    <w:rsid w:val="003E5D85"/>
    <w:rsid w:val="003E5F27"/>
    <w:rsid w:val="003E6785"/>
    <w:rsid w:val="003E6798"/>
    <w:rsid w:val="003E6AC4"/>
    <w:rsid w:val="003E780E"/>
    <w:rsid w:val="003E7B17"/>
    <w:rsid w:val="003F10C4"/>
    <w:rsid w:val="003F11B5"/>
    <w:rsid w:val="003F120C"/>
    <w:rsid w:val="003F3053"/>
    <w:rsid w:val="003F33B6"/>
    <w:rsid w:val="003F37AC"/>
    <w:rsid w:val="003F3D07"/>
    <w:rsid w:val="003F428F"/>
    <w:rsid w:val="003F4F13"/>
    <w:rsid w:val="003F5256"/>
    <w:rsid w:val="003F54BD"/>
    <w:rsid w:val="003F5958"/>
    <w:rsid w:val="003F5DA3"/>
    <w:rsid w:val="003F68E4"/>
    <w:rsid w:val="003F7C0F"/>
    <w:rsid w:val="003F7E97"/>
    <w:rsid w:val="00400B4F"/>
    <w:rsid w:val="004038C6"/>
    <w:rsid w:val="00403AAD"/>
    <w:rsid w:val="0040462A"/>
    <w:rsid w:val="00404E1A"/>
    <w:rsid w:val="00405AED"/>
    <w:rsid w:val="0040632C"/>
    <w:rsid w:val="00406623"/>
    <w:rsid w:val="00407DB1"/>
    <w:rsid w:val="00407FDC"/>
    <w:rsid w:val="00410503"/>
    <w:rsid w:val="00412D77"/>
    <w:rsid w:val="004138FA"/>
    <w:rsid w:val="0041408C"/>
    <w:rsid w:val="00414110"/>
    <w:rsid w:val="00414964"/>
    <w:rsid w:val="00414E92"/>
    <w:rsid w:val="004154B2"/>
    <w:rsid w:val="00416E5A"/>
    <w:rsid w:val="00417ABE"/>
    <w:rsid w:val="004205EC"/>
    <w:rsid w:val="00420C04"/>
    <w:rsid w:val="00420F8D"/>
    <w:rsid w:val="00421123"/>
    <w:rsid w:val="00421697"/>
    <w:rsid w:val="00421B41"/>
    <w:rsid w:val="00421EA6"/>
    <w:rsid w:val="00421FE1"/>
    <w:rsid w:val="0042231A"/>
    <w:rsid w:val="00422337"/>
    <w:rsid w:val="0042345A"/>
    <w:rsid w:val="004234A0"/>
    <w:rsid w:val="00423956"/>
    <w:rsid w:val="00424359"/>
    <w:rsid w:val="0042467E"/>
    <w:rsid w:val="00425AA3"/>
    <w:rsid w:val="00427863"/>
    <w:rsid w:val="004278FC"/>
    <w:rsid w:val="0043056C"/>
    <w:rsid w:val="00430580"/>
    <w:rsid w:val="00430B8B"/>
    <w:rsid w:val="00431037"/>
    <w:rsid w:val="00431259"/>
    <w:rsid w:val="00431B68"/>
    <w:rsid w:val="00432853"/>
    <w:rsid w:val="00432DE2"/>
    <w:rsid w:val="004333F0"/>
    <w:rsid w:val="0043372C"/>
    <w:rsid w:val="00435225"/>
    <w:rsid w:val="004356A3"/>
    <w:rsid w:val="00437450"/>
    <w:rsid w:val="004410A9"/>
    <w:rsid w:val="004412CA"/>
    <w:rsid w:val="00441B0E"/>
    <w:rsid w:val="00442183"/>
    <w:rsid w:val="0044256C"/>
    <w:rsid w:val="0044268E"/>
    <w:rsid w:val="00442815"/>
    <w:rsid w:val="004434C1"/>
    <w:rsid w:val="00443D06"/>
    <w:rsid w:val="004440FA"/>
    <w:rsid w:val="00444326"/>
    <w:rsid w:val="00444413"/>
    <w:rsid w:val="00444587"/>
    <w:rsid w:val="0044494A"/>
    <w:rsid w:val="00444ACB"/>
    <w:rsid w:val="004457D5"/>
    <w:rsid w:val="00446912"/>
    <w:rsid w:val="00447068"/>
    <w:rsid w:val="004478F6"/>
    <w:rsid w:val="0045001F"/>
    <w:rsid w:val="00450B73"/>
    <w:rsid w:val="0045159F"/>
    <w:rsid w:val="004519C0"/>
    <w:rsid w:val="00453300"/>
    <w:rsid w:val="00453731"/>
    <w:rsid w:val="00455F16"/>
    <w:rsid w:val="004565D5"/>
    <w:rsid w:val="00456D5C"/>
    <w:rsid w:val="004607E4"/>
    <w:rsid w:val="00460DB7"/>
    <w:rsid w:val="00460FFD"/>
    <w:rsid w:val="004624FE"/>
    <w:rsid w:val="004628D7"/>
    <w:rsid w:val="0046339C"/>
    <w:rsid w:val="00464F23"/>
    <w:rsid w:val="00465021"/>
    <w:rsid w:val="00465E8A"/>
    <w:rsid w:val="004661A3"/>
    <w:rsid w:val="00467077"/>
    <w:rsid w:val="00467AB0"/>
    <w:rsid w:val="0047034D"/>
    <w:rsid w:val="00470D44"/>
    <w:rsid w:val="00471456"/>
    <w:rsid w:val="00471803"/>
    <w:rsid w:val="00472038"/>
    <w:rsid w:val="0047381C"/>
    <w:rsid w:val="00474C71"/>
    <w:rsid w:val="0047523E"/>
    <w:rsid w:val="00475690"/>
    <w:rsid w:val="00476A07"/>
    <w:rsid w:val="0047767D"/>
    <w:rsid w:val="004802F8"/>
    <w:rsid w:val="00480FE7"/>
    <w:rsid w:val="004821AE"/>
    <w:rsid w:val="00482A99"/>
    <w:rsid w:val="00482F40"/>
    <w:rsid w:val="0048356B"/>
    <w:rsid w:val="00483BE4"/>
    <w:rsid w:val="004851F3"/>
    <w:rsid w:val="0048554D"/>
    <w:rsid w:val="00486197"/>
    <w:rsid w:val="0048639B"/>
    <w:rsid w:val="0048721A"/>
    <w:rsid w:val="00487824"/>
    <w:rsid w:val="00487973"/>
    <w:rsid w:val="00487BAF"/>
    <w:rsid w:val="00487F6B"/>
    <w:rsid w:val="004901FE"/>
    <w:rsid w:val="00490D3C"/>
    <w:rsid w:val="00491570"/>
    <w:rsid w:val="004915CA"/>
    <w:rsid w:val="00491875"/>
    <w:rsid w:val="004918E8"/>
    <w:rsid w:val="004927CB"/>
    <w:rsid w:val="0049354E"/>
    <w:rsid w:val="00494393"/>
    <w:rsid w:val="004949AC"/>
    <w:rsid w:val="004949E8"/>
    <w:rsid w:val="00494FD5"/>
    <w:rsid w:val="004957B6"/>
    <w:rsid w:val="00496A93"/>
    <w:rsid w:val="004A1020"/>
    <w:rsid w:val="004A10DB"/>
    <w:rsid w:val="004A1DF6"/>
    <w:rsid w:val="004A2BF1"/>
    <w:rsid w:val="004A2EE1"/>
    <w:rsid w:val="004A33D8"/>
    <w:rsid w:val="004A3B90"/>
    <w:rsid w:val="004A3DD9"/>
    <w:rsid w:val="004A408E"/>
    <w:rsid w:val="004A473F"/>
    <w:rsid w:val="004A5BCE"/>
    <w:rsid w:val="004A5EFF"/>
    <w:rsid w:val="004A610F"/>
    <w:rsid w:val="004A71D2"/>
    <w:rsid w:val="004A762E"/>
    <w:rsid w:val="004A79A7"/>
    <w:rsid w:val="004B044E"/>
    <w:rsid w:val="004B05C9"/>
    <w:rsid w:val="004B0810"/>
    <w:rsid w:val="004B1425"/>
    <w:rsid w:val="004B151F"/>
    <w:rsid w:val="004B1BB1"/>
    <w:rsid w:val="004B1E8B"/>
    <w:rsid w:val="004B1ED3"/>
    <w:rsid w:val="004B234C"/>
    <w:rsid w:val="004B2C22"/>
    <w:rsid w:val="004B410B"/>
    <w:rsid w:val="004B5CD2"/>
    <w:rsid w:val="004B69CA"/>
    <w:rsid w:val="004B7838"/>
    <w:rsid w:val="004B7BD0"/>
    <w:rsid w:val="004C08BC"/>
    <w:rsid w:val="004C0E7B"/>
    <w:rsid w:val="004C32AA"/>
    <w:rsid w:val="004C37BF"/>
    <w:rsid w:val="004C3C84"/>
    <w:rsid w:val="004C409A"/>
    <w:rsid w:val="004C423F"/>
    <w:rsid w:val="004C516A"/>
    <w:rsid w:val="004C52B0"/>
    <w:rsid w:val="004C5594"/>
    <w:rsid w:val="004C6C24"/>
    <w:rsid w:val="004C71DC"/>
    <w:rsid w:val="004C782E"/>
    <w:rsid w:val="004C7949"/>
    <w:rsid w:val="004D062D"/>
    <w:rsid w:val="004D135E"/>
    <w:rsid w:val="004D1B9A"/>
    <w:rsid w:val="004D3A8E"/>
    <w:rsid w:val="004D4D8C"/>
    <w:rsid w:val="004D508B"/>
    <w:rsid w:val="004D5968"/>
    <w:rsid w:val="004D6E22"/>
    <w:rsid w:val="004D6FE2"/>
    <w:rsid w:val="004D79A7"/>
    <w:rsid w:val="004D7ADC"/>
    <w:rsid w:val="004E0384"/>
    <w:rsid w:val="004E0B17"/>
    <w:rsid w:val="004E0DF6"/>
    <w:rsid w:val="004E108F"/>
    <w:rsid w:val="004E1541"/>
    <w:rsid w:val="004E1D8A"/>
    <w:rsid w:val="004E5CC9"/>
    <w:rsid w:val="004E6D2A"/>
    <w:rsid w:val="004E7C74"/>
    <w:rsid w:val="004F00DF"/>
    <w:rsid w:val="004F2C64"/>
    <w:rsid w:val="004F34C5"/>
    <w:rsid w:val="004F383A"/>
    <w:rsid w:val="004F3C3C"/>
    <w:rsid w:val="004F446C"/>
    <w:rsid w:val="004F4B6F"/>
    <w:rsid w:val="004F4C5C"/>
    <w:rsid w:val="004F4C6B"/>
    <w:rsid w:val="004F4F5B"/>
    <w:rsid w:val="004F6887"/>
    <w:rsid w:val="004F6FEF"/>
    <w:rsid w:val="004F7067"/>
    <w:rsid w:val="004F7692"/>
    <w:rsid w:val="0050015E"/>
    <w:rsid w:val="00501544"/>
    <w:rsid w:val="0050302A"/>
    <w:rsid w:val="0050324C"/>
    <w:rsid w:val="00503863"/>
    <w:rsid w:val="00504C61"/>
    <w:rsid w:val="00505424"/>
    <w:rsid w:val="00505679"/>
    <w:rsid w:val="00506492"/>
    <w:rsid w:val="005072FC"/>
    <w:rsid w:val="00507786"/>
    <w:rsid w:val="00510020"/>
    <w:rsid w:val="005104D8"/>
    <w:rsid w:val="00511417"/>
    <w:rsid w:val="0051199A"/>
    <w:rsid w:val="00511AFC"/>
    <w:rsid w:val="00512A55"/>
    <w:rsid w:val="005133C1"/>
    <w:rsid w:val="0051487F"/>
    <w:rsid w:val="00514A4C"/>
    <w:rsid w:val="00514E9D"/>
    <w:rsid w:val="00515489"/>
    <w:rsid w:val="00515749"/>
    <w:rsid w:val="00515E39"/>
    <w:rsid w:val="00516166"/>
    <w:rsid w:val="005173CD"/>
    <w:rsid w:val="00517D2C"/>
    <w:rsid w:val="00520644"/>
    <w:rsid w:val="00521F3F"/>
    <w:rsid w:val="00522620"/>
    <w:rsid w:val="0052282A"/>
    <w:rsid w:val="005232D4"/>
    <w:rsid w:val="00524382"/>
    <w:rsid w:val="005247BF"/>
    <w:rsid w:val="00524D96"/>
    <w:rsid w:val="00524DAD"/>
    <w:rsid w:val="005262FB"/>
    <w:rsid w:val="00526AA1"/>
    <w:rsid w:val="00527A26"/>
    <w:rsid w:val="005322B6"/>
    <w:rsid w:val="00533608"/>
    <w:rsid w:val="0053371E"/>
    <w:rsid w:val="00533D61"/>
    <w:rsid w:val="0053404E"/>
    <w:rsid w:val="00534117"/>
    <w:rsid w:val="00534BB2"/>
    <w:rsid w:val="00535276"/>
    <w:rsid w:val="00535592"/>
    <w:rsid w:val="00535E68"/>
    <w:rsid w:val="00541538"/>
    <w:rsid w:val="00541830"/>
    <w:rsid w:val="00541DC5"/>
    <w:rsid w:val="00542250"/>
    <w:rsid w:val="00542823"/>
    <w:rsid w:val="00543912"/>
    <w:rsid w:val="00543E79"/>
    <w:rsid w:val="00546E07"/>
    <w:rsid w:val="00547ADB"/>
    <w:rsid w:val="00547CCE"/>
    <w:rsid w:val="00547EC2"/>
    <w:rsid w:val="0055040D"/>
    <w:rsid w:val="005512BD"/>
    <w:rsid w:val="005520CC"/>
    <w:rsid w:val="005522CE"/>
    <w:rsid w:val="00552DA3"/>
    <w:rsid w:val="0055350E"/>
    <w:rsid w:val="005545DE"/>
    <w:rsid w:val="00556E81"/>
    <w:rsid w:val="00556ED4"/>
    <w:rsid w:val="00557045"/>
    <w:rsid w:val="00557FEA"/>
    <w:rsid w:val="0056123F"/>
    <w:rsid w:val="00562A26"/>
    <w:rsid w:val="005639C7"/>
    <w:rsid w:val="00563A61"/>
    <w:rsid w:val="0056505A"/>
    <w:rsid w:val="00565137"/>
    <w:rsid w:val="005659E5"/>
    <w:rsid w:val="005668C0"/>
    <w:rsid w:val="005669CF"/>
    <w:rsid w:val="00571999"/>
    <w:rsid w:val="0057280A"/>
    <w:rsid w:val="00572CC5"/>
    <w:rsid w:val="00572FFE"/>
    <w:rsid w:val="00573ACA"/>
    <w:rsid w:val="00573B04"/>
    <w:rsid w:val="005748D8"/>
    <w:rsid w:val="00575FDC"/>
    <w:rsid w:val="005765BD"/>
    <w:rsid w:val="00576C08"/>
    <w:rsid w:val="00580452"/>
    <w:rsid w:val="0058239A"/>
    <w:rsid w:val="005826CF"/>
    <w:rsid w:val="005833D2"/>
    <w:rsid w:val="00584AE4"/>
    <w:rsid w:val="00584DBA"/>
    <w:rsid w:val="0058515C"/>
    <w:rsid w:val="00585376"/>
    <w:rsid w:val="005858B7"/>
    <w:rsid w:val="0058632C"/>
    <w:rsid w:val="005872AB"/>
    <w:rsid w:val="00587F25"/>
    <w:rsid w:val="005902F7"/>
    <w:rsid w:val="00590556"/>
    <w:rsid w:val="00592039"/>
    <w:rsid w:val="00592796"/>
    <w:rsid w:val="00592A7A"/>
    <w:rsid w:val="00593BC4"/>
    <w:rsid w:val="005943A2"/>
    <w:rsid w:val="00594A3A"/>
    <w:rsid w:val="00594C7D"/>
    <w:rsid w:val="005954D8"/>
    <w:rsid w:val="005956DD"/>
    <w:rsid w:val="00596722"/>
    <w:rsid w:val="00596F62"/>
    <w:rsid w:val="00597965"/>
    <w:rsid w:val="005A081D"/>
    <w:rsid w:val="005A0B28"/>
    <w:rsid w:val="005A1402"/>
    <w:rsid w:val="005A1963"/>
    <w:rsid w:val="005A1F87"/>
    <w:rsid w:val="005A2130"/>
    <w:rsid w:val="005A2721"/>
    <w:rsid w:val="005A2760"/>
    <w:rsid w:val="005A3FCE"/>
    <w:rsid w:val="005A44E9"/>
    <w:rsid w:val="005A4F90"/>
    <w:rsid w:val="005A53DD"/>
    <w:rsid w:val="005A5A6A"/>
    <w:rsid w:val="005A7246"/>
    <w:rsid w:val="005B03FD"/>
    <w:rsid w:val="005B08DA"/>
    <w:rsid w:val="005B0B9B"/>
    <w:rsid w:val="005B2317"/>
    <w:rsid w:val="005B28DC"/>
    <w:rsid w:val="005B2F80"/>
    <w:rsid w:val="005B3250"/>
    <w:rsid w:val="005B370A"/>
    <w:rsid w:val="005B3B81"/>
    <w:rsid w:val="005B3FA2"/>
    <w:rsid w:val="005B440D"/>
    <w:rsid w:val="005B4DAF"/>
    <w:rsid w:val="005B4E12"/>
    <w:rsid w:val="005B50AC"/>
    <w:rsid w:val="005B52F3"/>
    <w:rsid w:val="005B5BC2"/>
    <w:rsid w:val="005B5BC8"/>
    <w:rsid w:val="005B63DC"/>
    <w:rsid w:val="005B6AF8"/>
    <w:rsid w:val="005B7996"/>
    <w:rsid w:val="005C0A68"/>
    <w:rsid w:val="005C1334"/>
    <w:rsid w:val="005C31AD"/>
    <w:rsid w:val="005C4336"/>
    <w:rsid w:val="005C4435"/>
    <w:rsid w:val="005C45B5"/>
    <w:rsid w:val="005C4B2A"/>
    <w:rsid w:val="005C4F0A"/>
    <w:rsid w:val="005C5330"/>
    <w:rsid w:val="005C5A58"/>
    <w:rsid w:val="005C5E4E"/>
    <w:rsid w:val="005C654C"/>
    <w:rsid w:val="005C7214"/>
    <w:rsid w:val="005C786D"/>
    <w:rsid w:val="005C7D78"/>
    <w:rsid w:val="005D0086"/>
    <w:rsid w:val="005D15F8"/>
    <w:rsid w:val="005D238B"/>
    <w:rsid w:val="005D2789"/>
    <w:rsid w:val="005D2791"/>
    <w:rsid w:val="005D2935"/>
    <w:rsid w:val="005D2DD4"/>
    <w:rsid w:val="005D407B"/>
    <w:rsid w:val="005D4DDD"/>
    <w:rsid w:val="005D545D"/>
    <w:rsid w:val="005D659E"/>
    <w:rsid w:val="005D7DD5"/>
    <w:rsid w:val="005E007B"/>
    <w:rsid w:val="005E0488"/>
    <w:rsid w:val="005E0C60"/>
    <w:rsid w:val="005E2222"/>
    <w:rsid w:val="005E22BD"/>
    <w:rsid w:val="005E3048"/>
    <w:rsid w:val="005E3601"/>
    <w:rsid w:val="005E453C"/>
    <w:rsid w:val="005E5341"/>
    <w:rsid w:val="005E5851"/>
    <w:rsid w:val="005E59D2"/>
    <w:rsid w:val="005E6805"/>
    <w:rsid w:val="005E6A15"/>
    <w:rsid w:val="005E6DCC"/>
    <w:rsid w:val="005E7ACD"/>
    <w:rsid w:val="005F0189"/>
    <w:rsid w:val="005F1B3A"/>
    <w:rsid w:val="005F20C5"/>
    <w:rsid w:val="005F24CD"/>
    <w:rsid w:val="005F3808"/>
    <w:rsid w:val="005F39A0"/>
    <w:rsid w:val="005F3AF5"/>
    <w:rsid w:val="005F4403"/>
    <w:rsid w:val="005F4787"/>
    <w:rsid w:val="005F47C6"/>
    <w:rsid w:val="005F5665"/>
    <w:rsid w:val="005F5E17"/>
    <w:rsid w:val="005F693E"/>
    <w:rsid w:val="005F6A00"/>
    <w:rsid w:val="005F7974"/>
    <w:rsid w:val="006007C0"/>
    <w:rsid w:val="00600FAB"/>
    <w:rsid w:val="00603001"/>
    <w:rsid w:val="00603674"/>
    <w:rsid w:val="00603749"/>
    <w:rsid w:val="00603D78"/>
    <w:rsid w:val="0060565E"/>
    <w:rsid w:val="006063FE"/>
    <w:rsid w:val="00606EC6"/>
    <w:rsid w:val="00607273"/>
    <w:rsid w:val="00607736"/>
    <w:rsid w:val="006077C7"/>
    <w:rsid w:val="00607F98"/>
    <w:rsid w:val="00610613"/>
    <w:rsid w:val="0061078F"/>
    <w:rsid w:val="0061139F"/>
    <w:rsid w:val="0061161B"/>
    <w:rsid w:val="00611A08"/>
    <w:rsid w:val="006120D1"/>
    <w:rsid w:val="006134F9"/>
    <w:rsid w:val="006139D4"/>
    <w:rsid w:val="006142D8"/>
    <w:rsid w:val="00614F22"/>
    <w:rsid w:val="00615A09"/>
    <w:rsid w:val="006164DC"/>
    <w:rsid w:val="00616871"/>
    <w:rsid w:val="006179B8"/>
    <w:rsid w:val="00620B6F"/>
    <w:rsid w:val="0062226D"/>
    <w:rsid w:val="00622C8C"/>
    <w:rsid w:val="00622CC5"/>
    <w:rsid w:val="006234B0"/>
    <w:rsid w:val="00623EEB"/>
    <w:rsid w:val="0062555F"/>
    <w:rsid w:val="0062582E"/>
    <w:rsid w:val="00625CC7"/>
    <w:rsid w:val="00625D4C"/>
    <w:rsid w:val="00626C06"/>
    <w:rsid w:val="00626EDA"/>
    <w:rsid w:val="00627FB1"/>
    <w:rsid w:val="006300AE"/>
    <w:rsid w:val="006309BF"/>
    <w:rsid w:val="00630CA3"/>
    <w:rsid w:val="006313A0"/>
    <w:rsid w:val="006316D6"/>
    <w:rsid w:val="0063272C"/>
    <w:rsid w:val="00633E3D"/>
    <w:rsid w:val="00634114"/>
    <w:rsid w:val="00634E4B"/>
    <w:rsid w:val="006354DD"/>
    <w:rsid w:val="00636235"/>
    <w:rsid w:val="00636FC5"/>
    <w:rsid w:val="006403F0"/>
    <w:rsid w:val="00641281"/>
    <w:rsid w:val="0064217D"/>
    <w:rsid w:val="006423B3"/>
    <w:rsid w:val="00642594"/>
    <w:rsid w:val="0064307B"/>
    <w:rsid w:val="006433EB"/>
    <w:rsid w:val="00643843"/>
    <w:rsid w:val="0064384E"/>
    <w:rsid w:val="0064458D"/>
    <w:rsid w:val="00646545"/>
    <w:rsid w:val="00647204"/>
    <w:rsid w:val="006473AA"/>
    <w:rsid w:val="00647AA6"/>
    <w:rsid w:val="00650542"/>
    <w:rsid w:val="00652020"/>
    <w:rsid w:val="00652592"/>
    <w:rsid w:val="006526FE"/>
    <w:rsid w:val="00652792"/>
    <w:rsid w:val="00652D39"/>
    <w:rsid w:val="00653801"/>
    <w:rsid w:val="00654123"/>
    <w:rsid w:val="00654E78"/>
    <w:rsid w:val="00656C51"/>
    <w:rsid w:val="00657052"/>
    <w:rsid w:val="00657686"/>
    <w:rsid w:val="006602B9"/>
    <w:rsid w:val="00660D78"/>
    <w:rsid w:val="00661E6B"/>
    <w:rsid w:val="00661E9B"/>
    <w:rsid w:val="00661F45"/>
    <w:rsid w:val="00662389"/>
    <w:rsid w:val="00662C28"/>
    <w:rsid w:val="006631FD"/>
    <w:rsid w:val="006632EE"/>
    <w:rsid w:val="00663F43"/>
    <w:rsid w:val="00664540"/>
    <w:rsid w:val="00664B46"/>
    <w:rsid w:val="006658EE"/>
    <w:rsid w:val="00666E2E"/>
    <w:rsid w:val="00672D4B"/>
    <w:rsid w:val="00674C9E"/>
    <w:rsid w:val="0067592C"/>
    <w:rsid w:val="0067652E"/>
    <w:rsid w:val="00676833"/>
    <w:rsid w:val="00676B09"/>
    <w:rsid w:val="00676C24"/>
    <w:rsid w:val="0067764A"/>
    <w:rsid w:val="00680B76"/>
    <w:rsid w:val="00681881"/>
    <w:rsid w:val="00681E4D"/>
    <w:rsid w:val="00682667"/>
    <w:rsid w:val="00682F48"/>
    <w:rsid w:val="00683D23"/>
    <w:rsid w:val="0068427A"/>
    <w:rsid w:val="00684B18"/>
    <w:rsid w:val="00684FE4"/>
    <w:rsid w:val="006856BE"/>
    <w:rsid w:val="00685C0D"/>
    <w:rsid w:val="00687BBA"/>
    <w:rsid w:val="0069166F"/>
    <w:rsid w:val="006916E5"/>
    <w:rsid w:val="00692B62"/>
    <w:rsid w:val="00692D1A"/>
    <w:rsid w:val="00693045"/>
    <w:rsid w:val="006938B8"/>
    <w:rsid w:val="0069493A"/>
    <w:rsid w:val="00695065"/>
    <w:rsid w:val="0069598F"/>
    <w:rsid w:val="00695EAF"/>
    <w:rsid w:val="00696646"/>
    <w:rsid w:val="00696EA7"/>
    <w:rsid w:val="006A01F9"/>
    <w:rsid w:val="006A0F55"/>
    <w:rsid w:val="006A12BA"/>
    <w:rsid w:val="006A152B"/>
    <w:rsid w:val="006A1782"/>
    <w:rsid w:val="006A201B"/>
    <w:rsid w:val="006A26D0"/>
    <w:rsid w:val="006A33F4"/>
    <w:rsid w:val="006A54F5"/>
    <w:rsid w:val="006A55A1"/>
    <w:rsid w:val="006A5999"/>
    <w:rsid w:val="006A5DFA"/>
    <w:rsid w:val="006A6743"/>
    <w:rsid w:val="006A6D0D"/>
    <w:rsid w:val="006A6D3A"/>
    <w:rsid w:val="006A7ADD"/>
    <w:rsid w:val="006B0112"/>
    <w:rsid w:val="006B060B"/>
    <w:rsid w:val="006B1368"/>
    <w:rsid w:val="006B1AFF"/>
    <w:rsid w:val="006B1B31"/>
    <w:rsid w:val="006B1E25"/>
    <w:rsid w:val="006B2D00"/>
    <w:rsid w:val="006B3017"/>
    <w:rsid w:val="006B3139"/>
    <w:rsid w:val="006B58D9"/>
    <w:rsid w:val="006B5950"/>
    <w:rsid w:val="006B5FE4"/>
    <w:rsid w:val="006B678E"/>
    <w:rsid w:val="006B7A7A"/>
    <w:rsid w:val="006B7F7B"/>
    <w:rsid w:val="006C0670"/>
    <w:rsid w:val="006C0F2B"/>
    <w:rsid w:val="006C190A"/>
    <w:rsid w:val="006C1DEA"/>
    <w:rsid w:val="006C4C67"/>
    <w:rsid w:val="006C531F"/>
    <w:rsid w:val="006C561F"/>
    <w:rsid w:val="006C5FBD"/>
    <w:rsid w:val="006C6142"/>
    <w:rsid w:val="006C65BE"/>
    <w:rsid w:val="006C6837"/>
    <w:rsid w:val="006C6CE2"/>
    <w:rsid w:val="006C6CEF"/>
    <w:rsid w:val="006C7DA5"/>
    <w:rsid w:val="006D0205"/>
    <w:rsid w:val="006D1AFE"/>
    <w:rsid w:val="006D2BA2"/>
    <w:rsid w:val="006D2FD8"/>
    <w:rsid w:val="006D3772"/>
    <w:rsid w:val="006D39C7"/>
    <w:rsid w:val="006D4B6C"/>
    <w:rsid w:val="006D5AF3"/>
    <w:rsid w:val="006D661A"/>
    <w:rsid w:val="006D6BB4"/>
    <w:rsid w:val="006E0843"/>
    <w:rsid w:val="006E0A82"/>
    <w:rsid w:val="006E0D66"/>
    <w:rsid w:val="006E13F3"/>
    <w:rsid w:val="006E1A53"/>
    <w:rsid w:val="006E215B"/>
    <w:rsid w:val="006E2927"/>
    <w:rsid w:val="006E3874"/>
    <w:rsid w:val="006E4220"/>
    <w:rsid w:val="006E42F0"/>
    <w:rsid w:val="006E4BEF"/>
    <w:rsid w:val="006E679F"/>
    <w:rsid w:val="006F0D94"/>
    <w:rsid w:val="006F1459"/>
    <w:rsid w:val="006F16CD"/>
    <w:rsid w:val="006F1C3C"/>
    <w:rsid w:val="006F1CA6"/>
    <w:rsid w:val="006F2331"/>
    <w:rsid w:val="006F295A"/>
    <w:rsid w:val="006F311D"/>
    <w:rsid w:val="006F3B1D"/>
    <w:rsid w:val="006F3EC9"/>
    <w:rsid w:val="006F6ADD"/>
    <w:rsid w:val="006F7250"/>
    <w:rsid w:val="007002F8"/>
    <w:rsid w:val="007017D8"/>
    <w:rsid w:val="0070208D"/>
    <w:rsid w:val="00702D9A"/>
    <w:rsid w:val="007037C7"/>
    <w:rsid w:val="00703F41"/>
    <w:rsid w:val="00704475"/>
    <w:rsid w:val="00705F92"/>
    <w:rsid w:val="0070681D"/>
    <w:rsid w:val="0070756D"/>
    <w:rsid w:val="00710689"/>
    <w:rsid w:val="00710D7F"/>
    <w:rsid w:val="00711280"/>
    <w:rsid w:val="00711C45"/>
    <w:rsid w:val="00712157"/>
    <w:rsid w:val="00712238"/>
    <w:rsid w:val="00712907"/>
    <w:rsid w:val="00712A63"/>
    <w:rsid w:val="00713031"/>
    <w:rsid w:val="0071375B"/>
    <w:rsid w:val="00714637"/>
    <w:rsid w:val="00716FA0"/>
    <w:rsid w:val="0071767F"/>
    <w:rsid w:val="00717CDA"/>
    <w:rsid w:val="0072065A"/>
    <w:rsid w:val="00721167"/>
    <w:rsid w:val="007212C0"/>
    <w:rsid w:val="00721E25"/>
    <w:rsid w:val="00722882"/>
    <w:rsid w:val="007229A3"/>
    <w:rsid w:val="0072389D"/>
    <w:rsid w:val="007239FB"/>
    <w:rsid w:val="00723CA7"/>
    <w:rsid w:val="00723E1F"/>
    <w:rsid w:val="00724FCB"/>
    <w:rsid w:val="007250C9"/>
    <w:rsid w:val="00726F56"/>
    <w:rsid w:val="007274CE"/>
    <w:rsid w:val="00731D38"/>
    <w:rsid w:val="00731E85"/>
    <w:rsid w:val="00732133"/>
    <w:rsid w:val="007329E4"/>
    <w:rsid w:val="00732C82"/>
    <w:rsid w:val="007332D4"/>
    <w:rsid w:val="00735955"/>
    <w:rsid w:val="00736E00"/>
    <w:rsid w:val="0073723D"/>
    <w:rsid w:val="0073726D"/>
    <w:rsid w:val="007401DE"/>
    <w:rsid w:val="00742232"/>
    <w:rsid w:val="007424D1"/>
    <w:rsid w:val="0074326D"/>
    <w:rsid w:val="00743639"/>
    <w:rsid w:val="00744C56"/>
    <w:rsid w:val="0074507B"/>
    <w:rsid w:val="007451DB"/>
    <w:rsid w:val="00745BBE"/>
    <w:rsid w:val="00747B8E"/>
    <w:rsid w:val="007508B2"/>
    <w:rsid w:val="00751066"/>
    <w:rsid w:val="00751DFB"/>
    <w:rsid w:val="007521F7"/>
    <w:rsid w:val="00753EB2"/>
    <w:rsid w:val="00754FC2"/>
    <w:rsid w:val="007554EB"/>
    <w:rsid w:val="00755CDC"/>
    <w:rsid w:val="00757CDB"/>
    <w:rsid w:val="00757D10"/>
    <w:rsid w:val="00757E9F"/>
    <w:rsid w:val="007601D1"/>
    <w:rsid w:val="00760420"/>
    <w:rsid w:val="0076058A"/>
    <w:rsid w:val="00761779"/>
    <w:rsid w:val="007619C4"/>
    <w:rsid w:val="00761B4F"/>
    <w:rsid w:val="00762CBB"/>
    <w:rsid w:val="00763BD7"/>
    <w:rsid w:val="00763EB0"/>
    <w:rsid w:val="0076424E"/>
    <w:rsid w:val="0076493B"/>
    <w:rsid w:val="00764ACF"/>
    <w:rsid w:val="0076504A"/>
    <w:rsid w:val="00765C63"/>
    <w:rsid w:val="00765F23"/>
    <w:rsid w:val="00766EDC"/>
    <w:rsid w:val="007675BB"/>
    <w:rsid w:val="00767A8B"/>
    <w:rsid w:val="00767E8A"/>
    <w:rsid w:val="0077003E"/>
    <w:rsid w:val="00770D46"/>
    <w:rsid w:val="007724E2"/>
    <w:rsid w:val="0077300D"/>
    <w:rsid w:val="0077393D"/>
    <w:rsid w:val="00773DB0"/>
    <w:rsid w:val="00774602"/>
    <w:rsid w:val="00775E2B"/>
    <w:rsid w:val="00775FA0"/>
    <w:rsid w:val="007770F0"/>
    <w:rsid w:val="0077758C"/>
    <w:rsid w:val="0077760E"/>
    <w:rsid w:val="00777974"/>
    <w:rsid w:val="007779E9"/>
    <w:rsid w:val="00777BBA"/>
    <w:rsid w:val="007831B9"/>
    <w:rsid w:val="00784AC3"/>
    <w:rsid w:val="00784D37"/>
    <w:rsid w:val="007868AA"/>
    <w:rsid w:val="00787330"/>
    <w:rsid w:val="007877DC"/>
    <w:rsid w:val="00787824"/>
    <w:rsid w:val="00787C7F"/>
    <w:rsid w:val="007904F3"/>
    <w:rsid w:val="007914F7"/>
    <w:rsid w:val="00792154"/>
    <w:rsid w:val="00792828"/>
    <w:rsid w:val="00792E4A"/>
    <w:rsid w:val="00793237"/>
    <w:rsid w:val="00793986"/>
    <w:rsid w:val="007945FF"/>
    <w:rsid w:val="007948E5"/>
    <w:rsid w:val="00794C99"/>
    <w:rsid w:val="0079541F"/>
    <w:rsid w:val="00795697"/>
    <w:rsid w:val="0079589B"/>
    <w:rsid w:val="007966FC"/>
    <w:rsid w:val="00796886"/>
    <w:rsid w:val="00797111"/>
    <w:rsid w:val="00797DA3"/>
    <w:rsid w:val="007A1397"/>
    <w:rsid w:val="007A245A"/>
    <w:rsid w:val="007A275E"/>
    <w:rsid w:val="007A2972"/>
    <w:rsid w:val="007A29DF"/>
    <w:rsid w:val="007A2CC3"/>
    <w:rsid w:val="007A2D54"/>
    <w:rsid w:val="007A61FE"/>
    <w:rsid w:val="007A7131"/>
    <w:rsid w:val="007B0091"/>
    <w:rsid w:val="007B1CF3"/>
    <w:rsid w:val="007B246B"/>
    <w:rsid w:val="007B2C15"/>
    <w:rsid w:val="007B2F03"/>
    <w:rsid w:val="007B34EA"/>
    <w:rsid w:val="007B35DE"/>
    <w:rsid w:val="007B3A7C"/>
    <w:rsid w:val="007B4220"/>
    <w:rsid w:val="007B5333"/>
    <w:rsid w:val="007B5626"/>
    <w:rsid w:val="007B5EFA"/>
    <w:rsid w:val="007B62B0"/>
    <w:rsid w:val="007B6E95"/>
    <w:rsid w:val="007C011A"/>
    <w:rsid w:val="007C0622"/>
    <w:rsid w:val="007C0ED7"/>
    <w:rsid w:val="007C1116"/>
    <w:rsid w:val="007C1170"/>
    <w:rsid w:val="007C18B0"/>
    <w:rsid w:val="007C1F5E"/>
    <w:rsid w:val="007C23B8"/>
    <w:rsid w:val="007C24C6"/>
    <w:rsid w:val="007C2D9F"/>
    <w:rsid w:val="007C3610"/>
    <w:rsid w:val="007C3984"/>
    <w:rsid w:val="007C4BBA"/>
    <w:rsid w:val="007C5D99"/>
    <w:rsid w:val="007C60E8"/>
    <w:rsid w:val="007C6845"/>
    <w:rsid w:val="007C68CF"/>
    <w:rsid w:val="007D0849"/>
    <w:rsid w:val="007D0AEE"/>
    <w:rsid w:val="007D0F4E"/>
    <w:rsid w:val="007D118D"/>
    <w:rsid w:val="007D1AD5"/>
    <w:rsid w:val="007D2A63"/>
    <w:rsid w:val="007D2D23"/>
    <w:rsid w:val="007D3069"/>
    <w:rsid w:val="007D316B"/>
    <w:rsid w:val="007D4C52"/>
    <w:rsid w:val="007D5097"/>
    <w:rsid w:val="007D56AE"/>
    <w:rsid w:val="007D5805"/>
    <w:rsid w:val="007D5C39"/>
    <w:rsid w:val="007D6D2C"/>
    <w:rsid w:val="007D70F3"/>
    <w:rsid w:val="007D71E1"/>
    <w:rsid w:val="007E0FE6"/>
    <w:rsid w:val="007E149A"/>
    <w:rsid w:val="007E17EE"/>
    <w:rsid w:val="007E1AB1"/>
    <w:rsid w:val="007E1F98"/>
    <w:rsid w:val="007E3011"/>
    <w:rsid w:val="007E39FD"/>
    <w:rsid w:val="007E3CB9"/>
    <w:rsid w:val="007E3E80"/>
    <w:rsid w:val="007E4241"/>
    <w:rsid w:val="007E511E"/>
    <w:rsid w:val="007E62C7"/>
    <w:rsid w:val="007E6A7D"/>
    <w:rsid w:val="007E75AD"/>
    <w:rsid w:val="007E7DF2"/>
    <w:rsid w:val="007F03AD"/>
    <w:rsid w:val="007F04E0"/>
    <w:rsid w:val="007F1335"/>
    <w:rsid w:val="007F150A"/>
    <w:rsid w:val="007F2424"/>
    <w:rsid w:val="007F3481"/>
    <w:rsid w:val="007F3672"/>
    <w:rsid w:val="007F38A8"/>
    <w:rsid w:val="007F39AE"/>
    <w:rsid w:val="007F44C8"/>
    <w:rsid w:val="007F44FD"/>
    <w:rsid w:val="007F5C1E"/>
    <w:rsid w:val="007F67BE"/>
    <w:rsid w:val="007F7258"/>
    <w:rsid w:val="007F758D"/>
    <w:rsid w:val="007F75C1"/>
    <w:rsid w:val="00800158"/>
    <w:rsid w:val="00800CA5"/>
    <w:rsid w:val="00802563"/>
    <w:rsid w:val="00802B2C"/>
    <w:rsid w:val="00803EE4"/>
    <w:rsid w:val="00804A99"/>
    <w:rsid w:val="00804FF0"/>
    <w:rsid w:val="008054DC"/>
    <w:rsid w:val="00805E5E"/>
    <w:rsid w:val="00806B0C"/>
    <w:rsid w:val="0080741A"/>
    <w:rsid w:val="00807CBA"/>
    <w:rsid w:val="008101FA"/>
    <w:rsid w:val="008110C4"/>
    <w:rsid w:val="00811AD9"/>
    <w:rsid w:val="00811C37"/>
    <w:rsid w:val="008123F6"/>
    <w:rsid w:val="008124AF"/>
    <w:rsid w:val="00812FE5"/>
    <w:rsid w:val="0081358C"/>
    <w:rsid w:val="008135D8"/>
    <w:rsid w:val="008138B7"/>
    <w:rsid w:val="00814651"/>
    <w:rsid w:val="00814EB7"/>
    <w:rsid w:val="0081520C"/>
    <w:rsid w:val="00815B69"/>
    <w:rsid w:val="00816208"/>
    <w:rsid w:val="0081697C"/>
    <w:rsid w:val="008179E9"/>
    <w:rsid w:val="00820380"/>
    <w:rsid w:val="00821801"/>
    <w:rsid w:val="00821C67"/>
    <w:rsid w:val="0082251D"/>
    <w:rsid w:val="00822742"/>
    <w:rsid w:val="00822C35"/>
    <w:rsid w:val="00822F68"/>
    <w:rsid w:val="0082367E"/>
    <w:rsid w:val="008237F3"/>
    <w:rsid w:val="0082385A"/>
    <w:rsid w:val="00823CF5"/>
    <w:rsid w:val="00824786"/>
    <w:rsid w:val="0082483C"/>
    <w:rsid w:val="00825208"/>
    <w:rsid w:val="0082680E"/>
    <w:rsid w:val="00826ADE"/>
    <w:rsid w:val="00826DE9"/>
    <w:rsid w:val="00826ED9"/>
    <w:rsid w:val="00826F4D"/>
    <w:rsid w:val="0082705F"/>
    <w:rsid w:val="00830288"/>
    <w:rsid w:val="008304CA"/>
    <w:rsid w:val="008307C7"/>
    <w:rsid w:val="00830CEE"/>
    <w:rsid w:val="0083142B"/>
    <w:rsid w:val="0083159C"/>
    <w:rsid w:val="008325BE"/>
    <w:rsid w:val="008328D7"/>
    <w:rsid w:val="00834D74"/>
    <w:rsid w:val="008355F2"/>
    <w:rsid w:val="00837668"/>
    <w:rsid w:val="00837C49"/>
    <w:rsid w:val="00841F2C"/>
    <w:rsid w:val="00843E19"/>
    <w:rsid w:val="00843FD0"/>
    <w:rsid w:val="00844556"/>
    <w:rsid w:val="008450AB"/>
    <w:rsid w:val="00846A8A"/>
    <w:rsid w:val="00850393"/>
    <w:rsid w:val="00850CFE"/>
    <w:rsid w:val="008513DF"/>
    <w:rsid w:val="008519DD"/>
    <w:rsid w:val="008520F6"/>
    <w:rsid w:val="00852636"/>
    <w:rsid w:val="00853D68"/>
    <w:rsid w:val="00854301"/>
    <w:rsid w:val="00854660"/>
    <w:rsid w:val="008546BD"/>
    <w:rsid w:val="00854900"/>
    <w:rsid w:val="008553BD"/>
    <w:rsid w:val="008557DC"/>
    <w:rsid w:val="00855D5C"/>
    <w:rsid w:val="008573FD"/>
    <w:rsid w:val="0085761E"/>
    <w:rsid w:val="008578A1"/>
    <w:rsid w:val="0086027A"/>
    <w:rsid w:val="008603D1"/>
    <w:rsid w:val="00860D3C"/>
    <w:rsid w:val="00860EAC"/>
    <w:rsid w:val="0086146E"/>
    <w:rsid w:val="00861FEB"/>
    <w:rsid w:val="0086226D"/>
    <w:rsid w:val="00862415"/>
    <w:rsid w:val="0086322E"/>
    <w:rsid w:val="00863EF3"/>
    <w:rsid w:val="00864B38"/>
    <w:rsid w:val="00865308"/>
    <w:rsid w:val="00865EBB"/>
    <w:rsid w:val="0086626F"/>
    <w:rsid w:val="0086638F"/>
    <w:rsid w:val="008666AD"/>
    <w:rsid w:val="00866CFF"/>
    <w:rsid w:val="00866F5B"/>
    <w:rsid w:val="0086746E"/>
    <w:rsid w:val="008700F2"/>
    <w:rsid w:val="00870351"/>
    <w:rsid w:val="00870498"/>
    <w:rsid w:val="008712F2"/>
    <w:rsid w:val="008714FF"/>
    <w:rsid w:val="00871515"/>
    <w:rsid w:val="00872BA6"/>
    <w:rsid w:val="00872D9B"/>
    <w:rsid w:val="0087354C"/>
    <w:rsid w:val="00873FBC"/>
    <w:rsid w:val="00873FEF"/>
    <w:rsid w:val="00874116"/>
    <w:rsid w:val="00875177"/>
    <w:rsid w:val="00875C2C"/>
    <w:rsid w:val="00875DE3"/>
    <w:rsid w:val="00875EA2"/>
    <w:rsid w:val="008764E6"/>
    <w:rsid w:val="00876685"/>
    <w:rsid w:val="008772FD"/>
    <w:rsid w:val="008779E3"/>
    <w:rsid w:val="0088035F"/>
    <w:rsid w:val="00882145"/>
    <w:rsid w:val="00882B93"/>
    <w:rsid w:val="00882CC4"/>
    <w:rsid w:val="00882F14"/>
    <w:rsid w:val="00883152"/>
    <w:rsid w:val="00883636"/>
    <w:rsid w:val="0088567D"/>
    <w:rsid w:val="0088645A"/>
    <w:rsid w:val="008869B9"/>
    <w:rsid w:val="00886C38"/>
    <w:rsid w:val="00886CFC"/>
    <w:rsid w:val="00887617"/>
    <w:rsid w:val="00890397"/>
    <w:rsid w:val="00890552"/>
    <w:rsid w:val="00890E11"/>
    <w:rsid w:val="008917C9"/>
    <w:rsid w:val="008931B6"/>
    <w:rsid w:val="008931DE"/>
    <w:rsid w:val="00893888"/>
    <w:rsid w:val="008942FF"/>
    <w:rsid w:val="00894708"/>
    <w:rsid w:val="00895261"/>
    <w:rsid w:val="00895CB0"/>
    <w:rsid w:val="00895CE9"/>
    <w:rsid w:val="008967CE"/>
    <w:rsid w:val="00896B6D"/>
    <w:rsid w:val="00896D38"/>
    <w:rsid w:val="00897210"/>
    <w:rsid w:val="00897240"/>
    <w:rsid w:val="008A038A"/>
    <w:rsid w:val="008A03CA"/>
    <w:rsid w:val="008A121D"/>
    <w:rsid w:val="008A1A32"/>
    <w:rsid w:val="008A1F18"/>
    <w:rsid w:val="008A1F4F"/>
    <w:rsid w:val="008A235D"/>
    <w:rsid w:val="008A3934"/>
    <w:rsid w:val="008A3C6C"/>
    <w:rsid w:val="008A4159"/>
    <w:rsid w:val="008A59FA"/>
    <w:rsid w:val="008A5E13"/>
    <w:rsid w:val="008A69CF"/>
    <w:rsid w:val="008B0C80"/>
    <w:rsid w:val="008B250E"/>
    <w:rsid w:val="008B373E"/>
    <w:rsid w:val="008B3EC6"/>
    <w:rsid w:val="008B431A"/>
    <w:rsid w:val="008B49AE"/>
    <w:rsid w:val="008B4BEE"/>
    <w:rsid w:val="008B5593"/>
    <w:rsid w:val="008B5943"/>
    <w:rsid w:val="008B6AA7"/>
    <w:rsid w:val="008B78E6"/>
    <w:rsid w:val="008C083A"/>
    <w:rsid w:val="008C10E5"/>
    <w:rsid w:val="008C194E"/>
    <w:rsid w:val="008C25FE"/>
    <w:rsid w:val="008C3BA2"/>
    <w:rsid w:val="008C410C"/>
    <w:rsid w:val="008C433B"/>
    <w:rsid w:val="008C47D2"/>
    <w:rsid w:val="008C57EC"/>
    <w:rsid w:val="008C768C"/>
    <w:rsid w:val="008D05D1"/>
    <w:rsid w:val="008D18F6"/>
    <w:rsid w:val="008D2545"/>
    <w:rsid w:val="008D2938"/>
    <w:rsid w:val="008D2C3A"/>
    <w:rsid w:val="008D3374"/>
    <w:rsid w:val="008D380A"/>
    <w:rsid w:val="008D3925"/>
    <w:rsid w:val="008D4620"/>
    <w:rsid w:val="008D475E"/>
    <w:rsid w:val="008D4C0B"/>
    <w:rsid w:val="008D4DEF"/>
    <w:rsid w:val="008D5169"/>
    <w:rsid w:val="008D6CEA"/>
    <w:rsid w:val="008D7028"/>
    <w:rsid w:val="008E0575"/>
    <w:rsid w:val="008E1760"/>
    <w:rsid w:val="008E22C9"/>
    <w:rsid w:val="008E28FD"/>
    <w:rsid w:val="008E3C18"/>
    <w:rsid w:val="008E41D1"/>
    <w:rsid w:val="008E421E"/>
    <w:rsid w:val="008E7D43"/>
    <w:rsid w:val="008F2F1C"/>
    <w:rsid w:val="008F3112"/>
    <w:rsid w:val="008F43B5"/>
    <w:rsid w:val="008F50DA"/>
    <w:rsid w:val="008F58D3"/>
    <w:rsid w:val="008F608E"/>
    <w:rsid w:val="008F6ED9"/>
    <w:rsid w:val="008F6FE1"/>
    <w:rsid w:val="009000B2"/>
    <w:rsid w:val="00900251"/>
    <w:rsid w:val="00900B1B"/>
    <w:rsid w:val="009015D4"/>
    <w:rsid w:val="00901AA4"/>
    <w:rsid w:val="00901ABA"/>
    <w:rsid w:val="00902990"/>
    <w:rsid w:val="00902993"/>
    <w:rsid w:val="0090314D"/>
    <w:rsid w:val="0090326E"/>
    <w:rsid w:val="00904BC5"/>
    <w:rsid w:val="0090568E"/>
    <w:rsid w:val="0090675A"/>
    <w:rsid w:val="0090714E"/>
    <w:rsid w:val="009075C9"/>
    <w:rsid w:val="009078A6"/>
    <w:rsid w:val="009078E3"/>
    <w:rsid w:val="00907A09"/>
    <w:rsid w:val="0091011B"/>
    <w:rsid w:val="009102DF"/>
    <w:rsid w:val="00910F36"/>
    <w:rsid w:val="0091112D"/>
    <w:rsid w:val="0091140D"/>
    <w:rsid w:val="0091298F"/>
    <w:rsid w:val="009144C3"/>
    <w:rsid w:val="00914C46"/>
    <w:rsid w:val="00914D9E"/>
    <w:rsid w:val="00915232"/>
    <w:rsid w:val="00915EBE"/>
    <w:rsid w:val="00916550"/>
    <w:rsid w:val="00916B26"/>
    <w:rsid w:val="00916EB4"/>
    <w:rsid w:val="009174EB"/>
    <w:rsid w:val="00917C1D"/>
    <w:rsid w:val="00920C8C"/>
    <w:rsid w:val="00920E21"/>
    <w:rsid w:val="009213CF"/>
    <w:rsid w:val="00921CC1"/>
    <w:rsid w:val="00922BDA"/>
    <w:rsid w:val="009237C2"/>
    <w:rsid w:val="0092417B"/>
    <w:rsid w:val="00924A71"/>
    <w:rsid w:val="00925489"/>
    <w:rsid w:val="00925CC6"/>
    <w:rsid w:val="009263D2"/>
    <w:rsid w:val="0092641D"/>
    <w:rsid w:val="00926512"/>
    <w:rsid w:val="00926A5E"/>
    <w:rsid w:val="00926EB9"/>
    <w:rsid w:val="009270DD"/>
    <w:rsid w:val="00930139"/>
    <w:rsid w:val="00930276"/>
    <w:rsid w:val="00931FEA"/>
    <w:rsid w:val="00932363"/>
    <w:rsid w:val="00932B45"/>
    <w:rsid w:val="009333F8"/>
    <w:rsid w:val="00933B60"/>
    <w:rsid w:val="00934023"/>
    <w:rsid w:val="00934104"/>
    <w:rsid w:val="00934312"/>
    <w:rsid w:val="00935471"/>
    <w:rsid w:val="00935554"/>
    <w:rsid w:val="009356EB"/>
    <w:rsid w:val="00935839"/>
    <w:rsid w:val="00937285"/>
    <w:rsid w:val="00937526"/>
    <w:rsid w:val="009379AB"/>
    <w:rsid w:val="009401A9"/>
    <w:rsid w:val="009405B6"/>
    <w:rsid w:val="0094070C"/>
    <w:rsid w:val="009408FA"/>
    <w:rsid w:val="00940A28"/>
    <w:rsid w:val="00940EFC"/>
    <w:rsid w:val="0094165A"/>
    <w:rsid w:val="00941C13"/>
    <w:rsid w:val="00941D4E"/>
    <w:rsid w:val="00941DBF"/>
    <w:rsid w:val="00941E8B"/>
    <w:rsid w:val="00941FF0"/>
    <w:rsid w:val="0094277B"/>
    <w:rsid w:val="009431D4"/>
    <w:rsid w:val="00944E4D"/>
    <w:rsid w:val="00946474"/>
    <w:rsid w:val="00946484"/>
    <w:rsid w:val="00946A2C"/>
    <w:rsid w:val="00946AC4"/>
    <w:rsid w:val="00950D58"/>
    <w:rsid w:val="009515AA"/>
    <w:rsid w:val="009517E8"/>
    <w:rsid w:val="00951921"/>
    <w:rsid w:val="00951BC0"/>
    <w:rsid w:val="0095253C"/>
    <w:rsid w:val="00952727"/>
    <w:rsid w:val="00952B17"/>
    <w:rsid w:val="00953922"/>
    <w:rsid w:val="009541C4"/>
    <w:rsid w:val="00954518"/>
    <w:rsid w:val="00954A91"/>
    <w:rsid w:val="009572EB"/>
    <w:rsid w:val="00957637"/>
    <w:rsid w:val="0095775A"/>
    <w:rsid w:val="009604D2"/>
    <w:rsid w:val="009609CC"/>
    <w:rsid w:val="00960AE5"/>
    <w:rsid w:val="009617CA"/>
    <w:rsid w:val="00961B9F"/>
    <w:rsid w:val="00964159"/>
    <w:rsid w:val="009641C4"/>
    <w:rsid w:val="00964538"/>
    <w:rsid w:val="00966C12"/>
    <w:rsid w:val="0096734C"/>
    <w:rsid w:val="00967970"/>
    <w:rsid w:val="0097347E"/>
    <w:rsid w:val="009734E6"/>
    <w:rsid w:val="00973BFF"/>
    <w:rsid w:val="00974449"/>
    <w:rsid w:val="00975B12"/>
    <w:rsid w:val="00975C04"/>
    <w:rsid w:val="009774E3"/>
    <w:rsid w:val="009815A0"/>
    <w:rsid w:val="009819BA"/>
    <w:rsid w:val="00982315"/>
    <w:rsid w:val="00982A70"/>
    <w:rsid w:val="00982ADE"/>
    <w:rsid w:val="009832C6"/>
    <w:rsid w:val="009832F3"/>
    <w:rsid w:val="00983346"/>
    <w:rsid w:val="0098354C"/>
    <w:rsid w:val="009836DC"/>
    <w:rsid w:val="009836EB"/>
    <w:rsid w:val="0098437C"/>
    <w:rsid w:val="00984B5D"/>
    <w:rsid w:val="00985E89"/>
    <w:rsid w:val="00986077"/>
    <w:rsid w:val="00986A39"/>
    <w:rsid w:val="00986DB2"/>
    <w:rsid w:val="00987898"/>
    <w:rsid w:val="0098796F"/>
    <w:rsid w:val="00987A66"/>
    <w:rsid w:val="00987DF2"/>
    <w:rsid w:val="00987F17"/>
    <w:rsid w:val="00990F2A"/>
    <w:rsid w:val="00991522"/>
    <w:rsid w:val="009928A3"/>
    <w:rsid w:val="009930FB"/>
    <w:rsid w:val="00993B54"/>
    <w:rsid w:val="00993C13"/>
    <w:rsid w:val="00994627"/>
    <w:rsid w:val="00994902"/>
    <w:rsid w:val="00994CEB"/>
    <w:rsid w:val="009952E8"/>
    <w:rsid w:val="00995E89"/>
    <w:rsid w:val="00995F14"/>
    <w:rsid w:val="009962AA"/>
    <w:rsid w:val="00996477"/>
    <w:rsid w:val="00996B88"/>
    <w:rsid w:val="00997726"/>
    <w:rsid w:val="00997E6C"/>
    <w:rsid w:val="009A0FA5"/>
    <w:rsid w:val="009A1121"/>
    <w:rsid w:val="009A24B1"/>
    <w:rsid w:val="009A2EB2"/>
    <w:rsid w:val="009A3876"/>
    <w:rsid w:val="009A3FBF"/>
    <w:rsid w:val="009A41C3"/>
    <w:rsid w:val="009A520A"/>
    <w:rsid w:val="009A5BB6"/>
    <w:rsid w:val="009A6459"/>
    <w:rsid w:val="009A6E4F"/>
    <w:rsid w:val="009A75CC"/>
    <w:rsid w:val="009A7CAE"/>
    <w:rsid w:val="009A7EB9"/>
    <w:rsid w:val="009A7ECD"/>
    <w:rsid w:val="009B00D2"/>
    <w:rsid w:val="009B019A"/>
    <w:rsid w:val="009B0254"/>
    <w:rsid w:val="009B0891"/>
    <w:rsid w:val="009B0CAA"/>
    <w:rsid w:val="009B1097"/>
    <w:rsid w:val="009B2481"/>
    <w:rsid w:val="009B2B4E"/>
    <w:rsid w:val="009B2B95"/>
    <w:rsid w:val="009B2D76"/>
    <w:rsid w:val="009B2E6A"/>
    <w:rsid w:val="009B2F51"/>
    <w:rsid w:val="009B47D0"/>
    <w:rsid w:val="009B54A8"/>
    <w:rsid w:val="009B671F"/>
    <w:rsid w:val="009B681A"/>
    <w:rsid w:val="009B6E6D"/>
    <w:rsid w:val="009B6F89"/>
    <w:rsid w:val="009B7C58"/>
    <w:rsid w:val="009C0BE4"/>
    <w:rsid w:val="009C0F87"/>
    <w:rsid w:val="009C151A"/>
    <w:rsid w:val="009C2597"/>
    <w:rsid w:val="009C2781"/>
    <w:rsid w:val="009C2D1A"/>
    <w:rsid w:val="009C2F8D"/>
    <w:rsid w:val="009C3CAA"/>
    <w:rsid w:val="009C4068"/>
    <w:rsid w:val="009C406A"/>
    <w:rsid w:val="009C4672"/>
    <w:rsid w:val="009C565F"/>
    <w:rsid w:val="009C5865"/>
    <w:rsid w:val="009C5F28"/>
    <w:rsid w:val="009C5F4B"/>
    <w:rsid w:val="009C601B"/>
    <w:rsid w:val="009C6BA6"/>
    <w:rsid w:val="009C6D88"/>
    <w:rsid w:val="009C7404"/>
    <w:rsid w:val="009C7BA7"/>
    <w:rsid w:val="009D05AB"/>
    <w:rsid w:val="009D1168"/>
    <w:rsid w:val="009D1E86"/>
    <w:rsid w:val="009D3F98"/>
    <w:rsid w:val="009D602B"/>
    <w:rsid w:val="009D669B"/>
    <w:rsid w:val="009D67BE"/>
    <w:rsid w:val="009D6DBB"/>
    <w:rsid w:val="009E05FE"/>
    <w:rsid w:val="009E0735"/>
    <w:rsid w:val="009E0A4F"/>
    <w:rsid w:val="009E0C2C"/>
    <w:rsid w:val="009E0D8D"/>
    <w:rsid w:val="009E1710"/>
    <w:rsid w:val="009E1CB7"/>
    <w:rsid w:val="009E2111"/>
    <w:rsid w:val="009E2E0B"/>
    <w:rsid w:val="009E33F7"/>
    <w:rsid w:val="009E3F41"/>
    <w:rsid w:val="009E442C"/>
    <w:rsid w:val="009E44A7"/>
    <w:rsid w:val="009E4932"/>
    <w:rsid w:val="009E5548"/>
    <w:rsid w:val="009E5EFC"/>
    <w:rsid w:val="009E6DE7"/>
    <w:rsid w:val="009E7262"/>
    <w:rsid w:val="009E7B6C"/>
    <w:rsid w:val="009F0172"/>
    <w:rsid w:val="009F10D5"/>
    <w:rsid w:val="009F4255"/>
    <w:rsid w:val="009F4633"/>
    <w:rsid w:val="009F5091"/>
    <w:rsid w:val="009F58EA"/>
    <w:rsid w:val="009F5A61"/>
    <w:rsid w:val="009F5E5B"/>
    <w:rsid w:val="009F66D2"/>
    <w:rsid w:val="009F79A3"/>
    <w:rsid w:val="00A00C14"/>
    <w:rsid w:val="00A01258"/>
    <w:rsid w:val="00A01717"/>
    <w:rsid w:val="00A01C43"/>
    <w:rsid w:val="00A01EE0"/>
    <w:rsid w:val="00A02359"/>
    <w:rsid w:val="00A02A78"/>
    <w:rsid w:val="00A03719"/>
    <w:rsid w:val="00A046B0"/>
    <w:rsid w:val="00A058E1"/>
    <w:rsid w:val="00A05AD2"/>
    <w:rsid w:val="00A0611A"/>
    <w:rsid w:val="00A0664D"/>
    <w:rsid w:val="00A07A26"/>
    <w:rsid w:val="00A10AF5"/>
    <w:rsid w:val="00A10F19"/>
    <w:rsid w:val="00A10FCD"/>
    <w:rsid w:val="00A11409"/>
    <w:rsid w:val="00A119BB"/>
    <w:rsid w:val="00A12045"/>
    <w:rsid w:val="00A124D8"/>
    <w:rsid w:val="00A12AC6"/>
    <w:rsid w:val="00A13021"/>
    <w:rsid w:val="00A134E7"/>
    <w:rsid w:val="00A1392A"/>
    <w:rsid w:val="00A1428C"/>
    <w:rsid w:val="00A1545F"/>
    <w:rsid w:val="00A15619"/>
    <w:rsid w:val="00A15B1F"/>
    <w:rsid w:val="00A15EF4"/>
    <w:rsid w:val="00A162C9"/>
    <w:rsid w:val="00A1717C"/>
    <w:rsid w:val="00A17355"/>
    <w:rsid w:val="00A20BDC"/>
    <w:rsid w:val="00A20D76"/>
    <w:rsid w:val="00A211FA"/>
    <w:rsid w:val="00A21295"/>
    <w:rsid w:val="00A21CB2"/>
    <w:rsid w:val="00A227FA"/>
    <w:rsid w:val="00A22C11"/>
    <w:rsid w:val="00A22D1D"/>
    <w:rsid w:val="00A2307A"/>
    <w:rsid w:val="00A23DCA"/>
    <w:rsid w:val="00A2520E"/>
    <w:rsid w:val="00A27703"/>
    <w:rsid w:val="00A3022E"/>
    <w:rsid w:val="00A3061D"/>
    <w:rsid w:val="00A319B9"/>
    <w:rsid w:val="00A31B77"/>
    <w:rsid w:val="00A321E1"/>
    <w:rsid w:val="00A32D80"/>
    <w:rsid w:val="00A32DCE"/>
    <w:rsid w:val="00A33E39"/>
    <w:rsid w:val="00A349FC"/>
    <w:rsid w:val="00A34EE4"/>
    <w:rsid w:val="00A352E8"/>
    <w:rsid w:val="00A374AD"/>
    <w:rsid w:val="00A401AE"/>
    <w:rsid w:val="00A40470"/>
    <w:rsid w:val="00A413C9"/>
    <w:rsid w:val="00A4317F"/>
    <w:rsid w:val="00A4437E"/>
    <w:rsid w:val="00A4511A"/>
    <w:rsid w:val="00A45967"/>
    <w:rsid w:val="00A45CDF"/>
    <w:rsid w:val="00A45DF6"/>
    <w:rsid w:val="00A47E45"/>
    <w:rsid w:val="00A47E70"/>
    <w:rsid w:val="00A536E1"/>
    <w:rsid w:val="00A54401"/>
    <w:rsid w:val="00A55388"/>
    <w:rsid w:val="00A5547D"/>
    <w:rsid w:val="00A555E1"/>
    <w:rsid w:val="00A5649D"/>
    <w:rsid w:val="00A572A4"/>
    <w:rsid w:val="00A57E26"/>
    <w:rsid w:val="00A60D26"/>
    <w:rsid w:val="00A6172F"/>
    <w:rsid w:val="00A61761"/>
    <w:rsid w:val="00A61C4D"/>
    <w:rsid w:val="00A61CB9"/>
    <w:rsid w:val="00A61D67"/>
    <w:rsid w:val="00A628AB"/>
    <w:rsid w:val="00A63220"/>
    <w:rsid w:val="00A642E5"/>
    <w:rsid w:val="00A6430E"/>
    <w:rsid w:val="00A645C0"/>
    <w:rsid w:val="00A6462E"/>
    <w:rsid w:val="00A64B83"/>
    <w:rsid w:val="00A64F4F"/>
    <w:rsid w:val="00A658CB"/>
    <w:rsid w:val="00A65B40"/>
    <w:rsid w:val="00A65C78"/>
    <w:rsid w:val="00A65CF0"/>
    <w:rsid w:val="00A65DA9"/>
    <w:rsid w:val="00A66B36"/>
    <w:rsid w:val="00A67912"/>
    <w:rsid w:val="00A679AE"/>
    <w:rsid w:val="00A70258"/>
    <w:rsid w:val="00A71199"/>
    <w:rsid w:val="00A71461"/>
    <w:rsid w:val="00A726C5"/>
    <w:rsid w:val="00A7272F"/>
    <w:rsid w:val="00A72889"/>
    <w:rsid w:val="00A729EE"/>
    <w:rsid w:val="00A741FD"/>
    <w:rsid w:val="00A74DD6"/>
    <w:rsid w:val="00A75CE4"/>
    <w:rsid w:val="00A77063"/>
    <w:rsid w:val="00A77389"/>
    <w:rsid w:val="00A7750F"/>
    <w:rsid w:val="00A779A9"/>
    <w:rsid w:val="00A80C59"/>
    <w:rsid w:val="00A81E30"/>
    <w:rsid w:val="00A82496"/>
    <w:rsid w:val="00A82875"/>
    <w:rsid w:val="00A82FF7"/>
    <w:rsid w:val="00A83203"/>
    <w:rsid w:val="00A844B7"/>
    <w:rsid w:val="00A850EF"/>
    <w:rsid w:val="00A85473"/>
    <w:rsid w:val="00A85564"/>
    <w:rsid w:val="00A856D8"/>
    <w:rsid w:val="00A859A6"/>
    <w:rsid w:val="00A8621E"/>
    <w:rsid w:val="00A8665E"/>
    <w:rsid w:val="00A86D32"/>
    <w:rsid w:val="00A8731C"/>
    <w:rsid w:val="00A90F03"/>
    <w:rsid w:val="00A91594"/>
    <w:rsid w:val="00A921BD"/>
    <w:rsid w:val="00A92AAD"/>
    <w:rsid w:val="00A93021"/>
    <w:rsid w:val="00A931D7"/>
    <w:rsid w:val="00A93D95"/>
    <w:rsid w:val="00A9445D"/>
    <w:rsid w:val="00A951A7"/>
    <w:rsid w:val="00A9520B"/>
    <w:rsid w:val="00A95276"/>
    <w:rsid w:val="00A95549"/>
    <w:rsid w:val="00A95999"/>
    <w:rsid w:val="00A9663B"/>
    <w:rsid w:val="00A97B42"/>
    <w:rsid w:val="00AA0AF7"/>
    <w:rsid w:val="00AA0C48"/>
    <w:rsid w:val="00AA1030"/>
    <w:rsid w:val="00AA1579"/>
    <w:rsid w:val="00AA16C4"/>
    <w:rsid w:val="00AA1B63"/>
    <w:rsid w:val="00AA219C"/>
    <w:rsid w:val="00AA31B1"/>
    <w:rsid w:val="00AA34E3"/>
    <w:rsid w:val="00AA3E0D"/>
    <w:rsid w:val="00AA49F8"/>
    <w:rsid w:val="00AA734B"/>
    <w:rsid w:val="00AB0CE2"/>
    <w:rsid w:val="00AB13F5"/>
    <w:rsid w:val="00AB192C"/>
    <w:rsid w:val="00AB1F59"/>
    <w:rsid w:val="00AB278A"/>
    <w:rsid w:val="00AB29EE"/>
    <w:rsid w:val="00AB3A21"/>
    <w:rsid w:val="00AB3B43"/>
    <w:rsid w:val="00AB4379"/>
    <w:rsid w:val="00AB4D89"/>
    <w:rsid w:val="00AB667A"/>
    <w:rsid w:val="00AB6F73"/>
    <w:rsid w:val="00AB70B3"/>
    <w:rsid w:val="00AC0236"/>
    <w:rsid w:val="00AC03DE"/>
    <w:rsid w:val="00AC1437"/>
    <w:rsid w:val="00AC1858"/>
    <w:rsid w:val="00AC236F"/>
    <w:rsid w:val="00AC27D7"/>
    <w:rsid w:val="00AC450A"/>
    <w:rsid w:val="00AC4AC1"/>
    <w:rsid w:val="00AC4F13"/>
    <w:rsid w:val="00AC4F1D"/>
    <w:rsid w:val="00AC5506"/>
    <w:rsid w:val="00AC56A0"/>
    <w:rsid w:val="00AC595B"/>
    <w:rsid w:val="00AC6601"/>
    <w:rsid w:val="00AC6DFE"/>
    <w:rsid w:val="00AC6E43"/>
    <w:rsid w:val="00AC725A"/>
    <w:rsid w:val="00AC75C8"/>
    <w:rsid w:val="00AC7B47"/>
    <w:rsid w:val="00AC7B5F"/>
    <w:rsid w:val="00AD0D1D"/>
    <w:rsid w:val="00AD10FA"/>
    <w:rsid w:val="00AD11E3"/>
    <w:rsid w:val="00AD1AB2"/>
    <w:rsid w:val="00AD268B"/>
    <w:rsid w:val="00AD3208"/>
    <w:rsid w:val="00AD41F5"/>
    <w:rsid w:val="00AD4BFD"/>
    <w:rsid w:val="00AD6027"/>
    <w:rsid w:val="00AD661C"/>
    <w:rsid w:val="00AD79A8"/>
    <w:rsid w:val="00AD7CE6"/>
    <w:rsid w:val="00AE012B"/>
    <w:rsid w:val="00AE0232"/>
    <w:rsid w:val="00AE0D57"/>
    <w:rsid w:val="00AE29A3"/>
    <w:rsid w:val="00AE2D4B"/>
    <w:rsid w:val="00AE3B9B"/>
    <w:rsid w:val="00AE3DFA"/>
    <w:rsid w:val="00AE5376"/>
    <w:rsid w:val="00AE6984"/>
    <w:rsid w:val="00AE6E42"/>
    <w:rsid w:val="00AE7020"/>
    <w:rsid w:val="00AF0DFA"/>
    <w:rsid w:val="00AF0EB1"/>
    <w:rsid w:val="00AF120B"/>
    <w:rsid w:val="00AF13FF"/>
    <w:rsid w:val="00AF1B2D"/>
    <w:rsid w:val="00AF2B4A"/>
    <w:rsid w:val="00AF3330"/>
    <w:rsid w:val="00AF39B5"/>
    <w:rsid w:val="00AF3AC4"/>
    <w:rsid w:val="00AF45D3"/>
    <w:rsid w:val="00AF4623"/>
    <w:rsid w:val="00AF4754"/>
    <w:rsid w:val="00AF4E12"/>
    <w:rsid w:val="00AF6F55"/>
    <w:rsid w:val="00AF75FA"/>
    <w:rsid w:val="00B01996"/>
    <w:rsid w:val="00B01B31"/>
    <w:rsid w:val="00B01DD4"/>
    <w:rsid w:val="00B01FB8"/>
    <w:rsid w:val="00B026B4"/>
    <w:rsid w:val="00B0358A"/>
    <w:rsid w:val="00B042A8"/>
    <w:rsid w:val="00B04756"/>
    <w:rsid w:val="00B047FB"/>
    <w:rsid w:val="00B04A41"/>
    <w:rsid w:val="00B050AC"/>
    <w:rsid w:val="00B05A35"/>
    <w:rsid w:val="00B05AC4"/>
    <w:rsid w:val="00B05DB4"/>
    <w:rsid w:val="00B1044D"/>
    <w:rsid w:val="00B10577"/>
    <w:rsid w:val="00B10A56"/>
    <w:rsid w:val="00B1212B"/>
    <w:rsid w:val="00B12430"/>
    <w:rsid w:val="00B142F1"/>
    <w:rsid w:val="00B15FB4"/>
    <w:rsid w:val="00B16D5D"/>
    <w:rsid w:val="00B17327"/>
    <w:rsid w:val="00B202AE"/>
    <w:rsid w:val="00B2095E"/>
    <w:rsid w:val="00B20B81"/>
    <w:rsid w:val="00B21229"/>
    <w:rsid w:val="00B22918"/>
    <w:rsid w:val="00B22CF8"/>
    <w:rsid w:val="00B22FCD"/>
    <w:rsid w:val="00B232EA"/>
    <w:rsid w:val="00B2338F"/>
    <w:rsid w:val="00B23A2D"/>
    <w:rsid w:val="00B2422E"/>
    <w:rsid w:val="00B243BC"/>
    <w:rsid w:val="00B25DF7"/>
    <w:rsid w:val="00B26537"/>
    <w:rsid w:val="00B27980"/>
    <w:rsid w:val="00B27F82"/>
    <w:rsid w:val="00B313DD"/>
    <w:rsid w:val="00B31DA3"/>
    <w:rsid w:val="00B3204D"/>
    <w:rsid w:val="00B33A17"/>
    <w:rsid w:val="00B33D60"/>
    <w:rsid w:val="00B349F9"/>
    <w:rsid w:val="00B34AA6"/>
    <w:rsid w:val="00B354CF"/>
    <w:rsid w:val="00B35611"/>
    <w:rsid w:val="00B360C3"/>
    <w:rsid w:val="00B3643A"/>
    <w:rsid w:val="00B36579"/>
    <w:rsid w:val="00B365A7"/>
    <w:rsid w:val="00B40315"/>
    <w:rsid w:val="00B419E1"/>
    <w:rsid w:val="00B422B5"/>
    <w:rsid w:val="00B425CA"/>
    <w:rsid w:val="00B42A23"/>
    <w:rsid w:val="00B42A8B"/>
    <w:rsid w:val="00B42C4D"/>
    <w:rsid w:val="00B42FD7"/>
    <w:rsid w:val="00B43262"/>
    <w:rsid w:val="00B43746"/>
    <w:rsid w:val="00B43771"/>
    <w:rsid w:val="00B43DE4"/>
    <w:rsid w:val="00B456B8"/>
    <w:rsid w:val="00B45EAA"/>
    <w:rsid w:val="00B462B0"/>
    <w:rsid w:val="00B4675F"/>
    <w:rsid w:val="00B467AF"/>
    <w:rsid w:val="00B46C35"/>
    <w:rsid w:val="00B46C4C"/>
    <w:rsid w:val="00B4732B"/>
    <w:rsid w:val="00B47EDD"/>
    <w:rsid w:val="00B511E6"/>
    <w:rsid w:val="00B51419"/>
    <w:rsid w:val="00B51731"/>
    <w:rsid w:val="00B51C45"/>
    <w:rsid w:val="00B5248E"/>
    <w:rsid w:val="00B52F55"/>
    <w:rsid w:val="00B550E0"/>
    <w:rsid w:val="00B5628E"/>
    <w:rsid w:val="00B56955"/>
    <w:rsid w:val="00B56A6F"/>
    <w:rsid w:val="00B570CB"/>
    <w:rsid w:val="00B571A6"/>
    <w:rsid w:val="00B57418"/>
    <w:rsid w:val="00B5770F"/>
    <w:rsid w:val="00B57CB3"/>
    <w:rsid w:val="00B60356"/>
    <w:rsid w:val="00B610E9"/>
    <w:rsid w:val="00B62E0F"/>
    <w:rsid w:val="00B65257"/>
    <w:rsid w:val="00B65C97"/>
    <w:rsid w:val="00B66848"/>
    <w:rsid w:val="00B675A3"/>
    <w:rsid w:val="00B713C8"/>
    <w:rsid w:val="00B71707"/>
    <w:rsid w:val="00B72722"/>
    <w:rsid w:val="00B729EC"/>
    <w:rsid w:val="00B72C14"/>
    <w:rsid w:val="00B73444"/>
    <w:rsid w:val="00B73E8E"/>
    <w:rsid w:val="00B816A6"/>
    <w:rsid w:val="00B81958"/>
    <w:rsid w:val="00B827D5"/>
    <w:rsid w:val="00B82BAE"/>
    <w:rsid w:val="00B83A2D"/>
    <w:rsid w:val="00B83DAA"/>
    <w:rsid w:val="00B84370"/>
    <w:rsid w:val="00B84FB6"/>
    <w:rsid w:val="00B85EB2"/>
    <w:rsid w:val="00B8615D"/>
    <w:rsid w:val="00B86891"/>
    <w:rsid w:val="00B86B8D"/>
    <w:rsid w:val="00B86C96"/>
    <w:rsid w:val="00B8749B"/>
    <w:rsid w:val="00B8798B"/>
    <w:rsid w:val="00B87BA3"/>
    <w:rsid w:val="00B87DA6"/>
    <w:rsid w:val="00B906BA"/>
    <w:rsid w:val="00B90A02"/>
    <w:rsid w:val="00B90F6D"/>
    <w:rsid w:val="00B9248A"/>
    <w:rsid w:val="00B9290E"/>
    <w:rsid w:val="00B92BB8"/>
    <w:rsid w:val="00B9310B"/>
    <w:rsid w:val="00B93B5A"/>
    <w:rsid w:val="00B93E81"/>
    <w:rsid w:val="00B9517F"/>
    <w:rsid w:val="00B95D51"/>
    <w:rsid w:val="00B9618A"/>
    <w:rsid w:val="00B97951"/>
    <w:rsid w:val="00B97E44"/>
    <w:rsid w:val="00BA1007"/>
    <w:rsid w:val="00BA2FF0"/>
    <w:rsid w:val="00BA34BF"/>
    <w:rsid w:val="00BA41EF"/>
    <w:rsid w:val="00BA52A3"/>
    <w:rsid w:val="00BA5A10"/>
    <w:rsid w:val="00BA616F"/>
    <w:rsid w:val="00BA72FD"/>
    <w:rsid w:val="00BA7490"/>
    <w:rsid w:val="00BB18CD"/>
    <w:rsid w:val="00BB3563"/>
    <w:rsid w:val="00BB36A5"/>
    <w:rsid w:val="00BB3E01"/>
    <w:rsid w:val="00BB459C"/>
    <w:rsid w:val="00BB591A"/>
    <w:rsid w:val="00BB5932"/>
    <w:rsid w:val="00BB68B5"/>
    <w:rsid w:val="00BB71A0"/>
    <w:rsid w:val="00BB7A82"/>
    <w:rsid w:val="00BB7B2B"/>
    <w:rsid w:val="00BC09C5"/>
    <w:rsid w:val="00BC0E9D"/>
    <w:rsid w:val="00BC113A"/>
    <w:rsid w:val="00BC118E"/>
    <w:rsid w:val="00BC192D"/>
    <w:rsid w:val="00BC1B2A"/>
    <w:rsid w:val="00BC1FEB"/>
    <w:rsid w:val="00BC2D2A"/>
    <w:rsid w:val="00BC3320"/>
    <w:rsid w:val="00BC3670"/>
    <w:rsid w:val="00BC5757"/>
    <w:rsid w:val="00BC693D"/>
    <w:rsid w:val="00BC7345"/>
    <w:rsid w:val="00BC7451"/>
    <w:rsid w:val="00BD016B"/>
    <w:rsid w:val="00BD0670"/>
    <w:rsid w:val="00BD1480"/>
    <w:rsid w:val="00BD1CBA"/>
    <w:rsid w:val="00BD2261"/>
    <w:rsid w:val="00BD29FB"/>
    <w:rsid w:val="00BD2A87"/>
    <w:rsid w:val="00BD3897"/>
    <w:rsid w:val="00BD3DD2"/>
    <w:rsid w:val="00BD4A2C"/>
    <w:rsid w:val="00BD5E62"/>
    <w:rsid w:val="00BD5F44"/>
    <w:rsid w:val="00BD6098"/>
    <w:rsid w:val="00BD69E6"/>
    <w:rsid w:val="00BE0892"/>
    <w:rsid w:val="00BE1486"/>
    <w:rsid w:val="00BE1886"/>
    <w:rsid w:val="00BE1B4E"/>
    <w:rsid w:val="00BE2A20"/>
    <w:rsid w:val="00BE3669"/>
    <w:rsid w:val="00BE4408"/>
    <w:rsid w:val="00BE4A56"/>
    <w:rsid w:val="00BE52E5"/>
    <w:rsid w:val="00BE5A6A"/>
    <w:rsid w:val="00BE68F8"/>
    <w:rsid w:val="00BE6FB3"/>
    <w:rsid w:val="00BE79D9"/>
    <w:rsid w:val="00BF05A5"/>
    <w:rsid w:val="00BF0A28"/>
    <w:rsid w:val="00BF0F99"/>
    <w:rsid w:val="00BF1287"/>
    <w:rsid w:val="00BF292E"/>
    <w:rsid w:val="00BF343D"/>
    <w:rsid w:val="00BF370C"/>
    <w:rsid w:val="00BF3A83"/>
    <w:rsid w:val="00BF5C4D"/>
    <w:rsid w:val="00BF7400"/>
    <w:rsid w:val="00BF76F3"/>
    <w:rsid w:val="00C0036C"/>
    <w:rsid w:val="00C00828"/>
    <w:rsid w:val="00C00F18"/>
    <w:rsid w:val="00C02185"/>
    <w:rsid w:val="00C0319A"/>
    <w:rsid w:val="00C0349A"/>
    <w:rsid w:val="00C03A0B"/>
    <w:rsid w:val="00C03AAA"/>
    <w:rsid w:val="00C041D3"/>
    <w:rsid w:val="00C0601E"/>
    <w:rsid w:val="00C0794D"/>
    <w:rsid w:val="00C104E6"/>
    <w:rsid w:val="00C10B89"/>
    <w:rsid w:val="00C111E5"/>
    <w:rsid w:val="00C11A9B"/>
    <w:rsid w:val="00C13973"/>
    <w:rsid w:val="00C13AD2"/>
    <w:rsid w:val="00C15490"/>
    <w:rsid w:val="00C15890"/>
    <w:rsid w:val="00C164E8"/>
    <w:rsid w:val="00C16BA5"/>
    <w:rsid w:val="00C16D54"/>
    <w:rsid w:val="00C17973"/>
    <w:rsid w:val="00C17D7E"/>
    <w:rsid w:val="00C21918"/>
    <w:rsid w:val="00C21D99"/>
    <w:rsid w:val="00C21F0D"/>
    <w:rsid w:val="00C22F1F"/>
    <w:rsid w:val="00C234E5"/>
    <w:rsid w:val="00C23995"/>
    <w:rsid w:val="00C24FCE"/>
    <w:rsid w:val="00C258C9"/>
    <w:rsid w:val="00C25CDF"/>
    <w:rsid w:val="00C266B7"/>
    <w:rsid w:val="00C27274"/>
    <w:rsid w:val="00C27774"/>
    <w:rsid w:val="00C27EB7"/>
    <w:rsid w:val="00C30031"/>
    <w:rsid w:val="00C3086C"/>
    <w:rsid w:val="00C311E5"/>
    <w:rsid w:val="00C31DA1"/>
    <w:rsid w:val="00C31F88"/>
    <w:rsid w:val="00C32F22"/>
    <w:rsid w:val="00C3332E"/>
    <w:rsid w:val="00C3368D"/>
    <w:rsid w:val="00C33852"/>
    <w:rsid w:val="00C34023"/>
    <w:rsid w:val="00C3406C"/>
    <w:rsid w:val="00C35A38"/>
    <w:rsid w:val="00C35C89"/>
    <w:rsid w:val="00C41013"/>
    <w:rsid w:val="00C4136A"/>
    <w:rsid w:val="00C41581"/>
    <w:rsid w:val="00C41760"/>
    <w:rsid w:val="00C4187E"/>
    <w:rsid w:val="00C42144"/>
    <w:rsid w:val="00C42C9E"/>
    <w:rsid w:val="00C449FE"/>
    <w:rsid w:val="00C479E9"/>
    <w:rsid w:val="00C47A35"/>
    <w:rsid w:val="00C50D1D"/>
    <w:rsid w:val="00C5151B"/>
    <w:rsid w:val="00C51772"/>
    <w:rsid w:val="00C51A8F"/>
    <w:rsid w:val="00C524C7"/>
    <w:rsid w:val="00C52E8A"/>
    <w:rsid w:val="00C5333E"/>
    <w:rsid w:val="00C537FC"/>
    <w:rsid w:val="00C540EC"/>
    <w:rsid w:val="00C54576"/>
    <w:rsid w:val="00C55277"/>
    <w:rsid w:val="00C576A0"/>
    <w:rsid w:val="00C57C91"/>
    <w:rsid w:val="00C61703"/>
    <w:rsid w:val="00C61D80"/>
    <w:rsid w:val="00C62979"/>
    <w:rsid w:val="00C6580F"/>
    <w:rsid w:val="00C658A6"/>
    <w:rsid w:val="00C662A1"/>
    <w:rsid w:val="00C66DD1"/>
    <w:rsid w:val="00C66F11"/>
    <w:rsid w:val="00C67C83"/>
    <w:rsid w:val="00C67DDE"/>
    <w:rsid w:val="00C707F4"/>
    <w:rsid w:val="00C70B64"/>
    <w:rsid w:val="00C71BE5"/>
    <w:rsid w:val="00C71F6D"/>
    <w:rsid w:val="00C72640"/>
    <w:rsid w:val="00C7464D"/>
    <w:rsid w:val="00C75055"/>
    <w:rsid w:val="00C75819"/>
    <w:rsid w:val="00C766D3"/>
    <w:rsid w:val="00C767D8"/>
    <w:rsid w:val="00C769A6"/>
    <w:rsid w:val="00C801F0"/>
    <w:rsid w:val="00C80896"/>
    <w:rsid w:val="00C81FE9"/>
    <w:rsid w:val="00C82FC3"/>
    <w:rsid w:val="00C8328E"/>
    <w:rsid w:val="00C847B1"/>
    <w:rsid w:val="00C84B67"/>
    <w:rsid w:val="00C86ACF"/>
    <w:rsid w:val="00C874DC"/>
    <w:rsid w:val="00C87EC8"/>
    <w:rsid w:val="00C9028B"/>
    <w:rsid w:val="00C906FF"/>
    <w:rsid w:val="00C928B6"/>
    <w:rsid w:val="00C92980"/>
    <w:rsid w:val="00C92C8F"/>
    <w:rsid w:val="00C92E75"/>
    <w:rsid w:val="00C92F4B"/>
    <w:rsid w:val="00C935BF"/>
    <w:rsid w:val="00C93789"/>
    <w:rsid w:val="00C93C95"/>
    <w:rsid w:val="00C9491C"/>
    <w:rsid w:val="00C958E2"/>
    <w:rsid w:val="00C95B8E"/>
    <w:rsid w:val="00C960D4"/>
    <w:rsid w:val="00C96B4A"/>
    <w:rsid w:val="00C96BC6"/>
    <w:rsid w:val="00CA0738"/>
    <w:rsid w:val="00CA073B"/>
    <w:rsid w:val="00CA0BD9"/>
    <w:rsid w:val="00CA243E"/>
    <w:rsid w:val="00CA2638"/>
    <w:rsid w:val="00CA3026"/>
    <w:rsid w:val="00CA4626"/>
    <w:rsid w:val="00CA5AD5"/>
    <w:rsid w:val="00CA5CB9"/>
    <w:rsid w:val="00CA65DD"/>
    <w:rsid w:val="00CA6692"/>
    <w:rsid w:val="00CA7347"/>
    <w:rsid w:val="00CA77B8"/>
    <w:rsid w:val="00CA7D26"/>
    <w:rsid w:val="00CA7E8A"/>
    <w:rsid w:val="00CB00A5"/>
    <w:rsid w:val="00CB0949"/>
    <w:rsid w:val="00CB3EED"/>
    <w:rsid w:val="00CB3F6E"/>
    <w:rsid w:val="00CB4901"/>
    <w:rsid w:val="00CB4910"/>
    <w:rsid w:val="00CB4D30"/>
    <w:rsid w:val="00CB5C43"/>
    <w:rsid w:val="00CB5FF8"/>
    <w:rsid w:val="00CB6A01"/>
    <w:rsid w:val="00CB74F9"/>
    <w:rsid w:val="00CB7544"/>
    <w:rsid w:val="00CC1CB4"/>
    <w:rsid w:val="00CC2227"/>
    <w:rsid w:val="00CC2791"/>
    <w:rsid w:val="00CC28CE"/>
    <w:rsid w:val="00CC2F28"/>
    <w:rsid w:val="00CC319B"/>
    <w:rsid w:val="00CC3863"/>
    <w:rsid w:val="00CC47E9"/>
    <w:rsid w:val="00CC4AC1"/>
    <w:rsid w:val="00CC547B"/>
    <w:rsid w:val="00CC5F0A"/>
    <w:rsid w:val="00CC68E4"/>
    <w:rsid w:val="00CC6AB1"/>
    <w:rsid w:val="00CC7094"/>
    <w:rsid w:val="00CC76BB"/>
    <w:rsid w:val="00CC7BA4"/>
    <w:rsid w:val="00CC7F3C"/>
    <w:rsid w:val="00CD038D"/>
    <w:rsid w:val="00CD0CBF"/>
    <w:rsid w:val="00CD15D6"/>
    <w:rsid w:val="00CD31B2"/>
    <w:rsid w:val="00CD3AE8"/>
    <w:rsid w:val="00CD3C2A"/>
    <w:rsid w:val="00CD403A"/>
    <w:rsid w:val="00CD47CE"/>
    <w:rsid w:val="00CD4D51"/>
    <w:rsid w:val="00CD61B9"/>
    <w:rsid w:val="00CD6573"/>
    <w:rsid w:val="00CD7735"/>
    <w:rsid w:val="00CD779D"/>
    <w:rsid w:val="00CD7CE6"/>
    <w:rsid w:val="00CE0AB2"/>
    <w:rsid w:val="00CE1DA3"/>
    <w:rsid w:val="00CE24A4"/>
    <w:rsid w:val="00CE25D6"/>
    <w:rsid w:val="00CE2B6F"/>
    <w:rsid w:val="00CE2C07"/>
    <w:rsid w:val="00CE322C"/>
    <w:rsid w:val="00CE393D"/>
    <w:rsid w:val="00CE3E72"/>
    <w:rsid w:val="00CE4DE2"/>
    <w:rsid w:val="00CE57AE"/>
    <w:rsid w:val="00CE61F4"/>
    <w:rsid w:val="00CF094D"/>
    <w:rsid w:val="00CF0A2D"/>
    <w:rsid w:val="00CF1847"/>
    <w:rsid w:val="00CF2159"/>
    <w:rsid w:val="00CF2215"/>
    <w:rsid w:val="00CF2BD8"/>
    <w:rsid w:val="00CF3286"/>
    <w:rsid w:val="00CF3849"/>
    <w:rsid w:val="00CF3AAD"/>
    <w:rsid w:val="00CF3EC5"/>
    <w:rsid w:val="00CF5C0E"/>
    <w:rsid w:val="00CF782A"/>
    <w:rsid w:val="00CF7A69"/>
    <w:rsid w:val="00D00577"/>
    <w:rsid w:val="00D009F4"/>
    <w:rsid w:val="00D010E1"/>
    <w:rsid w:val="00D01930"/>
    <w:rsid w:val="00D03465"/>
    <w:rsid w:val="00D03880"/>
    <w:rsid w:val="00D03CD1"/>
    <w:rsid w:val="00D0454B"/>
    <w:rsid w:val="00D0486B"/>
    <w:rsid w:val="00D048A6"/>
    <w:rsid w:val="00D0595C"/>
    <w:rsid w:val="00D06DA5"/>
    <w:rsid w:val="00D101C1"/>
    <w:rsid w:val="00D103A7"/>
    <w:rsid w:val="00D1125D"/>
    <w:rsid w:val="00D1256E"/>
    <w:rsid w:val="00D12878"/>
    <w:rsid w:val="00D13ADB"/>
    <w:rsid w:val="00D14355"/>
    <w:rsid w:val="00D148E8"/>
    <w:rsid w:val="00D15317"/>
    <w:rsid w:val="00D155C8"/>
    <w:rsid w:val="00D1602E"/>
    <w:rsid w:val="00D17218"/>
    <w:rsid w:val="00D17CE9"/>
    <w:rsid w:val="00D201A9"/>
    <w:rsid w:val="00D20848"/>
    <w:rsid w:val="00D20ADE"/>
    <w:rsid w:val="00D21880"/>
    <w:rsid w:val="00D21B91"/>
    <w:rsid w:val="00D21DD3"/>
    <w:rsid w:val="00D21F39"/>
    <w:rsid w:val="00D226F4"/>
    <w:rsid w:val="00D23629"/>
    <w:rsid w:val="00D23869"/>
    <w:rsid w:val="00D27139"/>
    <w:rsid w:val="00D27832"/>
    <w:rsid w:val="00D27F1A"/>
    <w:rsid w:val="00D304D2"/>
    <w:rsid w:val="00D30598"/>
    <w:rsid w:val="00D3068E"/>
    <w:rsid w:val="00D30883"/>
    <w:rsid w:val="00D31D16"/>
    <w:rsid w:val="00D32582"/>
    <w:rsid w:val="00D32A31"/>
    <w:rsid w:val="00D33DF5"/>
    <w:rsid w:val="00D345DF"/>
    <w:rsid w:val="00D3573E"/>
    <w:rsid w:val="00D366D5"/>
    <w:rsid w:val="00D36946"/>
    <w:rsid w:val="00D3698F"/>
    <w:rsid w:val="00D36ACF"/>
    <w:rsid w:val="00D37ECA"/>
    <w:rsid w:val="00D40E00"/>
    <w:rsid w:val="00D41F48"/>
    <w:rsid w:val="00D42EEA"/>
    <w:rsid w:val="00D44214"/>
    <w:rsid w:val="00D45009"/>
    <w:rsid w:val="00D450A0"/>
    <w:rsid w:val="00D45876"/>
    <w:rsid w:val="00D45B28"/>
    <w:rsid w:val="00D45D4F"/>
    <w:rsid w:val="00D466AB"/>
    <w:rsid w:val="00D4699B"/>
    <w:rsid w:val="00D47625"/>
    <w:rsid w:val="00D50480"/>
    <w:rsid w:val="00D5111D"/>
    <w:rsid w:val="00D51911"/>
    <w:rsid w:val="00D52375"/>
    <w:rsid w:val="00D52379"/>
    <w:rsid w:val="00D5399E"/>
    <w:rsid w:val="00D54650"/>
    <w:rsid w:val="00D54A4D"/>
    <w:rsid w:val="00D55077"/>
    <w:rsid w:val="00D60167"/>
    <w:rsid w:val="00D60FA8"/>
    <w:rsid w:val="00D61A93"/>
    <w:rsid w:val="00D61BE3"/>
    <w:rsid w:val="00D631A5"/>
    <w:rsid w:val="00D63A1F"/>
    <w:rsid w:val="00D65572"/>
    <w:rsid w:val="00D65DBC"/>
    <w:rsid w:val="00D66B41"/>
    <w:rsid w:val="00D66ED1"/>
    <w:rsid w:val="00D67339"/>
    <w:rsid w:val="00D675A9"/>
    <w:rsid w:val="00D67C5A"/>
    <w:rsid w:val="00D712DE"/>
    <w:rsid w:val="00D71577"/>
    <w:rsid w:val="00D71C0B"/>
    <w:rsid w:val="00D71E9E"/>
    <w:rsid w:val="00D72049"/>
    <w:rsid w:val="00D72F46"/>
    <w:rsid w:val="00D73795"/>
    <w:rsid w:val="00D73B11"/>
    <w:rsid w:val="00D76048"/>
    <w:rsid w:val="00D770D8"/>
    <w:rsid w:val="00D77602"/>
    <w:rsid w:val="00D80189"/>
    <w:rsid w:val="00D813B0"/>
    <w:rsid w:val="00D81549"/>
    <w:rsid w:val="00D82D70"/>
    <w:rsid w:val="00D83B82"/>
    <w:rsid w:val="00D83D26"/>
    <w:rsid w:val="00D83EE1"/>
    <w:rsid w:val="00D840A7"/>
    <w:rsid w:val="00D846CF"/>
    <w:rsid w:val="00D8528C"/>
    <w:rsid w:val="00D85C4D"/>
    <w:rsid w:val="00D85CDB"/>
    <w:rsid w:val="00D85D1F"/>
    <w:rsid w:val="00D90D53"/>
    <w:rsid w:val="00D91099"/>
    <w:rsid w:val="00D92564"/>
    <w:rsid w:val="00D938AD"/>
    <w:rsid w:val="00D93DFD"/>
    <w:rsid w:val="00D94861"/>
    <w:rsid w:val="00D94EE0"/>
    <w:rsid w:val="00D9665B"/>
    <w:rsid w:val="00D973F7"/>
    <w:rsid w:val="00D97C3D"/>
    <w:rsid w:val="00DA18FB"/>
    <w:rsid w:val="00DA19BE"/>
    <w:rsid w:val="00DA1A30"/>
    <w:rsid w:val="00DA3019"/>
    <w:rsid w:val="00DA3A92"/>
    <w:rsid w:val="00DA4026"/>
    <w:rsid w:val="00DA4C0A"/>
    <w:rsid w:val="00DA52D5"/>
    <w:rsid w:val="00DA5BF1"/>
    <w:rsid w:val="00DA6E83"/>
    <w:rsid w:val="00DA6F10"/>
    <w:rsid w:val="00DB1017"/>
    <w:rsid w:val="00DB39DB"/>
    <w:rsid w:val="00DB41A8"/>
    <w:rsid w:val="00DB5230"/>
    <w:rsid w:val="00DB5877"/>
    <w:rsid w:val="00DB73A4"/>
    <w:rsid w:val="00DB7B43"/>
    <w:rsid w:val="00DC005A"/>
    <w:rsid w:val="00DC11AA"/>
    <w:rsid w:val="00DC147B"/>
    <w:rsid w:val="00DC1F66"/>
    <w:rsid w:val="00DC21F8"/>
    <w:rsid w:val="00DC2B47"/>
    <w:rsid w:val="00DC3A3E"/>
    <w:rsid w:val="00DC3A86"/>
    <w:rsid w:val="00DC3DED"/>
    <w:rsid w:val="00DC4C5E"/>
    <w:rsid w:val="00DC5557"/>
    <w:rsid w:val="00DC5688"/>
    <w:rsid w:val="00DC744D"/>
    <w:rsid w:val="00DD1CD0"/>
    <w:rsid w:val="00DD21C6"/>
    <w:rsid w:val="00DD2F6A"/>
    <w:rsid w:val="00DD4869"/>
    <w:rsid w:val="00DD4F2A"/>
    <w:rsid w:val="00DD56E4"/>
    <w:rsid w:val="00DD6874"/>
    <w:rsid w:val="00DD69B2"/>
    <w:rsid w:val="00DE0608"/>
    <w:rsid w:val="00DE0C9B"/>
    <w:rsid w:val="00DE1032"/>
    <w:rsid w:val="00DE15F1"/>
    <w:rsid w:val="00DE2C3A"/>
    <w:rsid w:val="00DE35C0"/>
    <w:rsid w:val="00DE3A63"/>
    <w:rsid w:val="00DE4346"/>
    <w:rsid w:val="00DE655C"/>
    <w:rsid w:val="00DE6651"/>
    <w:rsid w:val="00DF01F1"/>
    <w:rsid w:val="00DF02B0"/>
    <w:rsid w:val="00DF1466"/>
    <w:rsid w:val="00DF1976"/>
    <w:rsid w:val="00DF1DC9"/>
    <w:rsid w:val="00DF211A"/>
    <w:rsid w:val="00DF22F7"/>
    <w:rsid w:val="00DF242C"/>
    <w:rsid w:val="00DF29B4"/>
    <w:rsid w:val="00DF4173"/>
    <w:rsid w:val="00DF49B0"/>
    <w:rsid w:val="00DF4B6B"/>
    <w:rsid w:val="00DF5092"/>
    <w:rsid w:val="00DF57D3"/>
    <w:rsid w:val="00DF5D06"/>
    <w:rsid w:val="00DF681C"/>
    <w:rsid w:val="00DF6BA6"/>
    <w:rsid w:val="00E001B1"/>
    <w:rsid w:val="00E0033D"/>
    <w:rsid w:val="00E00EE1"/>
    <w:rsid w:val="00E012A6"/>
    <w:rsid w:val="00E028B1"/>
    <w:rsid w:val="00E03CD8"/>
    <w:rsid w:val="00E04A85"/>
    <w:rsid w:val="00E0612E"/>
    <w:rsid w:val="00E0651B"/>
    <w:rsid w:val="00E06CC1"/>
    <w:rsid w:val="00E06FD3"/>
    <w:rsid w:val="00E07AE5"/>
    <w:rsid w:val="00E12F73"/>
    <w:rsid w:val="00E13229"/>
    <w:rsid w:val="00E1328C"/>
    <w:rsid w:val="00E14E7C"/>
    <w:rsid w:val="00E14F1E"/>
    <w:rsid w:val="00E151D4"/>
    <w:rsid w:val="00E15294"/>
    <w:rsid w:val="00E1648B"/>
    <w:rsid w:val="00E16F6D"/>
    <w:rsid w:val="00E17170"/>
    <w:rsid w:val="00E1751C"/>
    <w:rsid w:val="00E17A25"/>
    <w:rsid w:val="00E17E9B"/>
    <w:rsid w:val="00E2073F"/>
    <w:rsid w:val="00E20839"/>
    <w:rsid w:val="00E20B5D"/>
    <w:rsid w:val="00E20C47"/>
    <w:rsid w:val="00E21474"/>
    <w:rsid w:val="00E2267F"/>
    <w:rsid w:val="00E2268A"/>
    <w:rsid w:val="00E228ED"/>
    <w:rsid w:val="00E23138"/>
    <w:rsid w:val="00E24E8A"/>
    <w:rsid w:val="00E25C4C"/>
    <w:rsid w:val="00E269D7"/>
    <w:rsid w:val="00E26F08"/>
    <w:rsid w:val="00E27436"/>
    <w:rsid w:val="00E2765D"/>
    <w:rsid w:val="00E27663"/>
    <w:rsid w:val="00E3117C"/>
    <w:rsid w:val="00E311A7"/>
    <w:rsid w:val="00E3266B"/>
    <w:rsid w:val="00E3301D"/>
    <w:rsid w:val="00E330A9"/>
    <w:rsid w:val="00E3461D"/>
    <w:rsid w:val="00E3484D"/>
    <w:rsid w:val="00E34A72"/>
    <w:rsid w:val="00E3554B"/>
    <w:rsid w:val="00E35A47"/>
    <w:rsid w:val="00E35CAA"/>
    <w:rsid w:val="00E365B4"/>
    <w:rsid w:val="00E40522"/>
    <w:rsid w:val="00E40AF1"/>
    <w:rsid w:val="00E40F75"/>
    <w:rsid w:val="00E44196"/>
    <w:rsid w:val="00E44951"/>
    <w:rsid w:val="00E44A78"/>
    <w:rsid w:val="00E454BA"/>
    <w:rsid w:val="00E4616E"/>
    <w:rsid w:val="00E4652F"/>
    <w:rsid w:val="00E47EE0"/>
    <w:rsid w:val="00E50E18"/>
    <w:rsid w:val="00E50F35"/>
    <w:rsid w:val="00E51521"/>
    <w:rsid w:val="00E522A7"/>
    <w:rsid w:val="00E526B9"/>
    <w:rsid w:val="00E52FB4"/>
    <w:rsid w:val="00E55186"/>
    <w:rsid w:val="00E55B1F"/>
    <w:rsid w:val="00E55ED2"/>
    <w:rsid w:val="00E56214"/>
    <w:rsid w:val="00E56297"/>
    <w:rsid w:val="00E5719E"/>
    <w:rsid w:val="00E5776B"/>
    <w:rsid w:val="00E604A7"/>
    <w:rsid w:val="00E60D8D"/>
    <w:rsid w:val="00E61477"/>
    <w:rsid w:val="00E6283D"/>
    <w:rsid w:val="00E62CAC"/>
    <w:rsid w:val="00E62E37"/>
    <w:rsid w:val="00E63411"/>
    <w:rsid w:val="00E6372B"/>
    <w:rsid w:val="00E64622"/>
    <w:rsid w:val="00E654A1"/>
    <w:rsid w:val="00E65F0E"/>
    <w:rsid w:val="00E6650A"/>
    <w:rsid w:val="00E670C3"/>
    <w:rsid w:val="00E670FF"/>
    <w:rsid w:val="00E671F2"/>
    <w:rsid w:val="00E67798"/>
    <w:rsid w:val="00E708B8"/>
    <w:rsid w:val="00E70A7D"/>
    <w:rsid w:val="00E71760"/>
    <w:rsid w:val="00E71A40"/>
    <w:rsid w:val="00E72275"/>
    <w:rsid w:val="00E72287"/>
    <w:rsid w:val="00E725E6"/>
    <w:rsid w:val="00E73085"/>
    <w:rsid w:val="00E73DAB"/>
    <w:rsid w:val="00E73FD0"/>
    <w:rsid w:val="00E75987"/>
    <w:rsid w:val="00E75EA6"/>
    <w:rsid w:val="00E76794"/>
    <w:rsid w:val="00E76A76"/>
    <w:rsid w:val="00E771C7"/>
    <w:rsid w:val="00E80C8F"/>
    <w:rsid w:val="00E81A8D"/>
    <w:rsid w:val="00E81D2A"/>
    <w:rsid w:val="00E82B9F"/>
    <w:rsid w:val="00E83091"/>
    <w:rsid w:val="00E835F1"/>
    <w:rsid w:val="00E83D77"/>
    <w:rsid w:val="00E83E92"/>
    <w:rsid w:val="00E850A3"/>
    <w:rsid w:val="00E852C6"/>
    <w:rsid w:val="00E86D5E"/>
    <w:rsid w:val="00E90B59"/>
    <w:rsid w:val="00E91FA1"/>
    <w:rsid w:val="00E923FA"/>
    <w:rsid w:val="00E92E6A"/>
    <w:rsid w:val="00E933B4"/>
    <w:rsid w:val="00E942A9"/>
    <w:rsid w:val="00E94406"/>
    <w:rsid w:val="00E95BFD"/>
    <w:rsid w:val="00E961EA"/>
    <w:rsid w:val="00E979F9"/>
    <w:rsid w:val="00E97BCE"/>
    <w:rsid w:val="00EA1467"/>
    <w:rsid w:val="00EA237C"/>
    <w:rsid w:val="00EA2E50"/>
    <w:rsid w:val="00EA3DAF"/>
    <w:rsid w:val="00EA584F"/>
    <w:rsid w:val="00EA5D86"/>
    <w:rsid w:val="00EA6CD6"/>
    <w:rsid w:val="00EA7776"/>
    <w:rsid w:val="00EA778C"/>
    <w:rsid w:val="00EA7844"/>
    <w:rsid w:val="00EA7A3D"/>
    <w:rsid w:val="00EA7CFD"/>
    <w:rsid w:val="00EB156D"/>
    <w:rsid w:val="00EB1D77"/>
    <w:rsid w:val="00EB217E"/>
    <w:rsid w:val="00EB26DC"/>
    <w:rsid w:val="00EB2D6B"/>
    <w:rsid w:val="00EB334B"/>
    <w:rsid w:val="00EB41BF"/>
    <w:rsid w:val="00EB423D"/>
    <w:rsid w:val="00EB4C95"/>
    <w:rsid w:val="00EB5B03"/>
    <w:rsid w:val="00EB7A6A"/>
    <w:rsid w:val="00EC0281"/>
    <w:rsid w:val="00EC0296"/>
    <w:rsid w:val="00EC06A1"/>
    <w:rsid w:val="00EC0BAB"/>
    <w:rsid w:val="00EC1283"/>
    <w:rsid w:val="00EC2221"/>
    <w:rsid w:val="00EC2424"/>
    <w:rsid w:val="00EC254F"/>
    <w:rsid w:val="00EC335B"/>
    <w:rsid w:val="00EC362D"/>
    <w:rsid w:val="00EC3723"/>
    <w:rsid w:val="00EC3EE3"/>
    <w:rsid w:val="00EC3FC2"/>
    <w:rsid w:val="00EC4504"/>
    <w:rsid w:val="00EC4761"/>
    <w:rsid w:val="00EC57DA"/>
    <w:rsid w:val="00EC5CC5"/>
    <w:rsid w:val="00EC5F32"/>
    <w:rsid w:val="00EC5F6D"/>
    <w:rsid w:val="00EC628A"/>
    <w:rsid w:val="00EC6949"/>
    <w:rsid w:val="00EC6DE5"/>
    <w:rsid w:val="00EC7269"/>
    <w:rsid w:val="00ED0142"/>
    <w:rsid w:val="00ED06D3"/>
    <w:rsid w:val="00ED0BBF"/>
    <w:rsid w:val="00ED0C57"/>
    <w:rsid w:val="00ED204D"/>
    <w:rsid w:val="00ED31DF"/>
    <w:rsid w:val="00ED322E"/>
    <w:rsid w:val="00ED39DB"/>
    <w:rsid w:val="00ED44C4"/>
    <w:rsid w:val="00ED4E48"/>
    <w:rsid w:val="00ED5C20"/>
    <w:rsid w:val="00ED6DAE"/>
    <w:rsid w:val="00ED6DB5"/>
    <w:rsid w:val="00EE054A"/>
    <w:rsid w:val="00EE2364"/>
    <w:rsid w:val="00EE2A61"/>
    <w:rsid w:val="00EE2A97"/>
    <w:rsid w:val="00EE5762"/>
    <w:rsid w:val="00EE5A97"/>
    <w:rsid w:val="00EE5EC3"/>
    <w:rsid w:val="00EE63B1"/>
    <w:rsid w:val="00EE7DEC"/>
    <w:rsid w:val="00EF08BE"/>
    <w:rsid w:val="00EF121E"/>
    <w:rsid w:val="00EF1636"/>
    <w:rsid w:val="00EF1F55"/>
    <w:rsid w:val="00EF1F5C"/>
    <w:rsid w:val="00EF1F9C"/>
    <w:rsid w:val="00EF2825"/>
    <w:rsid w:val="00EF2D2C"/>
    <w:rsid w:val="00EF4567"/>
    <w:rsid w:val="00F017BB"/>
    <w:rsid w:val="00F01908"/>
    <w:rsid w:val="00F01DF0"/>
    <w:rsid w:val="00F026A2"/>
    <w:rsid w:val="00F047F2"/>
    <w:rsid w:val="00F0555D"/>
    <w:rsid w:val="00F05A88"/>
    <w:rsid w:val="00F10AE6"/>
    <w:rsid w:val="00F11186"/>
    <w:rsid w:val="00F1381E"/>
    <w:rsid w:val="00F14FFA"/>
    <w:rsid w:val="00F152BD"/>
    <w:rsid w:val="00F15E79"/>
    <w:rsid w:val="00F16A96"/>
    <w:rsid w:val="00F200B0"/>
    <w:rsid w:val="00F204C7"/>
    <w:rsid w:val="00F21D82"/>
    <w:rsid w:val="00F21E81"/>
    <w:rsid w:val="00F23BF0"/>
    <w:rsid w:val="00F2435A"/>
    <w:rsid w:val="00F25013"/>
    <w:rsid w:val="00F2579F"/>
    <w:rsid w:val="00F258D6"/>
    <w:rsid w:val="00F26C5B"/>
    <w:rsid w:val="00F274F6"/>
    <w:rsid w:val="00F27EBD"/>
    <w:rsid w:val="00F3042E"/>
    <w:rsid w:val="00F3202D"/>
    <w:rsid w:val="00F323CB"/>
    <w:rsid w:val="00F32979"/>
    <w:rsid w:val="00F3300F"/>
    <w:rsid w:val="00F33EDC"/>
    <w:rsid w:val="00F358D9"/>
    <w:rsid w:val="00F3679C"/>
    <w:rsid w:val="00F3690C"/>
    <w:rsid w:val="00F36BCD"/>
    <w:rsid w:val="00F4107F"/>
    <w:rsid w:val="00F413EE"/>
    <w:rsid w:val="00F41792"/>
    <w:rsid w:val="00F41793"/>
    <w:rsid w:val="00F41D5C"/>
    <w:rsid w:val="00F41DB8"/>
    <w:rsid w:val="00F42CDA"/>
    <w:rsid w:val="00F438EA"/>
    <w:rsid w:val="00F43D44"/>
    <w:rsid w:val="00F44B62"/>
    <w:rsid w:val="00F44DC3"/>
    <w:rsid w:val="00F44ECD"/>
    <w:rsid w:val="00F45AAD"/>
    <w:rsid w:val="00F4663F"/>
    <w:rsid w:val="00F47B86"/>
    <w:rsid w:val="00F47C9A"/>
    <w:rsid w:val="00F50318"/>
    <w:rsid w:val="00F50518"/>
    <w:rsid w:val="00F5264F"/>
    <w:rsid w:val="00F5335D"/>
    <w:rsid w:val="00F54D34"/>
    <w:rsid w:val="00F54D5F"/>
    <w:rsid w:val="00F56B5A"/>
    <w:rsid w:val="00F56DBD"/>
    <w:rsid w:val="00F5745F"/>
    <w:rsid w:val="00F602D7"/>
    <w:rsid w:val="00F60B99"/>
    <w:rsid w:val="00F60C36"/>
    <w:rsid w:val="00F61242"/>
    <w:rsid w:val="00F62039"/>
    <w:rsid w:val="00F63738"/>
    <w:rsid w:val="00F64538"/>
    <w:rsid w:val="00F64DAA"/>
    <w:rsid w:val="00F64FF2"/>
    <w:rsid w:val="00F650FD"/>
    <w:rsid w:val="00F6579C"/>
    <w:rsid w:val="00F65B26"/>
    <w:rsid w:val="00F705CC"/>
    <w:rsid w:val="00F72822"/>
    <w:rsid w:val="00F7286E"/>
    <w:rsid w:val="00F72938"/>
    <w:rsid w:val="00F72EAF"/>
    <w:rsid w:val="00F74467"/>
    <w:rsid w:val="00F75D0D"/>
    <w:rsid w:val="00F75FB1"/>
    <w:rsid w:val="00F76021"/>
    <w:rsid w:val="00F76856"/>
    <w:rsid w:val="00F779BB"/>
    <w:rsid w:val="00F77D4B"/>
    <w:rsid w:val="00F80027"/>
    <w:rsid w:val="00F80355"/>
    <w:rsid w:val="00F80924"/>
    <w:rsid w:val="00F81075"/>
    <w:rsid w:val="00F81298"/>
    <w:rsid w:val="00F8187F"/>
    <w:rsid w:val="00F81AC0"/>
    <w:rsid w:val="00F82D0F"/>
    <w:rsid w:val="00F82D80"/>
    <w:rsid w:val="00F835A7"/>
    <w:rsid w:val="00F83E26"/>
    <w:rsid w:val="00F848CC"/>
    <w:rsid w:val="00F84E5A"/>
    <w:rsid w:val="00F85055"/>
    <w:rsid w:val="00F85466"/>
    <w:rsid w:val="00F85AF7"/>
    <w:rsid w:val="00F85B8F"/>
    <w:rsid w:val="00F85BAB"/>
    <w:rsid w:val="00F9013A"/>
    <w:rsid w:val="00F90356"/>
    <w:rsid w:val="00F90625"/>
    <w:rsid w:val="00F90D60"/>
    <w:rsid w:val="00F91BE5"/>
    <w:rsid w:val="00F91E12"/>
    <w:rsid w:val="00F9222D"/>
    <w:rsid w:val="00F9295C"/>
    <w:rsid w:val="00F92E2B"/>
    <w:rsid w:val="00F92F78"/>
    <w:rsid w:val="00F949E8"/>
    <w:rsid w:val="00F94E81"/>
    <w:rsid w:val="00F95238"/>
    <w:rsid w:val="00F958E6"/>
    <w:rsid w:val="00F95CA8"/>
    <w:rsid w:val="00F968FE"/>
    <w:rsid w:val="00F96FE8"/>
    <w:rsid w:val="00FA03D0"/>
    <w:rsid w:val="00FA0645"/>
    <w:rsid w:val="00FA084A"/>
    <w:rsid w:val="00FA0FDD"/>
    <w:rsid w:val="00FA1C29"/>
    <w:rsid w:val="00FA23B6"/>
    <w:rsid w:val="00FA2793"/>
    <w:rsid w:val="00FA2922"/>
    <w:rsid w:val="00FA338A"/>
    <w:rsid w:val="00FA39C1"/>
    <w:rsid w:val="00FA3C9E"/>
    <w:rsid w:val="00FA41E1"/>
    <w:rsid w:val="00FA428E"/>
    <w:rsid w:val="00FA450D"/>
    <w:rsid w:val="00FA4844"/>
    <w:rsid w:val="00FA5AB2"/>
    <w:rsid w:val="00FA5DF6"/>
    <w:rsid w:val="00FA6873"/>
    <w:rsid w:val="00FA6919"/>
    <w:rsid w:val="00FA7D1F"/>
    <w:rsid w:val="00FB0E96"/>
    <w:rsid w:val="00FB1C6F"/>
    <w:rsid w:val="00FB2C13"/>
    <w:rsid w:val="00FB3435"/>
    <w:rsid w:val="00FB3799"/>
    <w:rsid w:val="00FB4D28"/>
    <w:rsid w:val="00FB646C"/>
    <w:rsid w:val="00FB76CC"/>
    <w:rsid w:val="00FC01DF"/>
    <w:rsid w:val="00FC04CA"/>
    <w:rsid w:val="00FC05E2"/>
    <w:rsid w:val="00FC079A"/>
    <w:rsid w:val="00FC0818"/>
    <w:rsid w:val="00FC0930"/>
    <w:rsid w:val="00FC14D2"/>
    <w:rsid w:val="00FC25E7"/>
    <w:rsid w:val="00FC3C39"/>
    <w:rsid w:val="00FC4554"/>
    <w:rsid w:val="00FC4C8C"/>
    <w:rsid w:val="00FC504B"/>
    <w:rsid w:val="00FC50F5"/>
    <w:rsid w:val="00FC5A2D"/>
    <w:rsid w:val="00FC5ED7"/>
    <w:rsid w:val="00FC7A1B"/>
    <w:rsid w:val="00FC7F2E"/>
    <w:rsid w:val="00FD01EC"/>
    <w:rsid w:val="00FD0884"/>
    <w:rsid w:val="00FD1C6B"/>
    <w:rsid w:val="00FD1CCD"/>
    <w:rsid w:val="00FD2024"/>
    <w:rsid w:val="00FD2416"/>
    <w:rsid w:val="00FD2873"/>
    <w:rsid w:val="00FD2B8B"/>
    <w:rsid w:val="00FD2F75"/>
    <w:rsid w:val="00FD32DB"/>
    <w:rsid w:val="00FD3698"/>
    <w:rsid w:val="00FD3D7D"/>
    <w:rsid w:val="00FD5166"/>
    <w:rsid w:val="00FD572E"/>
    <w:rsid w:val="00FD5DC9"/>
    <w:rsid w:val="00FD656D"/>
    <w:rsid w:val="00FD677F"/>
    <w:rsid w:val="00FD7639"/>
    <w:rsid w:val="00FD7C58"/>
    <w:rsid w:val="00FE017D"/>
    <w:rsid w:val="00FE05DF"/>
    <w:rsid w:val="00FE1004"/>
    <w:rsid w:val="00FE1D5A"/>
    <w:rsid w:val="00FE2786"/>
    <w:rsid w:val="00FE43F5"/>
    <w:rsid w:val="00FE4A13"/>
    <w:rsid w:val="00FE4EBD"/>
    <w:rsid w:val="00FE550A"/>
    <w:rsid w:val="00FE5BE3"/>
    <w:rsid w:val="00FE5F75"/>
    <w:rsid w:val="00FE6849"/>
    <w:rsid w:val="00FE7483"/>
    <w:rsid w:val="00FE7674"/>
    <w:rsid w:val="00FE7DBD"/>
    <w:rsid w:val="00FF0BE6"/>
    <w:rsid w:val="00FF3756"/>
    <w:rsid w:val="00FF3B62"/>
    <w:rsid w:val="00FF3E9F"/>
    <w:rsid w:val="00FF3EC8"/>
    <w:rsid w:val="00FF3F63"/>
    <w:rsid w:val="00FF4E4E"/>
    <w:rsid w:val="00FF5162"/>
    <w:rsid w:val="00FF5731"/>
    <w:rsid w:val="00FF5E0F"/>
    <w:rsid w:val="00FF6A68"/>
    <w:rsid w:val="00FF7273"/>
    <w:rsid w:val="00FF72E3"/>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704"/>
  </w:style>
  <w:style w:type="paragraph" w:styleId="1">
    <w:name w:val="heading 1"/>
    <w:basedOn w:val="a"/>
    <w:next w:val="a"/>
    <w:link w:val="10"/>
    <w:qFormat/>
    <w:rsid w:val="001C2B9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50704"/>
    <w:pPr>
      <w:keepNext/>
      <w:ind w:left="708"/>
      <w:outlineLvl w:val="1"/>
    </w:pPr>
    <w:rPr>
      <w:sz w:val="28"/>
    </w:rPr>
  </w:style>
  <w:style w:type="paragraph" w:styleId="3">
    <w:name w:val="heading 3"/>
    <w:basedOn w:val="a"/>
    <w:next w:val="a"/>
    <w:link w:val="30"/>
    <w:uiPriority w:val="9"/>
    <w:qFormat/>
    <w:rsid w:val="00250704"/>
    <w:pPr>
      <w:keepNext/>
      <w:jc w:val="center"/>
      <w:outlineLvl w:val="2"/>
    </w:pPr>
    <w:rPr>
      <w:b/>
      <w:sz w:val="36"/>
    </w:rPr>
  </w:style>
  <w:style w:type="paragraph" w:styleId="4">
    <w:name w:val="heading 4"/>
    <w:basedOn w:val="a"/>
    <w:next w:val="a"/>
    <w:link w:val="40"/>
    <w:uiPriority w:val="9"/>
    <w:qFormat/>
    <w:rsid w:val="00250704"/>
    <w:pPr>
      <w:keepNext/>
      <w:jc w:val="center"/>
      <w:outlineLvl w:val="3"/>
    </w:pPr>
    <w:rPr>
      <w:b/>
      <w:sz w:val="44"/>
    </w:rPr>
  </w:style>
  <w:style w:type="paragraph" w:styleId="6">
    <w:name w:val="heading 6"/>
    <w:basedOn w:val="a"/>
    <w:next w:val="a"/>
    <w:link w:val="60"/>
    <w:uiPriority w:val="9"/>
    <w:qFormat/>
    <w:rsid w:val="00250704"/>
    <w:pPr>
      <w:keepNext/>
      <w:jc w:val="center"/>
      <w:outlineLvl w:val="5"/>
    </w:pPr>
    <w:rPr>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5FE4"/>
    <w:rPr>
      <w:rFonts w:ascii="Tahoma" w:hAnsi="Tahoma" w:cs="Tahoma"/>
      <w:sz w:val="16"/>
      <w:szCs w:val="16"/>
    </w:rPr>
  </w:style>
  <w:style w:type="character" w:customStyle="1" w:styleId="10">
    <w:name w:val="Заголовок 1 Знак"/>
    <w:link w:val="1"/>
    <w:rsid w:val="001C2B91"/>
    <w:rPr>
      <w:rFonts w:ascii="Cambria" w:eastAsia="Times New Roman" w:hAnsi="Cambria" w:cs="Times New Roman"/>
      <w:b/>
      <w:bCs/>
      <w:kern w:val="32"/>
      <w:sz w:val="32"/>
      <w:szCs w:val="32"/>
    </w:rPr>
  </w:style>
  <w:style w:type="character" w:customStyle="1" w:styleId="20">
    <w:name w:val="Заголовок 2 Знак"/>
    <w:link w:val="2"/>
    <w:uiPriority w:val="9"/>
    <w:rsid w:val="001C2B91"/>
    <w:rPr>
      <w:sz w:val="28"/>
    </w:rPr>
  </w:style>
  <w:style w:type="character" w:customStyle="1" w:styleId="30">
    <w:name w:val="Заголовок 3 Знак"/>
    <w:link w:val="3"/>
    <w:uiPriority w:val="9"/>
    <w:rsid w:val="001C2B91"/>
    <w:rPr>
      <w:b/>
      <w:sz w:val="36"/>
    </w:rPr>
  </w:style>
  <w:style w:type="character" w:customStyle="1" w:styleId="40">
    <w:name w:val="Заголовок 4 Знак"/>
    <w:link w:val="4"/>
    <w:uiPriority w:val="9"/>
    <w:rsid w:val="001C2B91"/>
    <w:rPr>
      <w:b/>
      <w:sz w:val="44"/>
    </w:rPr>
  </w:style>
  <w:style w:type="character" w:customStyle="1" w:styleId="60">
    <w:name w:val="Заголовок 6 Знак"/>
    <w:link w:val="6"/>
    <w:uiPriority w:val="9"/>
    <w:rsid w:val="001C2B91"/>
    <w:rPr>
      <w:bCs/>
      <w:sz w:val="28"/>
      <w:szCs w:val="24"/>
    </w:rPr>
  </w:style>
  <w:style w:type="table" w:styleId="a4">
    <w:name w:val="Table Grid"/>
    <w:basedOn w:val="a1"/>
    <w:rsid w:val="00B31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CC76BB"/>
    <w:pPr>
      <w:spacing w:after="120"/>
    </w:pPr>
    <w:rPr>
      <w:sz w:val="24"/>
      <w:szCs w:val="24"/>
    </w:rPr>
  </w:style>
  <w:style w:type="character" w:customStyle="1" w:styleId="a6">
    <w:name w:val="Основной текст Знак"/>
    <w:basedOn w:val="a0"/>
    <w:link w:val="a5"/>
    <w:rsid w:val="00CC76BB"/>
    <w:rPr>
      <w:sz w:val="24"/>
      <w:szCs w:val="24"/>
    </w:rPr>
  </w:style>
  <w:style w:type="paragraph" w:styleId="a7">
    <w:name w:val="No Spacing"/>
    <w:uiPriority w:val="1"/>
    <w:qFormat/>
    <w:rsid w:val="00BF343D"/>
  </w:style>
  <w:style w:type="character" w:customStyle="1" w:styleId="a8">
    <w:name w:val="Гипертекстовая ссылка"/>
    <w:basedOn w:val="a0"/>
    <w:uiPriority w:val="99"/>
    <w:rsid w:val="000B77D2"/>
    <w:rPr>
      <w:color w:val="106BBE"/>
    </w:rPr>
  </w:style>
  <w:style w:type="paragraph" w:styleId="a9">
    <w:name w:val="Body Text Indent"/>
    <w:basedOn w:val="a"/>
    <w:link w:val="aa"/>
    <w:rsid w:val="00051F8E"/>
    <w:pPr>
      <w:spacing w:after="120"/>
      <w:ind w:left="283"/>
    </w:pPr>
  </w:style>
  <w:style w:type="character" w:customStyle="1" w:styleId="aa">
    <w:name w:val="Основной текст с отступом Знак"/>
    <w:basedOn w:val="a0"/>
    <w:link w:val="a9"/>
    <w:rsid w:val="00051F8E"/>
  </w:style>
  <w:style w:type="character" w:customStyle="1" w:styleId="apple-converted-space">
    <w:name w:val="apple-converted-space"/>
    <w:basedOn w:val="a0"/>
    <w:rsid w:val="00BC7345"/>
  </w:style>
  <w:style w:type="character" w:styleId="ab">
    <w:name w:val="Emphasis"/>
    <w:basedOn w:val="a0"/>
    <w:uiPriority w:val="20"/>
    <w:qFormat/>
    <w:rsid w:val="00BC5757"/>
    <w:rPr>
      <w:i/>
      <w:iCs/>
    </w:rPr>
  </w:style>
  <w:style w:type="paragraph" w:customStyle="1" w:styleId="ConsPlusTitle">
    <w:name w:val="ConsPlusTitle"/>
    <w:uiPriority w:val="99"/>
    <w:rsid w:val="00246C95"/>
    <w:pPr>
      <w:widowControl w:val="0"/>
      <w:autoSpaceDE w:val="0"/>
      <w:autoSpaceDN w:val="0"/>
      <w:adjustRightInd w:val="0"/>
    </w:pPr>
    <w:rPr>
      <w:rFonts w:ascii="Arial" w:hAnsi="Arial" w:cs="Arial"/>
      <w:b/>
      <w:bCs/>
      <w:sz w:val="24"/>
      <w:szCs w:val="24"/>
    </w:rPr>
  </w:style>
  <w:style w:type="paragraph" w:styleId="ac">
    <w:name w:val="header"/>
    <w:basedOn w:val="a"/>
    <w:link w:val="ad"/>
    <w:uiPriority w:val="99"/>
    <w:rsid w:val="00506492"/>
    <w:pPr>
      <w:tabs>
        <w:tab w:val="center" w:pos="4677"/>
        <w:tab w:val="right" w:pos="9355"/>
      </w:tabs>
    </w:pPr>
  </w:style>
  <w:style w:type="character" w:customStyle="1" w:styleId="ad">
    <w:name w:val="Верхний колонтитул Знак"/>
    <w:basedOn w:val="a0"/>
    <w:link w:val="ac"/>
    <w:uiPriority w:val="99"/>
    <w:rsid w:val="00506492"/>
  </w:style>
  <w:style w:type="paragraph" w:styleId="ae">
    <w:name w:val="footer"/>
    <w:basedOn w:val="a"/>
    <w:link w:val="af"/>
    <w:rsid w:val="00506492"/>
    <w:pPr>
      <w:tabs>
        <w:tab w:val="center" w:pos="4677"/>
        <w:tab w:val="right" w:pos="9355"/>
      </w:tabs>
    </w:pPr>
  </w:style>
  <w:style w:type="character" w:customStyle="1" w:styleId="af">
    <w:name w:val="Нижний колонтитул Знак"/>
    <w:basedOn w:val="a0"/>
    <w:link w:val="ae"/>
    <w:rsid w:val="00506492"/>
  </w:style>
  <w:style w:type="paragraph" w:styleId="af0">
    <w:name w:val="List Paragraph"/>
    <w:basedOn w:val="a"/>
    <w:uiPriority w:val="34"/>
    <w:qFormat/>
    <w:rsid w:val="001714A8"/>
    <w:pPr>
      <w:ind w:left="720"/>
      <w:contextualSpacing/>
    </w:pPr>
  </w:style>
  <w:style w:type="paragraph" w:styleId="af1">
    <w:name w:val="Normal (Web)"/>
    <w:basedOn w:val="a"/>
    <w:uiPriority w:val="99"/>
    <w:unhideWhenUsed/>
    <w:rsid w:val="00F15E79"/>
    <w:pPr>
      <w:spacing w:before="100" w:beforeAutospacing="1" w:after="100" w:afterAutospacing="1"/>
    </w:pPr>
    <w:rPr>
      <w:sz w:val="24"/>
      <w:szCs w:val="24"/>
    </w:rPr>
  </w:style>
  <w:style w:type="paragraph" w:customStyle="1" w:styleId="ConsPlusNormal">
    <w:name w:val="ConsPlusNormal"/>
    <w:rsid w:val="0098437C"/>
    <w:pPr>
      <w:widowControl w:val="0"/>
      <w:autoSpaceDE w:val="0"/>
      <w:autoSpaceDN w:val="0"/>
      <w:adjustRightInd w:val="0"/>
    </w:pPr>
    <w:rPr>
      <w:rFonts w:ascii="Arial" w:eastAsiaTheme="minorEastAsia" w:hAnsi="Arial" w:cs="Arial"/>
    </w:rPr>
  </w:style>
  <w:style w:type="character" w:customStyle="1" w:styleId="fontstyle01">
    <w:name w:val="fontstyle01"/>
    <w:basedOn w:val="a0"/>
    <w:rsid w:val="0024403B"/>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94569238">
      <w:bodyDiv w:val="1"/>
      <w:marLeft w:val="0"/>
      <w:marRight w:val="0"/>
      <w:marTop w:val="0"/>
      <w:marBottom w:val="0"/>
      <w:divBdr>
        <w:top w:val="none" w:sz="0" w:space="0" w:color="auto"/>
        <w:left w:val="none" w:sz="0" w:space="0" w:color="auto"/>
        <w:bottom w:val="none" w:sz="0" w:space="0" w:color="auto"/>
        <w:right w:val="none" w:sz="0" w:space="0" w:color="auto"/>
      </w:divBdr>
    </w:div>
    <w:div w:id="1004015745">
      <w:bodyDiv w:val="1"/>
      <w:marLeft w:val="0"/>
      <w:marRight w:val="0"/>
      <w:marTop w:val="0"/>
      <w:marBottom w:val="0"/>
      <w:divBdr>
        <w:top w:val="none" w:sz="0" w:space="0" w:color="auto"/>
        <w:left w:val="none" w:sz="0" w:space="0" w:color="auto"/>
        <w:bottom w:val="none" w:sz="0" w:space="0" w:color="auto"/>
        <w:right w:val="none" w:sz="0" w:space="0" w:color="auto"/>
      </w:divBdr>
      <w:divsChild>
        <w:div w:id="62997010">
          <w:marLeft w:val="0"/>
          <w:marRight w:val="0"/>
          <w:marTop w:val="0"/>
          <w:marBottom w:val="0"/>
          <w:divBdr>
            <w:top w:val="none" w:sz="0" w:space="0" w:color="auto"/>
            <w:left w:val="none" w:sz="0" w:space="0" w:color="auto"/>
            <w:bottom w:val="none" w:sz="0" w:space="0" w:color="auto"/>
            <w:right w:val="none" w:sz="0" w:space="0" w:color="auto"/>
          </w:divBdr>
        </w:div>
        <w:div w:id="137502011">
          <w:marLeft w:val="0"/>
          <w:marRight w:val="0"/>
          <w:marTop w:val="0"/>
          <w:marBottom w:val="0"/>
          <w:divBdr>
            <w:top w:val="none" w:sz="0" w:space="0" w:color="auto"/>
            <w:left w:val="none" w:sz="0" w:space="0" w:color="auto"/>
            <w:bottom w:val="none" w:sz="0" w:space="0" w:color="auto"/>
            <w:right w:val="none" w:sz="0" w:space="0" w:color="auto"/>
          </w:divBdr>
        </w:div>
        <w:div w:id="212276237">
          <w:marLeft w:val="0"/>
          <w:marRight w:val="0"/>
          <w:marTop w:val="0"/>
          <w:marBottom w:val="0"/>
          <w:divBdr>
            <w:top w:val="none" w:sz="0" w:space="0" w:color="auto"/>
            <w:left w:val="none" w:sz="0" w:space="0" w:color="auto"/>
            <w:bottom w:val="none" w:sz="0" w:space="0" w:color="auto"/>
            <w:right w:val="none" w:sz="0" w:space="0" w:color="auto"/>
          </w:divBdr>
        </w:div>
        <w:div w:id="333804439">
          <w:marLeft w:val="0"/>
          <w:marRight w:val="0"/>
          <w:marTop w:val="0"/>
          <w:marBottom w:val="0"/>
          <w:divBdr>
            <w:top w:val="none" w:sz="0" w:space="0" w:color="auto"/>
            <w:left w:val="none" w:sz="0" w:space="0" w:color="auto"/>
            <w:bottom w:val="none" w:sz="0" w:space="0" w:color="auto"/>
            <w:right w:val="none" w:sz="0" w:space="0" w:color="auto"/>
          </w:divBdr>
        </w:div>
        <w:div w:id="690646999">
          <w:marLeft w:val="0"/>
          <w:marRight w:val="0"/>
          <w:marTop w:val="0"/>
          <w:marBottom w:val="0"/>
          <w:divBdr>
            <w:top w:val="none" w:sz="0" w:space="0" w:color="auto"/>
            <w:left w:val="none" w:sz="0" w:space="0" w:color="auto"/>
            <w:bottom w:val="none" w:sz="0" w:space="0" w:color="auto"/>
            <w:right w:val="none" w:sz="0" w:space="0" w:color="auto"/>
          </w:divBdr>
        </w:div>
        <w:div w:id="984046726">
          <w:marLeft w:val="0"/>
          <w:marRight w:val="0"/>
          <w:marTop w:val="0"/>
          <w:marBottom w:val="0"/>
          <w:divBdr>
            <w:top w:val="none" w:sz="0" w:space="0" w:color="auto"/>
            <w:left w:val="none" w:sz="0" w:space="0" w:color="auto"/>
            <w:bottom w:val="none" w:sz="0" w:space="0" w:color="auto"/>
            <w:right w:val="none" w:sz="0" w:space="0" w:color="auto"/>
          </w:divBdr>
        </w:div>
        <w:div w:id="1157455378">
          <w:marLeft w:val="0"/>
          <w:marRight w:val="0"/>
          <w:marTop w:val="0"/>
          <w:marBottom w:val="0"/>
          <w:divBdr>
            <w:top w:val="none" w:sz="0" w:space="0" w:color="auto"/>
            <w:left w:val="none" w:sz="0" w:space="0" w:color="auto"/>
            <w:bottom w:val="none" w:sz="0" w:space="0" w:color="auto"/>
            <w:right w:val="none" w:sz="0" w:space="0" w:color="auto"/>
          </w:divBdr>
        </w:div>
        <w:div w:id="1211041991">
          <w:marLeft w:val="0"/>
          <w:marRight w:val="0"/>
          <w:marTop w:val="0"/>
          <w:marBottom w:val="0"/>
          <w:divBdr>
            <w:top w:val="none" w:sz="0" w:space="0" w:color="auto"/>
            <w:left w:val="none" w:sz="0" w:space="0" w:color="auto"/>
            <w:bottom w:val="none" w:sz="0" w:space="0" w:color="auto"/>
            <w:right w:val="none" w:sz="0" w:space="0" w:color="auto"/>
          </w:divBdr>
        </w:div>
        <w:div w:id="1378771983">
          <w:marLeft w:val="0"/>
          <w:marRight w:val="0"/>
          <w:marTop w:val="0"/>
          <w:marBottom w:val="0"/>
          <w:divBdr>
            <w:top w:val="none" w:sz="0" w:space="0" w:color="auto"/>
            <w:left w:val="none" w:sz="0" w:space="0" w:color="auto"/>
            <w:bottom w:val="none" w:sz="0" w:space="0" w:color="auto"/>
            <w:right w:val="none" w:sz="0" w:space="0" w:color="auto"/>
          </w:divBdr>
        </w:div>
        <w:div w:id="1654723725">
          <w:marLeft w:val="0"/>
          <w:marRight w:val="0"/>
          <w:marTop w:val="0"/>
          <w:marBottom w:val="0"/>
          <w:divBdr>
            <w:top w:val="none" w:sz="0" w:space="0" w:color="auto"/>
            <w:left w:val="none" w:sz="0" w:space="0" w:color="auto"/>
            <w:bottom w:val="none" w:sz="0" w:space="0" w:color="auto"/>
            <w:right w:val="none" w:sz="0" w:space="0" w:color="auto"/>
          </w:divBdr>
        </w:div>
        <w:div w:id="1933932819">
          <w:marLeft w:val="0"/>
          <w:marRight w:val="0"/>
          <w:marTop w:val="0"/>
          <w:marBottom w:val="0"/>
          <w:divBdr>
            <w:top w:val="none" w:sz="0" w:space="0" w:color="auto"/>
            <w:left w:val="none" w:sz="0" w:space="0" w:color="auto"/>
            <w:bottom w:val="none" w:sz="0" w:space="0" w:color="auto"/>
            <w:right w:val="none" w:sz="0" w:space="0" w:color="auto"/>
          </w:divBdr>
        </w:div>
      </w:divsChild>
    </w:div>
    <w:div w:id="16038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7BFD-210D-4961-81CF-D61E89AC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10081</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 ГО и ЧС</dc:creator>
  <cp:lastModifiedBy>АО</cp:lastModifiedBy>
  <cp:revision>138</cp:revision>
  <cp:lastPrinted>2022-04-28T11:39:00Z</cp:lastPrinted>
  <dcterms:created xsi:type="dcterms:W3CDTF">2007-03-30T12:23:00Z</dcterms:created>
  <dcterms:modified xsi:type="dcterms:W3CDTF">2022-05-12T05:21:00Z</dcterms:modified>
</cp:coreProperties>
</file>