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6" w:rsidRPr="00875ACA" w:rsidRDefault="00A0100A" w:rsidP="00875ACA">
      <w:r w:rsidRPr="00A01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296E" wp14:editId="23E53B1A">
                <wp:simplePos x="0" y="0"/>
                <wp:positionH relativeFrom="column">
                  <wp:posOffset>1577340</wp:posOffset>
                </wp:positionH>
                <wp:positionV relativeFrom="paragraph">
                  <wp:posOffset>-148589</wp:posOffset>
                </wp:positionV>
                <wp:extent cx="5006340" cy="15240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06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583" w:rsidRPr="008A3B27" w:rsidRDefault="000D7583" w:rsidP="008A3B2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7583" w:rsidRDefault="000D7583" w:rsidP="00A0100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D7583" w:rsidRDefault="000D7583" w:rsidP="00A0100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D7583" w:rsidRDefault="000D7583" w:rsidP="00A010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4.2pt;margin-top:-11.7pt;width:394.2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kWsgIAALoFAAAOAAAAZHJzL2Uyb0RvYy54bWysVMlu2zAQvRfoPxC8K1oib0LkILGsokDa&#10;Bk3bOy1RFlGKZEnaclL03zukHC/JpWirg8Bl+Dhv3uNcXe86jrZUGyZFjuOLCCMqKlkzsc7x1y9l&#10;MMXIWCJqwqWgOX6kBl/P37656lVGE9lKXlONAESYrFc5bq1VWRiaqqUdMRdSUQGbjdQdsTDV67DW&#10;pAf0jodJFI3DXupaaVlRY2C1GDbx3OM3Da3sp6Yx1CKeY8jN+r/2/5X7h/Mrkq01US2r9mmQv8ii&#10;I0zApQeogliCNpq9gupYpaWRjb2oZBfKpmEV9RyATRy9YPPQEkU9FyiOUYcymf8HW33c3mvE6hwn&#10;GAnSgUSfoWhErDlFiStPr0wGUQ/qXjuCRt3J6rtBQi5aiKI3Wsu+paSGpGIXH54dcBMDR9Gq/yBr&#10;QCcbK32ldo3uUMOZ+uYOOmioBtp5aR4P0tCdRRUsjkDryxQUrGAvHiVp5LULSeZw3GmljX1HZYfc&#10;IMcaWHhUsr0z1uV1DHHhQpaMcy8/F2cLEDiswN1w1O25LLyaP2fRbDldTtMgTcbLII2KIrgpF2kw&#10;LuPJqLgsFosi/uXujdOsZXVNhbvm2Vlx+mfK7T0+eOLgLSM5qx2cS8no9WrBNdoScHbpP1992DmG&#10;hedp+CIAlxeUYqjmbTILyvF0EqRlOgpmk2gaRPHsdjaO0llalOeU7pig/04J9Tm+hKp5lU6SfsEt&#10;8t9rbiTrmIXewVmX4+khiGTOjEtRe2ktYXwYn5TCpX8sBcj9LLS3rnPr4Hq7W+0AxVl4JetHMLGW&#10;4CwwITQ8GLRSP2HUQ/PIsfmxIZpixN8L9xCSCfgT2dOJPp2sTidEVACVY4vRMFzYoUNtlGbrFm4a&#10;3oeQN/B4GubdfMxq/+SgQXhS+2bmOtDp3EcdW+78NwAAAP//AwBQSwMEFAAGAAgAAAAhAFE5hdnd&#10;AAAACQEAAA8AAABkcnMvZG93bnJldi54bWxMj8FuwjAMhu+T9g6RJ+0GyQpUrNRFY9K0XXYY4wFC&#10;4zUVjdM1AcrbL5zGzZY//f7+cj26TpxoCK1nhKepAkFce9Nyg7D7fpssQYSo2ejOMyFcKMC6ur8r&#10;dWH8mb/otI2NSCEcCo1gY+wLKUNtyekw9T1xuv34wemY1qGRZtDnFO46mSmVS6dbTh+s7unVUn3Y&#10;Hh2C638Xanfh59Z+uPBem81nXGwQHx/GlxWISGP8h+Gqn9ShSk57f2QTRIeQzZfzhCJMslkaroSa&#10;5anNHiEHWZXytkH1BwAA//8DAFBLAQItABQABgAIAAAAIQC2gziS/gAAAOEBAAATAAAAAAAAAAAA&#10;AAAAAAAAAABbQ29udGVudF9UeXBlc10ueG1sUEsBAi0AFAAGAAgAAAAhADj9If/WAAAAlAEAAAsA&#10;AAAAAAAAAAAAAAAALwEAAF9yZWxzLy5yZWxzUEsBAi0AFAAGAAgAAAAhAB/1mRayAgAAugUAAA4A&#10;AAAAAAAAAAAAAAAALgIAAGRycy9lMm9Eb2MueG1sUEsBAi0AFAAGAAgAAAAhAFE5hdndAAAACQEA&#10;AA8AAAAAAAAAAAAAAAAADAUAAGRycy9kb3ducmV2LnhtbFBLBQYAAAAABAAEAPMAAAAWBgAAAAA=&#10;" filled="f" stroked="f" strokeweight=".25pt">
                <v:textbox inset="1pt,1pt,1pt,1pt">
                  <w:txbxContent>
                    <w:p w:rsidR="000D7583" w:rsidRPr="008A3B27" w:rsidRDefault="000D7583" w:rsidP="008A3B27">
                      <w:pPr>
                        <w:rPr>
                          <w:sz w:val="12"/>
                        </w:rPr>
                      </w:pPr>
                    </w:p>
                    <w:p w:rsidR="000D7583" w:rsidRDefault="000D7583" w:rsidP="00A0100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D7583" w:rsidRDefault="000D7583" w:rsidP="00A0100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D7583" w:rsidRDefault="000D7583" w:rsidP="00A0100A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2E64E6" w:rsidRPr="002E64E6" w:rsidTr="009B1B84">
        <w:tc>
          <w:tcPr>
            <w:tcW w:w="4217" w:type="dxa"/>
          </w:tcPr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E6">
              <w:rPr>
                <w:rFonts w:ascii="Times New Roman" w:hAnsi="Times New Roman"/>
                <w:sz w:val="24"/>
                <w:szCs w:val="24"/>
                <w:lang w:eastAsia="en-US"/>
              </w:rPr>
              <w:t>«город Десногорск» Смоленской области</w:t>
            </w:r>
          </w:p>
          <w:p w:rsidR="002E64E6" w:rsidRPr="009B1B84" w:rsidRDefault="009B1B84" w:rsidP="009B1B8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04.04.2022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 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</w:tr>
    </w:tbl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УТВЕРЖДЕНА </w:t>
      </w:r>
    </w:p>
    <w:p w:rsidR="002E64E6" w:rsidRPr="002E64E6" w:rsidRDefault="00EA06B3" w:rsidP="00EA06B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E64E6" w:rsidRPr="002E64E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2E64E6" w:rsidRPr="002E64E6" w:rsidRDefault="00EA06B3" w:rsidP="00EA06B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E64E6" w:rsidRPr="002E64E6">
        <w:rPr>
          <w:rFonts w:ascii="Times New Roman" w:hAnsi="Times New Roman"/>
          <w:sz w:val="24"/>
          <w:szCs w:val="24"/>
        </w:rPr>
        <w:t xml:space="preserve">«город Десногорск» </w:t>
      </w:r>
      <w:proofErr w:type="gramStart"/>
      <w:r w:rsidR="002E64E6" w:rsidRPr="002E64E6">
        <w:rPr>
          <w:rFonts w:ascii="Times New Roman" w:hAnsi="Times New Roman"/>
          <w:sz w:val="24"/>
          <w:szCs w:val="24"/>
        </w:rPr>
        <w:t>Смоленской</w:t>
      </w:r>
      <w:proofErr w:type="gramEnd"/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</w:t>
      </w:r>
      <w:r w:rsidR="00EA06B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E64E6">
        <w:rPr>
          <w:rFonts w:ascii="Times New Roman" w:hAnsi="Times New Roman"/>
          <w:sz w:val="24"/>
          <w:szCs w:val="24"/>
        </w:rPr>
        <w:t xml:space="preserve"> области</w:t>
      </w:r>
    </w:p>
    <w:p w:rsidR="002E64E6" w:rsidRPr="002E64E6" w:rsidRDefault="002E64E6" w:rsidP="002E64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2E64E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A06B3">
        <w:rPr>
          <w:rFonts w:ascii="Times New Roman" w:hAnsi="Times New Roman"/>
          <w:sz w:val="24"/>
          <w:szCs w:val="24"/>
        </w:rPr>
        <w:t xml:space="preserve">                     </w:t>
      </w:r>
      <w:r w:rsidR="00C72EFD">
        <w:rPr>
          <w:rFonts w:ascii="Times New Roman" w:hAnsi="Times New Roman"/>
          <w:sz w:val="24"/>
          <w:szCs w:val="24"/>
        </w:rPr>
        <w:t xml:space="preserve">   </w:t>
      </w:r>
      <w:r w:rsidRPr="002E64E6">
        <w:rPr>
          <w:rFonts w:ascii="Times New Roman" w:hAnsi="Times New Roman"/>
          <w:sz w:val="24"/>
          <w:szCs w:val="24"/>
        </w:rPr>
        <w:t xml:space="preserve">от </w:t>
      </w:r>
      <w:r w:rsidR="00C72EFD">
        <w:rPr>
          <w:rFonts w:ascii="Times New Roman" w:hAnsi="Times New Roman"/>
          <w:sz w:val="24"/>
          <w:szCs w:val="24"/>
          <w:u w:val="single"/>
        </w:rPr>
        <w:t>13.02.2018</w:t>
      </w:r>
      <w:r w:rsidRPr="002E64E6">
        <w:rPr>
          <w:rFonts w:ascii="Times New Roman" w:hAnsi="Times New Roman"/>
          <w:sz w:val="24"/>
          <w:szCs w:val="24"/>
        </w:rPr>
        <w:t xml:space="preserve">  №</w:t>
      </w:r>
      <w:r w:rsidR="00C72EFD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E64E6">
        <w:rPr>
          <w:rFonts w:ascii="Times New Roman" w:hAnsi="Times New Roman"/>
          <w:sz w:val="24"/>
          <w:szCs w:val="24"/>
        </w:rPr>
        <w:t xml:space="preserve"> </w:t>
      </w:r>
    </w:p>
    <w:p w:rsidR="00916B4C" w:rsidRDefault="00916B4C" w:rsidP="00CF599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916B4C" w:rsidRDefault="00916B4C" w:rsidP="00CF599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  <w:u w:val="single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>МУНИЦИПАЛЬНАЯ  ПРОГРАММА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E0E59" w:rsidRPr="00CF5998" w:rsidRDefault="00AE0E59" w:rsidP="00AE0E5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ПАСПОРТ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муниципальной программы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AE0E59" w:rsidRPr="00CF5998" w:rsidRDefault="00AE0E59" w:rsidP="00AE0E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AE0E59" w:rsidRPr="00DA1522" w:rsidRDefault="00AE0E59" w:rsidP="00DA152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093"/>
      </w:tblGrid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22569E" w:rsidRDefault="0022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«город Десногорск» Смоленской области (далее – Администрация)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9" w:rsidRDefault="0041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комиссия Администрации муниципального образования «город Десногорск» Смоленской области, </w:t>
            </w:r>
          </w:p>
          <w:p w:rsidR="00672C09" w:rsidRDefault="00413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</w:t>
            </w:r>
            <w:r w:rsidR="000800A6">
              <w:rPr>
                <w:rFonts w:ascii="Times New Roman" w:hAnsi="Times New Roman"/>
                <w:sz w:val="24"/>
                <w:szCs w:val="24"/>
              </w:rPr>
              <w:t>разованию Администрации муниципального образования «город Десногорск» Смоленской области,</w:t>
            </w:r>
          </w:p>
          <w:p w:rsidR="00672C09" w:rsidRDefault="0008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культуре, спорту и молодёжной политике Администрации муниципального образования «город Десногорск» Смоленской области, </w:t>
            </w:r>
          </w:p>
          <w:p w:rsidR="00746F7E" w:rsidRDefault="0008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области,</w:t>
            </w:r>
          </w:p>
          <w:p w:rsidR="00672C09" w:rsidRPr="00C735C1" w:rsidRDefault="00C7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72C09">
              <w:rPr>
                <w:rFonts w:ascii="Times New Roman" w:hAnsi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иципальное бюджетное учреждение «Управление по делам гражданской обороны и чрезвычайных ситуаций»</w:t>
            </w:r>
            <w:r w:rsidRPr="00CF5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«город Десногорск» Смоленской </w:t>
            </w:r>
            <w:r w:rsidRPr="00CF5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(далее – Управление по делам ГО и ЧС)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6F7E" w:rsidTr="00746F7E">
        <w:trPr>
          <w:trHeight w:val="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9" w:rsidRDefault="00A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 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 – 2021 годы</w:t>
            </w:r>
          </w:p>
          <w:p w:rsidR="00746F7E" w:rsidRPr="00817439" w:rsidRDefault="00A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</w:t>
            </w:r>
            <w:r w:rsidR="00D71BC7" w:rsidRPr="00340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D71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2022 - 2024</w:t>
            </w:r>
            <w:r w:rsidR="00817439" w:rsidRPr="00817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7E" w:rsidRPr="00D71BC7" w:rsidRDefault="00D71BC7" w:rsidP="00D71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5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Общий объем </w:t>
            </w:r>
            <w:r w:rsidR="00AC73E1">
              <w:rPr>
                <w:rFonts w:ascii="Times New Roman" w:eastAsia="Arial Unicode MS" w:hAnsi="Times New Roman"/>
                <w:sz w:val="24"/>
                <w:szCs w:val="24"/>
              </w:rPr>
              <w:t xml:space="preserve">финансирования составляет </w:t>
            </w:r>
            <w:r w:rsidR="00900B69">
              <w:rPr>
                <w:rFonts w:ascii="Times New Roman" w:eastAsia="Arial Unicode MS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тыс. рублей, из них:</w:t>
            </w:r>
          </w:p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ства федерального бюджета – 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редства областного бюджета –0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46F7E" w:rsidRDefault="002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0 </w:t>
            </w:r>
            <w:r w:rsidR="00746F7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46F7E" w:rsidRDefault="00746F7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2A667A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746F7E" w:rsidTr="00746F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Default="0074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E" w:rsidRPr="0045113E" w:rsidRDefault="0045113E" w:rsidP="007B1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</w:rPr>
              <w:t>-</w:t>
            </w:r>
            <w:r w:rsidR="003E22E2">
              <w:rPr>
                <w:rFonts w:ascii="Arial" w:hAnsi="Arial" w:cs="Arial"/>
                <w:color w:val="444444"/>
              </w:rPr>
              <w:t xml:space="preserve"> </w:t>
            </w:r>
            <w:r w:rsidR="003E22E2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возможности совершения террористических актов и экстремистских проявлени</w:t>
            </w:r>
            <w:r w:rsidR="00830129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на территории города Десногорска</w:t>
            </w:r>
            <w:r w:rsidR="003E22E2" w:rsidRPr="00451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E22E2" w:rsidRPr="00D71BC7" w:rsidRDefault="0045113E" w:rsidP="007B1F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5113E">
              <w:rPr>
                <w:rFonts w:ascii="Times New Roman" w:hAnsi="Times New Roman"/>
                <w:sz w:val="24"/>
                <w:szCs w:val="24"/>
              </w:rPr>
              <w:t>ыявление и устранение причин и условий, способствующих осуществлению террористической и экстремистской деятельности на терри</w:t>
            </w:r>
            <w:r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</w:t>
            </w:r>
            <w:r w:rsidR="00D71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1FDB" w:rsidRDefault="003E22E2" w:rsidP="007B1FD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3E22E2">
              <w:rPr>
                <w:color w:val="000000" w:themeColor="text1"/>
              </w:rPr>
      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      </w:r>
            <w:proofErr w:type="gramEnd"/>
          </w:p>
          <w:p w:rsidR="003E22E2" w:rsidRPr="003E22E2" w:rsidRDefault="00D71BC7" w:rsidP="007B1FD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- </w:t>
            </w:r>
            <w:r w:rsidRPr="00CF5998">
              <w:rPr>
                <w:rFonts w:eastAsia="Calibri"/>
              </w:rPr>
              <w:t>проведение пропагандистских мероприятий с целью формирования в обществе активной гражданской позиции, толерантности;</w:t>
            </w:r>
          </w:p>
          <w:p w:rsidR="003E22E2" w:rsidRPr="003E22E2" w:rsidRDefault="003E22E2" w:rsidP="007B1FD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E22E2">
              <w:rPr>
                <w:color w:val="000000" w:themeColor="text1"/>
              </w:rPr>
              <w:t>- создание системы технической защиты объектов, находящихся в муниципальной собственности</w:t>
            </w:r>
            <w:r w:rsidR="00D71BC7">
              <w:rPr>
                <w:color w:val="000000" w:themeColor="text1"/>
              </w:rPr>
              <w:t>.</w:t>
            </w:r>
          </w:p>
          <w:p w:rsidR="00746F7E" w:rsidRDefault="00746F7E" w:rsidP="007B1F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F5C" w:rsidRPr="00754F5C" w:rsidRDefault="00754F5C" w:rsidP="00754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54D" w:rsidRDefault="0029454D" w:rsidP="005D6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Показатели муниципальной программы</w:t>
      </w:r>
    </w:p>
    <w:tbl>
      <w:tblPr>
        <w:tblStyle w:val="1"/>
        <w:tblW w:w="5279" w:type="pct"/>
        <w:jc w:val="center"/>
        <w:tblInd w:w="-3134" w:type="dxa"/>
        <w:tblLook w:val="04A0" w:firstRow="1" w:lastRow="0" w:firstColumn="1" w:lastColumn="0" w:noHBand="0" w:noVBand="1"/>
      </w:tblPr>
      <w:tblGrid>
        <w:gridCol w:w="2888"/>
        <w:gridCol w:w="1368"/>
        <w:gridCol w:w="2173"/>
        <w:gridCol w:w="1582"/>
        <w:gridCol w:w="1346"/>
        <w:gridCol w:w="1346"/>
      </w:tblGrid>
      <w:tr w:rsidR="00746F7E" w:rsidTr="00C31168">
        <w:trPr>
          <w:tblHeader/>
          <w:jc w:val="center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343722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3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746F7E" w:rsidRPr="00D25C59" w:rsidRDefault="00746F7E">
            <w:pPr>
              <w:ind w:firstLine="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 w:rsidR="00B71AC9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46F7E" w:rsidTr="00C311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343722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71AC9" w:rsidRPr="00D25C59" w:rsidRDefault="00B71AC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71AC9" w:rsidRPr="00D25C59" w:rsidRDefault="00B71AC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71AC9" w:rsidRPr="00D25C59" w:rsidRDefault="00224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746F7E" w:rsidTr="00C31168">
        <w:trPr>
          <w:trHeight w:val="282"/>
          <w:tblHeader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E81A61" w:rsidRDefault="00746F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81A6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D25C59" w:rsidRDefault="00746F7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46F7E" w:rsidTr="00C31168">
        <w:trPr>
          <w:trHeight w:val="433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7E" w:rsidRPr="00D25C59" w:rsidRDefault="006371B2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Взаимодействие с правоохранительными органами по вопросам профилактики противодействия терроризму и 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экстремизму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6371B2" w:rsidP="00E83FD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746F7E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9A505F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Количество материалов антитеррористической и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E83FD5" w:rsidP="00E83FD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D6DF0"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81743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746F7E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F45119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проведенных с несовершеннолетними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общепрофилактических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E83FD5" w:rsidP="00E83FD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D6DF0"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C311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D25C59" w:rsidRDefault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F45119" w:rsidTr="00C3116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0020C" w:rsidP="008F2D0A">
            <w:pPr>
              <w:spacing w:line="228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периметральное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ограждение, кнопки тревожной сигнализации, </w:t>
            </w:r>
            <w:proofErr w:type="spellStart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</w:t>
            </w:r>
            <w:r w:rsidR="008350D2"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proofErr w:type="spellStart"/>
            <w:r w:rsidR="008350D2"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ограждение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 муниципальных учреждений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5D6DF0" w:rsidP="00F852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9" w:rsidRPr="00D25C59" w:rsidRDefault="00DA1522" w:rsidP="00DA1522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71AC9" w:rsidRDefault="00B71AC9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8A1038" w:rsidRPr="008E5355" w:rsidRDefault="008A1038" w:rsidP="00A6159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B07670" w:rsidRPr="00FD392F" w:rsidRDefault="00B71AC9" w:rsidP="00FD392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5355">
        <w:rPr>
          <w:rFonts w:ascii="Times New Roman" w:hAnsi="Times New Roman"/>
          <w:b/>
          <w:sz w:val="24"/>
          <w:szCs w:val="24"/>
        </w:rPr>
        <w:t>3.</w:t>
      </w:r>
      <w:r w:rsidR="00746F7E" w:rsidRPr="008E5355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746F7E" w:rsidRPr="00B07670" w:rsidRDefault="00746F7E" w:rsidP="00746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670">
        <w:rPr>
          <w:rFonts w:ascii="Times New Roman" w:hAnsi="Times New Roman"/>
          <w:sz w:val="24"/>
          <w:szCs w:val="24"/>
        </w:rPr>
        <w:lastRenderedPageBreak/>
        <w:t>.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3149"/>
        <w:gridCol w:w="288"/>
        <w:gridCol w:w="245"/>
        <w:gridCol w:w="746"/>
        <w:gridCol w:w="296"/>
        <w:gridCol w:w="69"/>
        <w:gridCol w:w="1506"/>
        <w:gridCol w:w="363"/>
        <w:gridCol w:w="483"/>
        <w:gridCol w:w="2303"/>
      </w:tblGrid>
      <w:tr w:rsidR="00253A89" w:rsidRPr="00B07670" w:rsidTr="00C31168">
        <w:trPr>
          <w:trHeight w:val="56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B0767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076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76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B076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53A89" w:rsidRPr="00B07670" w:rsidTr="00C31168">
        <w:trPr>
          <w:trHeight w:val="17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670" w:rsidRPr="00B07670" w:rsidTr="00D151DF">
        <w:trPr>
          <w:trHeight w:val="2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 xml:space="preserve">1. Региональный проект </w:t>
            </w:r>
            <w:r w:rsidR="007B1FDB" w:rsidRPr="00C31168">
              <w:rPr>
                <w:rFonts w:ascii="Times New Roman" w:hAnsi="Times New Roman"/>
                <w:sz w:val="24"/>
                <w:szCs w:val="24"/>
              </w:rPr>
              <w:t>«Наименование»</w:t>
            </w:r>
          </w:p>
        </w:tc>
      </w:tr>
      <w:tr w:rsidR="00C31168" w:rsidRPr="00B07670" w:rsidTr="00C31168">
        <w:trPr>
          <w:trHeight w:val="26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B07670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1.2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3F4C24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68" w:rsidRPr="00B07670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1666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 w:rsidP="00C31168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DA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B07670" w:rsidRDefault="00374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B07670" w:rsidRDefault="00374DDA" w:rsidP="00B0767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B07670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7B1FDB" w:rsidP="007B1FDB">
            <w:pPr>
              <w:widowControl w:val="0"/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374DDA" w:rsidRDefault="00B07670" w:rsidP="007B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DA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B07670" w:rsidRPr="00B07670" w:rsidRDefault="00B07670" w:rsidP="00B07670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70">
              <w:rPr>
                <w:rFonts w:ascii="Times New Roman" w:hAnsi="Times New Roman"/>
                <w:sz w:val="24"/>
                <w:szCs w:val="24"/>
              </w:rPr>
              <w:t>«Решение организационных вопросов по противодействию экстремизму и терроризму, оптимизации деятельности органов и структур в указанной сфере»</w:t>
            </w:r>
          </w:p>
        </w:tc>
      </w:tr>
      <w:tr w:rsidR="00B07670" w:rsidRP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B07670" w:rsidRDefault="00B07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1D62B4" w:rsidRDefault="00B07670" w:rsidP="00C31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2B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B07670" w:rsidRPr="00374DDA" w:rsidRDefault="00B07670" w:rsidP="00C311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D62B4">
              <w:rPr>
                <w:rFonts w:ascii="Times New Roman" w:hAnsi="Times New Roman"/>
                <w:sz w:val="24"/>
                <w:szCs w:val="24"/>
              </w:rPr>
              <w:t>(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>Новиков Александр Александрович,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374DDA"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374DDA"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</w:t>
            </w:r>
            <w:r w:rsidR="00F85223" w:rsidRPr="001D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59" w:rsidRPr="001D62B4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по социальным вопросам</w:t>
            </w:r>
            <w:r w:rsidR="00374DDA" w:rsidRPr="001D62B4">
              <w:rPr>
                <w:rFonts w:ascii="Times New Roman" w:hAnsi="Times New Roman"/>
                <w:sz w:val="24"/>
                <w:szCs w:val="24"/>
              </w:rPr>
              <w:t>; Токарева Татьяна Владимировна,</w:t>
            </w:r>
            <w:r w:rsidR="00D25C59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 w:rsidRP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</w:t>
            </w:r>
            <w:r w:rsidR="00D30A13"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="00D25C59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C31168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B07670" w:rsidRDefault="00C31168" w:rsidP="007B1F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15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>беспечение защиты граждан гор</w:t>
            </w:r>
            <w:r>
              <w:rPr>
                <w:rFonts w:ascii="Times New Roman" w:hAnsi="Times New Roman"/>
                <w:sz w:val="24"/>
                <w:szCs w:val="24"/>
              </w:rPr>
              <w:t>ода от терроризма и экстремизма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FDB">
              <w:rPr>
                <w:rFonts w:ascii="Times New Roman" w:hAnsi="Times New Roman"/>
                <w:sz w:val="24"/>
                <w:szCs w:val="24"/>
              </w:rPr>
              <w:t>Задача 2. П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>редупреждение, выявление и пресечение террористической  и экстремистской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минимизация их последствий.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8E5355" w:rsidRDefault="00C31168" w:rsidP="00B07670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Pr="008E5355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 xml:space="preserve"> с  УФСБ России по </w:t>
            </w:r>
            <w:proofErr w:type="spellStart"/>
            <w:r w:rsidRPr="008E53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53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5355">
              <w:rPr>
                <w:rFonts w:ascii="Times New Roman" w:hAnsi="Times New Roman"/>
                <w:sz w:val="24"/>
                <w:szCs w:val="24"/>
              </w:rPr>
              <w:t>есногорску</w:t>
            </w:r>
            <w:proofErr w:type="spellEnd"/>
            <w:r w:rsidRPr="008E5355">
              <w:rPr>
                <w:rFonts w:ascii="Times New Roman" w:hAnsi="Times New Roman"/>
                <w:sz w:val="24"/>
                <w:szCs w:val="24"/>
              </w:rPr>
              <w:t xml:space="preserve">, УМВД России по </w:t>
            </w:r>
            <w:proofErr w:type="spellStart"/>
            <w:r w:rsidRPr="008E5355">
              <w:rPr>
                <w:rFonts w:ascii="Times New Roman" w:hAnsi="Times New Roman"/>
                <w:sz w:val="24"/>
                <w:szCs w:val="24"/>
              </w:rPr>
              <w:t>г.Десногорску</w:t>
            </w:r>
            <w:proofErr w:type="spellEnd"/>
            <w:r w:rsidRPr="008E5355">
              <w:rPr>
                <w:rFonts w:ascii="Times New Roman" w:hAnsi="Times New Roman"/>
                <w:sz w:val="24"/>
                <w:szCs w:val="24"/>
              </w:rPr>
              <w:t>,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Управление по делам 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3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ЧС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>, а также иными службами и ведомствами, по предупреждению террористических и экстремис</w:t>
            </w:r>
            <w:r>
              <w:rPr>
                <w:rFonts w:ascii="Times New Roman" w:hAnsi="Times New Roman"/>
                <w:sz w:val="24"/>
                <w:szCs w:val="24"/>
              </w:rPr>
              <w:t>тских проявлений.</w:t>
            </w:r>
            <w:r w:rsidRPr="008E5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1168" w:rsidRDefault="00C31168" w:rsidP="00B076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5355">
              <w:rPr>
                <w:rFonts w:ascii="Times New Roman" w:hAnsi="Times New Roman"/>
                <w:sz w:val="24"/>
                <w:szCs w:val="24"/>
              </w:rPr>
              <w:t>абота антитеррористической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68" w:rsidRPr="00D25C59" w:rsidRDefault="00C31168" w:rsidP="00C31168">
            <w:pPr>
              <w:spacing w:line="228" w:lineRule="auto"/>
              <w:ind w:firstLine="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374DDA" w:rsidRDefault="00B07670" w:rsidP="00374DDA">
            <w:pPr>
              <w:widowControl w:val="0"/>
              <w:autoSpaceDE w:val="0"/>
              <w:autoSpaceDN w:val="0"/>
              <w:adjustRightInd w:val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DA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B07670" w:rsidRDefault="00B07670">
            <w:pPr>
              <w:pStyle w:val="a3"/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6" w:firstLine="0"/>
              <w:jc w:val="center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>«</w:t>
            </w:r>
            <w:r w:rsidR="006A18CF" w:rsidRPr="006A18CF">
              <w:rPr>
                <w:rFonts w:ascii="Times New Roman" w:hAnsi="Times New Roman"/>
                <w:sz w:val="24"/>
                <w:szCs w:val="24"/>
              </w:rPr>
              <w:t>Повышение уровня готовности кадров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Default="00B07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B07670" w:rsidRDefault="00B07670" w:rsidP="00BF1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>(Н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овиков Александр Александрович, 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</w:t>
            </w:r>
            <w:r w:rsidR="00D25C59">
              <w:rPr>
                <w:rFonts w:ascii="Times New Roman" w:hAnsi="Times New Roman"/>
                <w:sz w:val="24"/>
                <w:szCs w:val="24"/>
              </w:rPr>
              <w:t>з</w:t>
            </w:r>
            <w:r w:rsidR="00D25C59" w:rsidRPr="00A03A59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D25C59" w:rsidRPr="00A03A59">
              <w:rPr>
                <w:rFonts w:ascii="Times New Roman" w:hAnsi="Times New Roman"/>
                <w:sz w:val="24"/>
                <w:szCs w:val="24"/>
              </w:rPr>
              <w:lastRenderedPageBreak/>
              <w:t>Главы муниципального образования по социальным вопросам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Токарева Татьяна Владимировна, </w:t>
            </w:r>
            <w:r w:rsidR="00D25C59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C31168" w:rsidRDefault="00374DDA" w:rsidP="00374DDA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1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374DD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253A89" w:rsidRPr="00DB22A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53A89">
              <w:rPr>
                <w:rFonts w:ascii="Times New Roman" w:hAnsi="Times New Roman"/>
                <w:sz w:val="24"/>
                <w:szCs w:val="24"/>
              </w:rPr>
              <w:t>мер</w:t>
            </w:r>
            <w:r w:rsidR="00253A89" w:rsidRPr="00DB22A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53A89">
              <w:rPr>
                <w:rFonts w:ascii="Times New Roman" w:hAnsi="Times New Roman"/>
                <w:sz w:val="24"/>
                <w:szCs w:val="24"/>
              </w:rPr>
              <w:t xml:space="preserve"> развитию навыков и компетенций руководителей и специалистов, задействованных в решении вопросов противодействия экстремизму и терроризму  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6A18CF" w:rsidP="006A18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повышение квалификации специалистов, работающих с молодёжью по вопросам противодействия экстремизму и терроризму  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C31168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проведенных с несовершеннолетними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общепрофилактических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 по противодействию терроризму и экстремизму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66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585EF7" w:rsidP="00374DDA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07670" w:rsidRPr="006A18CF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B07670" w:rsidRDefault="00B07670" w:rsidP="006A18CF">
            <w:pPr>
              <w:widowControl w:val="0"/>
              <w:tabs>
                <w:tab w:val="left" w:pos="522"/>
                <w:tab w:val="left" w:pos="664"/>
                <w:tab w:val="left" w:pos="805"/>
                <w:tab w:val="left" w:pos="947"/>
              </w:tabs>
              <w:autoSpaceDE w:val="0"/>
              <w:autoSpaceDN w:val="0"/>
              <w:adjustRightInd w:val="0"/>
              <w:ind w:left="720" w:firstLine="0"/>
              <w:jc w:val="center"/>
              <w:rPr>
                <w:sz w:val="24"/>
                <w:szCs w:val="24"/>
              </w:rPr>
            </w:pP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18CF" w:rsidRPr="006A18CF">
              <w:rPr>
                <w:rFonts w:ascii="Times New Roman" w:hAnsi="Times New Roman"/>
                <w:sz w:val="24"/>
                <w:szCs w:val="24"/>
              </w:rPr>
              <w:t>Активизация профилактической и информационно – пропагандистской работы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670" w:rsidTr="00D151DF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70" w:rsidRDefault="00B07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6A18CF" w:rsidRDefault="00B0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B07670" w:rsidRDefault="00B07670" w:rsidP="00BF1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18CF">
              <w:rPr>
                <w:rFonts w:ascii="Times New Roman" w:hAnsi="Times New Roman"/>
                <w:sz w:val="24"/>
                <w:szCs w:val="24"/>
              </w:rPr>
              <w:t xml:space="preserve">(Новиков Александр </w:t>
            </w:r>
            <w:r w:rsidR="001D62B4">
              <w:rPr>
                <w:rFonts w:ascii="Times New Roman" w:hAnsi="Times New Roman"/>
                <w:sz w:val="24"/>
                <w:szCs w:val="24"/>
              </w:rPr>
              <w:t>Александрович,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 «город Десногорск» Смоленской области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25C59" w:rsidRPr="00A03A59">
              <w:rPr>
                <w:rFonts w:ascii="Times New Roman" w:hAnsi="Times New Roman"/>
                <w:sz w:val="24"/>
                <w:szCs w:val="24"/>
              </w:rPr>
              <w:t>аместитель Главы муниципального образования по социальным вопросам</w:t>
            </w:r>
            <w:r w:rsidR="001D62B4">
              <w:rPr>
                <w:rFonts w:ascii="Times New Roman" w:hAnsi="Times New Roman"/>
                <w:sz w:val="24"/>
                <w:szCs w:val="24"/>
              </w:rPr>
              <w:t>; Токарева Татьяна Владимировна,</w:t>
            </w:r>
            <w:r w:rsidR="00D25C59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 </w:t>
            </w:r>
            <w:r w:rsidR="00D25C59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  <w:r w:rsidRPr="006A18C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Pr="00C31168" w:rsidRDefault="00374DDA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3.1</w:t>
            </w:r>
            <w:r w:rsidR="00B07670" w:rsidRPr="00C31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C" w:rsidRPr="00A61593" w:rsidRDefault="00374DDA" w:rsidP="0088658C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88658C" w:rsidRPr="0088658C">
              <w:rPr>
                <w:rFonts w:ascii="Times New Roman" w:hAnsi="Times New Roman"/>
                <w:sz w:val="24"/>
                <w:szCs w:val="24"/>
              </w:rPr>
              <w:t xml:space="preserve">Формирование и внедрение в социальную практику норм толерантного поведения. </w:t>
            </w:r>
          </w:p>
          <w:p w:rsidR="00B07670" w:rsidRDefault="00B076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6A18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6A3F">
              <w:rPr>
                <w:rFonts w:ascii="Times New Roman" w:hAnsi="Times New Roman"/>
                <w:sz w:val="24"/>
                <w:szCs w:val="24"/>
              </w:rPr>
              <w:t xml:space="preserve">азмещение информационных материалов на официальном сайте </w:t>
            </w:r>
            <w:r w:rsidRPr="00FF68E8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 Десногорск»</w:t>
            </w:r>
            <w:r w:rsidRPr="006E6A3F">
              <w:rPr>
                <w:rFonts w:ascii="Times New Roman" w:hAnsi="Times New Roman"/>
                <w:sz w:val="24"/>
                <w:szCs w:val="24"/>
              </w:rPr>
              <w:t>, освещение в СМИ мероприятий анти</w:t>
            </w:r>
            <w:r>
              <w:rPr>
                <w:rFonts w:ascii="Times New Roman" w:hAnsi="Times New Roman"/>
                <w:sz w:val="24"/>
                <w:szCs w:val="24"/>
              </w:rPr>
              <w:t>террористической направленности.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70" w:rsidRDefault="00FD392F" w:rsidP="006A18C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E81A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материалов антитеррористической и </w:t>
            </w:r>
            <w:proofErr w:type="spellStart"/>
            <w:r w:rsidRPr="00E81A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E81A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направленности, опубликованных в средствах массовой информации</w:t>
            </w:r>
          </w:p>
        </w:tc>
      </w:tr>
      <w:tr w:rsidR="00374DDA" w:rsidTr="00374DDA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7B1FDB" w:rsidRDefault="007B1FDB" w:rsidP="007B1FDB">
            <w:pPr>
              <w:widowControl w:val="0"/>
              <w:autoSpaceDE w:val="0"/>
              <w:autoSpaceDN w:val="0"/>
              <w:adjustRightInd w:val="0"/>
              <w:ind w:left="-851" w:right="-292"/>
              <w:rPr>
                <w:rFonts w:ascii="Times New Roman" w:hAnsi="Times New Roman"/>
                <w:sz w:val="24"/>
                <w:szCs w:val="24"/>
              </w:rPr>
            </w:pPr>
            <w:r w:rsidRPr="007B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D151DF" w:rsidRDefault="00374DDA" w:rsidP="007B1FDB">
            <w:pPr>
              <w:pStyle w:val="a3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374DDA" w:rsidRPr="00E81A61" w:rsidRDefault="00374DDA" w:rsidP="007B1FDB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>«Усиление антитеррористической защищённости»</w:t>
            </w:r>
          </w:p>
        </w:tc>
      </w:tr>
      <w:tr w:rsidR="00374DDA" w:rsidTr="00374DDA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Default="00374DDA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A" w:rsidRPr="00D151DF" w:rsidRDefault="00374DDA" w:rsidP="0037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1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374DDA" w:rsidRPr="00E81A61" w:rsidRDefault="00374DDA" w:rsidP="00374DDA">
            <w:pPr>
              <w:spacing w:line="22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51DF">
              <w:rPr>
                <w:rFonts w:ascii="Times New Roman" w:hAnsi="Times New Roman"/>
                <w:sz w:val="24"/>
                <w:szCs w:val="24"/>
              </w:rPr>
              <w:t>(Но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виков Александр Александрович,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Валерьевна;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по социальным вопросам,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Токарева Татьяна Владимировна,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образованию Администрации муниципального образования «город</w:t>
            </w:r>
            <w:r w:rsidR="001D62B4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области; Королева Анна Александровна, 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  <w:proofErr w:type="gramEnd"/>
          </w:p>
        </w:tc>
      </w:tr>
      <w:tr w:rsidR="00C31168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C31168" w:rsidRDefault="00C31168">
            <w:pPr>
              <w:widowControl w:val="0"/>
              <w:autoSpaceDE w:val="0"/>
              <w:autoSpaceDN w:val="0"/>
              <w:adjustRightInd w:val="0"/>
              <w:ind w:right="-292"/>
              <w:rPr>
                <w:rFonts w:ascii="Times New Roman" w:hAnsi="Times New Roman"/>
                <w:sz w:val="24"/>
                <w:szCs w:val="24"/>
              </w:rPr>
            </w:pPr>
          </w:p>
          <w:p w:rsidR="00C31168" w:rsidRPr="00C31168" w:rsidRDefault="00C31168" w:rsidP="00374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168" w:rsidRPr="00C31168" w:rsidRDefault="00C31168" w:rsidP="00374DDA">
            <w:pPr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Default="00C31168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D151DF">
              <w:rPr>
                <w:rFonts w:ascii="Times New Roman" w:hAnsi="Times New Roman"/>
                <w:sz w:val="24"/>
                <w:szCs w:val="24"/>
              </w:rPr>
              <w:t>. Обеспечение на 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локализации последствий этих проявлений.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Default="00C31168" w:rsidP="00585E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с персоналом учреждений образования, культуры, спорта, здравоохранения, учреждений социальной защиты населения по обработке согласованных действий в случае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террористического акта на своих объектах.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68" w:rsidRPr="00D25C59" w:rsidRDefault="00C31168" w:rsidP="00166652">
            <w:pPr>
              <w:spacing w:line="228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периметральное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ограждение,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</w:t>
            </w:r>
            <w:r w:rsidRPr="00D25C5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учрежденийограждение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кнопки тревожной сигнализации, </w:t>
            </w:r>
            <w:proofErr w:type="spellStart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металлообнаружители</w:t>
            </w:r>
            <w:proofErr w:type="spellEnd"/>
            <w:r w:rsidRPr="00D25C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 от общего количества муниципальных учреждений</w:t>
            </w:r>
            <w:proofErr w:type="gramEnd"/>
          </w:p>
        </w:tc>
      </w:tr>
      <w:tr w:rsidR="00FD392F" w:rsidRPr="008E5355" w:rsidTr="00D151DF">
        <w:trPr>
          <w:trHeight w:val="44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DF" w:rsidRDefault="00D151DF" w:rsidP="0030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4. Отдельные мероприятия</w:t>
            </w:r>
          </w:p>
        </w:tc>
      </w:tr>
      <w:tr w:rsidR="00FD392F" w:rsidRPr="008E5355" w:rsidTr="00C31168">
        <w:trPr>
          <w:trHeight w:val="44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3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E5355">
              <w:rPr>
                <w:rFonts w:ascii="Times New Roman" w:hAnsi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C31168" w:rsidRDefault="00FD392F" w:rsidP="00C31168">
            <w:pPr>
              <w:widowControl w:val="0"/>
              <w:autoSpaceDE w:val="0"/>
              <w:autoSpaceDN w:val="0"/>
              <w:adjustRightInd w:val="0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53A89" w:rsidTr="00C31168">
        <w:trPr>
          <w:trHeight w:val="24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C31168" w:rsidRDefault="00FD392F" w:rsidP="00C31168">
            <w:pPr>
              <w:widowControl w:val="0"/>
              <w:autoSpaceDE w:val="0"/>
              <w:autoSpaceDN w:val="0"/>
              <w:adjustRightInd w:val="0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 w:rsidRPr="00C3116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3116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Задача №</w:t>
            </w:r>
          </w:p>
        </w:tc>
        <w:tc>
          <w:tcPr>
            <w:tcW w:w="1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8E5355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3026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746F7E" w:rsidRDefault="00746F7E" w:rsidP="00746F7E">
      <w:pPr>
        <w:jc w:val="center"/>
        <w:rPr>
          <w:rFonts w:ascii="Times New Roman" w:hAnsi="Times New Roman"/>
          <w:sz w:val="24"/>
          <w:szCs w:val="24"/>
        </w:rPr>
      </w:pPr>
    </w:p>
    <w:p w:rsidR="00746F7E" w:rsidRDefault="00746F7E" w:rsidP="00746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4"/>
        <w:gridCol w:w="823"/>
        <w:gridCol w:w="1493"/>
        <w:gridCol w:w="1271"/>
        <w:gridCol w:w="1271"/>
      </w:tblGrid>
      <w:tr w:rsidR="00746F7E" w:rsidRPr="008E5355" w:rsidTr="00746F7E">
        <w:trPr>
          <w:tblHeader/>
          <w:jc w:val="center"/>
        </w:trPr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right="-24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46F7E" w:rsidRPr="008E5355" w:rsidTr="00746F7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61593" w:rsidRPr="008E5355" w:rsidRDefault="00A61593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61593" w:rsidRPr="008E5355" w:rsidRDefault="00A61593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Default="00746F7E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535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61593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746F7E" w:rsidRPr="008E5355" w:rsidTr="00746F7E">
        <w:trPr>
          <w:trHeight w:val="282"/>
          <w:tblHeader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ind w:right="25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6F7E" w:rsidRPr="008E5355" w:rsidTr="00746F7E">
        <w:trPr>
          <w:trHeight w:val="43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CF" w:rsidRPr="00FD392F" w:rsidRDefault="00746F7E" w:rsidP="00FD392F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FD392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6A18CF" w:rsidRPr="00FD39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r w:rsidR="006A18CF" w:rsidRPr="00FD392F">
              <w:rPr>
                <w:rFonts w:ascii="Times New Roman" w:eastAsia="Calibri" w:hAnsi="Times New Roman"/>
                <w:sz w:val="24"/>
                <w:szCs w:val="24"/>
              </w:rPr>
              <w:t xml:space="preserve">Противодействие терроризму и экстремизму на территории </w:t>
            </w:r>
          </w:p>
          <w:p w:rsidR="00746F7E" w:rsidRPr="00FD392F" w:rsidRDefault="006A18CF" w:rsidP="00FD392F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A18CF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right="-2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A615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7E" w:rsidRPr="008E5355" w:rsidTr="00746F7E">
        <w:trPr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7E" w:rsidRPr="008E5355" w:rsidRDefault="00746F7E">
            <w:pPr>
              <w:spacing w:line="228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5355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7E" w:rsidRPr="008E5355" w:rsidRDefault="00746F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F7E" w:rsidRDefault="00746F7E" w:rsidP="0074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2BB" w:rsidRPr="00BD694D" w:rsidRDefault="00A61593" w:rsidP="008B571B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0CC6" w:rsidRPr="00BD694D">
        <w:rPr>
          <w:rFonts w:ascii="Times New Roman" w:hAnsi="Times New Roman"/>
          <w:b/>
          <w:bCs/>
          <w:sz w:val="24"/>
          <w:szCs w:val="24"/>
        </w:rPr>
        <w:t>Стратегические приоритеты в сфере реа</w:t>
      </w:r>
      <w:r w:rsidR="008B571B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  <w:r w:rsidR="008B571B">
        <w:rPr>
          <w:rFonts w:ascii="Times New Roman" w:hAnsi="Times New Roman"/>
          <w:b/>
          <w:sz w:val="24"/>
          <w:szCs w:val="24"/>
        </w:rPr>
        <w:t xml:space="preserve"> </w:t>
      </w:r>
      <w:r w:rsidR="002002BB" w:rsidRPr="00BD694D">
        <w:rPr>
          <w:rFonts w:ascii="Times New Roman" w:eastAsia="Calibri" w:hAnsi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2002BB" w:rsidRPr="00CF5998" w:rsidRDefault="002002BB" w:rsidP="002002B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B71AC9" w:rsidRPr="00BD694D" w:rsidRDefault="002002BB" w:rsidP="00BD694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CF5998">
        <w:rPr>
          <w:rFonts w:ascii="Times New Roman" w:eastAsia="Calibri" w:hAnsi="Times New Roman"/>
          <w:b/>
          <w:sz w:val="24"/>
          <w:szCs w:val="24"/>
        </w:rPr>
        <w:t xml:space="preserve">Смоленской области»  </w:t>
      </w:r>
    </w:p>
    <w:p w:rsidR="00B71AC9" w:rsidRPr="00754F5C" w:rsidRDefault="00B71AC9" w:rsidP="00B71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DD" w:rsidRPr="002965DD" w:rsidRDefault="00B71AC9" w:rsidP="002965DD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 уровень террористической </w:t>
      </w:r>
      <w:r w:rsidRPr="00754F5C">
        <w:rPr>
          <w:rFonts w:ascii="Times New Roman" w:hAnsi="Times New Roman"/>
          <w:sz w:val="24"/>
          <w:szCs w:val="24"/>
        </w:rPr>
        <w:lastRenderedPageBreak/>
        <w:t>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  <w:r w:rsidR="002965DD">
        <w:rPr>
          <w:rFonts w:ascii="Times New Roman" w:eastAsia="Calibri" w:hAnsi="Times New Roman"/>
          <w:sz w:val="24"/>
          <w:szCs w:val="24"/>
        </w:rPr>
        <w:t xml:space="preserve">  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54F5C">
        <w:rPr>
          <w:rFonts w:ascii="Times New Roman" w:hAnsi="Times New Roman"/>
          <w:sz w:val="24"/>
          <w:szCs w:val="24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Высокая степень террористической опасности на территории муниципального образования</w:t>
      </w:r>
      <w:r w:rsidR="00900B69">
        <w:rPr>
          <w:rFonts w:ascii="Times New Roman" w:hAnsi="Times New Roman"/>
          <w:sz w:val="24"/>
          <w:szCs w:val="24"/>
        </w:rPr>
        <w:t xml:space="preserve"> </w:t>
      </w:r>
      <w:r w:rsidRPr="00754F5C">
        <w:rPr>
          <w:rFonts w:ascii="Times New Roman" w:hAnsi="Times New Roman"/>
          <w:sz w:val="24"/>
          <w:szCs w:val="24"/>
        </w:rPr>
        <w:t>определяется наличием потенциально опасного объекта атомной энергетики - Смоленской атомной электростанции. Объектами первоочередных террористических устремлений в городе Десногорске могут быть также места массового пребывания людей (учреждения культуры,  образовательные учреждения, объекты социально-бытового назначения).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Угроза совершения террористических актов на территории региона и муниципального образования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По официальным данным Управления Федеральной миграционной службы по Смоленской области (далее - УФМС России по Смоленской области) за последний год на территории Смоленской области число зарегистрированных иностранных граждан выросло вдвое и составляет более 41 тыс. человек.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Одной из причин обострения экстремизма является нерешенность социальных, в том числе национальных и религиозных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F5C">
        <w:rPr>
          <w:rFonts w:ascii="Times New Roman" w:hAnsi="Times New Roman"/>
          <w:sz w:val="24"/>
          <w:szCs w:val="24"/>
        </w:rPr>
        <w:t>Поэтому для сокращения социальной базы терроризма и экстремизма требуется создание условий для решения этих проблем.</w:t>
      </w:r>
    </w:p>
    <w:p w:rsidR="00B71AC9" w:rsidRPr="00754F5C" w:rsidRDefault="00B71AC9" w:rsidP="00B71AC9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>Несмотря на то, что на территории муниципального образования отсутствуют явные проблемы религиозных, национальных и этнических противоречий среди населения, создание системы профилактики экстремизма, пропаганда норм толерантного поведения в</w:t>
      </w:r>
      <w:r w:rsidR="00900B69">
        <w:rPr>
          <w:rFonts w:ascii="Times New Roman" w:hAnsi="Times New Roman"/>
          <w:sz w:val="24"/>
          <w:szCs w:val="24"/>
        </w:rPr>
        <w:t xml:space="preserve"> городском сообществе необходима</w:t>
      </w:r>
      <w:r w:rsidRPr="00754F5C">
        <w:rPr>
          <w:rFonts w:ascii="Times New Roman" w:hAnsi="Times New Roman"/>
          <w:sz w:val="24"/>
          <w:szCs w:val="24"/>
        </w:rPr>
        <w:t>.</w:t>
      </w:r>
    </w:p>
    <w:p w:rsidR="000963AC" w:rsidRPr="00C77CBC" w:rsidRDefault="00B71AC9" w:rsidP="00C77CBC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754F5C">
        <w:rPr>
          <w:rFonts w:ascii="Times New Roman" w:hAnsi="Times New Roman"/>
          <w:sz w:val="24"/>
          <w:szCs w:val="24"/>
        </w:rPr>
        <w:t xml:space="preserve">Программа концентрирует систему мер по профилактике и недопущению на территории муниципального образования проявлений терроризма и экстремизма.  </w:t>
      </w:r>
    </w:p>
    <w:p w:rsidR="00B71AC9" w:rsidRDefault="00224666" w:rsidP="000963A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3AC">
        <w:rPr>
          <w:rFonts w:ascii="Times New Roman" w:hAnsi="Times New Roman"/>
          <w:sz w:val="24"/>
          <w:szCs w:val="24"/>
        </w:rPr>
        <w:t xml:space="preserve">Одним </w:t>
      </w:r>
      <w:r w:rsidR="000963AC" w:rsidRPr="0029454D">
        <w:rPr>
          <w:rFonts w:ascii="Times New Roman" w:hAnsi="Times New Roman"/>
          <w:sz w:val="24"/>
          <w:szCs w:val="24"/>
        </w:rPr>
        <w:t>из основных приоритетов муниципальной политики являются безопасность граждан и укрепление общественного правопор</w:t>
      </w:r>
      <w:r w:rsidR="000963AC">
        <w:rPr>
          <w:rFonts w:ascii="Times New Roman" w:hAnsi="Times New Roman"/>
          <w:sz w:val="24"/>
          <w:szCs w:val="24"/>
        </w:rPr>
        <w:t>ядка на территории</w:t>
      </w:r>
      <w:r w:rsidR="00E23CF2" w:rsidRPr="00E23C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23CF2" w:rsidRPr="00E23CF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 «горо</w:t>
      </w:r>
      <w:r w:rsidR="00E23CF2">
        <w:rPr>
          <w:rFonts w:ascii="Times New Roman" w:hAnsi="Times New Roman"/>
          <w:bCs/>
          <w:color w:val="000000" w:themeColor="text1"/>
          <w:sz w:val="24"/>
          <w:szCs w:val="24"/>
        </w:rPr>
        <w:t>д Десногорск»</w:t>
      </w:r>
      <w:r w:rsidR="000963AC" w:rsidRPr="0029454D">
        <w:rPr>
          <w:rFonts w:ascii="Times New Roman" w:hAnsi="Times New Roman"/>
          <w:sz w:val="24"/>
          <w:szCs w:val="24"/>
        </w:rPr>
        <w:t>, которые гарантируют обстановку спокойствия, согласованности и ритмичности общественно</w:t>
      </w:r>
      <w:r w:rsidR="000963AC">
        <w:rPr>
          <w:rFonts w:ascii="Times New Roman" w:hAnsi="Times New Roman"/>
          <w:sz w:val="24"/>
          <w:szCs w:val="24"/>
        </w:rPr>
        <w:t>й</w:t>
      </w:r>
      <w:r w:rsidR="00C77CBC">
        <w:rPr>
          <w:rFonts w:ascii="Times New Roman" w:hAnsi="Times New Roman"/>
          <w:sz w:val="24"/>
          <w:szCs w:val="24"/>
        </w:rPr>
        <w:t xml:space="preserve"> жизни.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CF5998">
        <w:rPr>
          <w:rFonts w:ascii="Times New Roman" w:eastAsia="Calibri" w:hAnsi="Times New Roman"/>
          <w:sz w:val="24"/>
          <w:szCs w:val="24"/>
        </w:rPr>
        <w:t>К потенциальным угрозам террористических проявлений в муниципальном образовании следует отнести: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такие места массового пребывания людей, как детские сады и школы, учреждения культуры и спорта, здравоохранения, богослужебные сооружения (Храмы);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объективно низкий уровень антитеррористической защищенности объектов с массовым пребыванием людей, опасных объектов;</w:t>
      </w:r>
    </w:p>
    <w:p w:rsidR="00224666" w:rsidRPr="00CF5998" w:rsidRDefault="00224666" w:rsidP="002246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5998">
        <w:rPr>
          <w:rFonts w:ascii="Times New Roman" w:eastAsia="Calibri" w:hAnsi="Times New Roman"/>
          <w:sz w:val="24"/>
          <w:szCs w:val="24"/>
        </w:rPr>
        <w:t>привлекательность города для мигрантов своей развитой инфраструктурой в поисках работы.</w:t>
      </w:r>
    </w:p>
    <w:p w:rsidR="00224666" w:rsidRPr="00222B26" w:rsidRDefault="00222B2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             </w:t>
      </w:r>
      <w:r w:rsidRPr="00222B26">
        <w:rPr>
          <w:rFonts w:ascii="Times New Roman" w:eastAsia="Calibri" w:hAnsi="Times New Roman"/>
          <w:sz w:val="24"/>
          <w:szCs w:val="24"/>
        </w:rPr>
        <w:t>Основным недостатком</w:t>
      </w:r>
      <w:r w:rsidR="00224666" w:rsidRPr="00222B26">
        <w:rPr>
          <w:rFonts w:ascii="Times New Roman" w:eastAsia="Calibri" w:hAnsi="Times New Roman"/>
          <w:sz w:val="24"/>
          <w:szCs w:val="24"/>
        </w:rPr>
        <w:t xml:space="preserve"> в антитеррористической защищенности мест массового пребывания людей</w:t>
      </w:r>
      <w:r w:rsidRPr="00222B26">
        <w:rPr>
          <w:rFonts w:ascii="Times New Roman" w:eastAsia="Calibri" w:hAnsi="Times New Roman"/>
          <w:sz w:val="24"/>
          <w:szCs w:val="24"/>
        </w:rPr>
        <w:t xml:space="preserve"> являе</w:t>
      </w:r>
      <w:r w:rsidR="00224666" w:rsidRPr="00222B26">
        <w:rPr>
          <w:rFonts w:ascii="Times New Roman" w:eastAsia="Calibri" w:hAnsi="Times New Roman"/>
          <w:sz w:val="24"/>
          <w:szCs w:val="24"/>
        </w:rPr>
        <w:t>тся: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22B26">
        <w:rPr>
          <w:rFonts w:ascii="Times New Roman" w:eastAsia="Calibri" w:hAnsi="Times New Roman"/>
          <w:sz w:val="24"/>
          <w:szCs w:val="24"/>
        </w:rPr>
        <w:t xml:space="preserve">недостаточная оснащённость средствами физической защиты (системы видеонаблюдения, охранные системы, ограждения </w:t>
      </w:r>
      <w:r w:rsidRPr="00CF5998">
        <w:rPr>
          <w:rFonts w:ascii="Times New Roman" w:eastAsia="Calibri" w:hAnsi="Times New Roman"/>
          <w:sz w:val="24"/>
          <w:szCs w:val="24"/>
        </w:rPr>
        <w:t>периметров объектов</w:t>
      </w:r>
      <w:r>
        <w:rPr>
          <w:rFonts w:ascii="Times New Roman" w:eastAsia="Calibri" w:hAnsi="Times New Roman"/>
          <w:sz w:val="24"/>
          <w:szCs w:val="24"/>
        </w:rPr>
        <w:t>, соответствующих</w:t>
      </w:r>
      <w:r w:rsidRPr="00CF5998">
        <w:rPr>
          <w:rFonts w:ascii="Times New Roman" w:eastAsia="Calibri" w:hAnsi="Times New Roman"/>
          <w:sz w:val="24"/>
          <w:szCs w:val="24"/>
        </w:rPr>
        <w:t xml:space="preserve"> требованиям безопасности и др.);</w:t>
      </w:r>
    </w:p>
    <w:p w:rsidR="00224666" w:rsidRPr="00CF5998" w:rsidRDefault="00224666" w:rsidP="00224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</w:t>
      </w:r>
      <w:r w:rsidRPr="00CF5998">
        <w:rPr>
          <w:rFonts w:ascii="Times New Roman" w:eastAsia="Calibri" w:hAnsi="Times New Roman"/>
          <w:sz w:val="24"/>
          <w:szCs w:val="24"/>
        </w:rPr>
        <w:t xml:space="preserve">Комплексное решение проблемы обеспечения террористической безопасности на муниципальном уровне возможно только программно-целевым методом. </w:t>
      </w:r>
    </w:p>
    <w:p w:rsidR="00B71AC9" w:rsidRPr="0029454D" w:rsidRDefault="00B71AC9" w:rsidP="00C7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Основной целью</w:t>
      </w:r>
      <w:r w:rsidRPr="00754F5C">
        <w:rPr>
          <w:rFonts w:ascii="Times New Roman" w:hAnsi="Times New Roman"/>
          <w:sz w:val="24"/>
          <w:szCs w:val="24"/>
        </w:rPr>
        <w:t xml:space="preserve"> </w:t>
      </w:r>
      <w:r w:rsidR="00A61593" w:rsidRPr="0029454D">
        <w:rPr>
          <w:rFonts w:ascii="Times New Roman" w:hAnsi="Times New Roman"/>
          <w:sz w:val="24"/>
          <w:szCs w:val="24"/>
        </w:rPr>
        <w:t xml:space="preserve">муниципальной политики </w:t>
      </w:r>
      <w:r w:rsidR="00391E9D" w:rsidRPr="00CF5998">
        <w:rPr>
          <w:rFonts w:ascii="Times New Roman" w:eastAsia="Calibri" w:hAnsi="Times New Roman"/>
          <w:sz w:val="24"/>
          <w:szCs w:val="24"/>
        </w:rPr>
        <w:t>является 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</w:r>
      <w:r w:rsidR="00391E9D" w:rsidRPr="00CF599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71AC9" w:rsidRPr="006E6A3F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Целевые пока</w:t>
      </w:r>
      <w:r w:rsidR="00CD167D">
        <w:rPr>
          <w:rFonts w:ascii="Times New Roman" w:hAnsi="Times New Roman"/>
          <w:b/>
          <w:sz w:val="24"/>
          <w:szCs w:val="24"/>
        </w:rPr>
        <w:t>затели муниципальной программы: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взаимодействие с правоохранительными органами по вопросам профилактики противодей</w:t>
      </w:r>
      <w:r w:rsidR="00C77CBC">
        <w:rPr>
          <w:rFonts w:ascii="Times New Roman" w:hAnsi="Times New Roman"/>
          <w:sz w:val="24"/>
          <w:szCs w:val="24"/>
        </w:rPr>
        <w:t>ствия терроризму и экстремизму;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 xml:space="preserve">- количество материалов антитеррористической и </w:t>
      </w:r>
      <w:proofErr w:type="spellStart"/>
      <w:r w:rsidRPr="0029454D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направленности, опубликованных в</w:t>
      </w:r>
      <w:r w:rsidR="00C77CBC">
        <w:rPr>
          <w:rFonts w:ascii="Times New Roman" w:hAnsi="Times New Roman"/>
          <w:sz w:val="24"/>
          <w:szCs w:val="24"/>
        </w:rPr>
        <w:t xml:space="preserve"> средствах массовой информации;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29454D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мероприятий по противодей</w:t>
      </w:r>
      <w:r w:rsidR="00C77CBC">
        <w:rPr>
          <w:rFonts w:ascii="Times New Roman" w:hAnsi="Times New Roman"/>
          <w:sz w:val="24"/>
          <w:szCs w:val="24"/>
        </w:rPr>
        <w:t>ствию терроризму и экстремизму;</w:t>
      </w:r>
    </w:p>
    <w:p w:rsidR="000963AC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29454D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ограждение, кнопки тревожной сигнализации, </w:t>
      </w:r>
      <w:proofErr w:type="spellStart"/>
      <w:r w:rsidRPr="0029454D">
        <w:rPr>
          <w:rFonts w:ascii="Times New Roman" w:hAnsi="Times New Roman"/>
          <w:sz w:val="24"/>
          <w:szCs w:val="24"/>
        </w:rPr>
        <w:t>металлообнаружители</w:t>
      </w:r>
      <w:proofErr w:type="spellEnd"/>
      <w:r w:rsidRPr="0029454D">
        <w:rPr>
          <w:rFonts w:ascii="Times New Roman" w:hAnsi="Times New Roman"/>
          <w:sz w:val="24"/>
          <w:szCs w:val="24"/>
        </w:rPr>
        <w:t xml:space="preserve"> и т.д.), от общего колич</w:t>
      </w:r>
      <w:r w:rsidR="00C77CBC">
        <w:rPr>
          <w:rFonts w:ascii="Times New Roman" w:hAnsi="Times New Roman"/>
          <w:sz w:val="24"/>
          <w:szCs w:val="24"/>
        </w:rPr>
        <w:t>ества муниципальных учреждений.</w:t>
      </w:r>
    </w:p>
    <w:p w:rsidR="000963AC" w:rsidRPr="00947FF6" w:rsidRDefault="006E6A3F" w:rsidP="00947F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В ходе реализации муниципальной п</w:t>
      </w:r>
      <w:r w:rsidR="000963AC" w:rsidRPr="006E6A3F">
        <w:rPr>
          <w:rFonts w:ascii="Times New Roman" w:hAnsi="Times New Roman"/>
          <w:b/>
          <w:sz w:val="24"/>
          <w:szCs w:val="24"/>
        </w:rPr>
        <w:t>рограммы решаются следующие задачи</w:t>
      </w:r>
      <w:r w:rsidR="007B1FDB">
        <w:rPr>
          <w:rFonts w:ascii="Times New Roman" w:hAnsi="Times New Roman"/>
          <w:b/>
          <w:sz w:val="24"/>
          <w:szCs w:val="24"/>
        </w:rPr>
        <w:t xml:space="preserve"> структурных элементов</w:t>
      </w:r>
      <w:r w:rsidR="000963AC" w:rsidRPr="006E6A3F">
        <w:rPr>
          <w:rFonts w:ascii="Times New Roman" w:hAnsi="Times New Roman"/>
          <w:b/>
          <w:sz w:val="24"/>
          <w:szCs w:val="24"/>
        </w:rPr>
        <w:t>:</w:t>
      </w:r>
    </w:p>
    <w:p w:rsidR="000963AC" w:rsidRPr="00D25C59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DD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615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5C59">
        <w:rPr>
          <w:rFonts w:ascii="Times New Roman" w:hAnsi="Times New Roman"/>
          <w:sz w:val="24"/>
          <w:szCs w:val="24"/>
        </w:rPr>
        <w:t>обеспечение защиты граждан города от терроризма и экстремизма;</w:t>
      </w:r>
    </w:p>
    <w:p w:rsidR="000963AC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59">
        <w:rPr>
          <w:rFonts w:ascii="Times New Roman" w:hAnsi="Times New Roman"/>
          <w:sz w:val="24"/>
          <w:szCs w:val="24"/>
        </w:rPr>
        <w:t>- предупреждение, выявление и пресечение террористической  и экстремистской деятельности и минимизация их последствий;</w:t>
      </w:r>
    </w:p>
    <w:p w:rsidR="00222B26" w:rsidRDefault="00222B26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22AC">
        <w:rPr>
          <w:rFonts w:ascii="Times New Roman" w:hAnsi="Times New Roman"/>
          <w:sz w:val="24"/>
          <w:szCs w:val="24"/>
        </w:rPr>
        <w:t xml:space="preserve">ыполнение </w:t>
      </w:r>
      <w:r>
        <w:rPr>
          <w:rFonts w:ascii="Times New Roman" w:hAnsi="Times New Roman"/>
          <w:sz w:val="24"/>
          <w:szCs w:val="24"/>
        </w:rPr>
        <w:t>мер</w:t>
      </w:r>
      <w:r w:rsidRPr="00DB22A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развитию навыков и компетенций руководителей и специалистов, задействованных в решении вопросов противодействия экстремизму и терроризму;</w:t>
      </w:r>
    </w:p>
    <w:p w:rsidR="00222B26" w:rsidRPr="00D25C59" w:rsidRDefault="00222B26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обеспечение на </w:t>
      </w:r>
      <w:r w:rsidRPr="00D151DF">
        <w:rPr>
          <w:rFonts w:ascii="Times New Roman" w:hAnsi="Times New Roman"/>
          <w:sz w:val="24"/>
          <w:szCs w:val="24"/>
        </w:rPr>
        <w:t>территории города, социальных объектах и местах массового пребывания людей условий по минимизации возможности проявления экстремизму и терроризму, и локализа</w:t>
      </w:r>
      <w:r>
        <w:rPr>
          <w:rFonts w:ascii="Times New Roman" w:hAnsi="Times New Roman"/>
          <w:sz w:val="24"/>
          <w:szCs w:val="24"/>
        </w:rPr>
        <w:t>ции последствий этих проявлений;</w:t>
      </w:r>
    </w:p>
    <w:p w:rsidR="000963AC" w:rsidRPr="00D25C59" w:rsidRDefault="000963AC" w:rsidP="003E6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C59">
        <w:rPr>
          <w:rFonts w:ascii="Times New Roman" w:hAnsi="Times New Roman"/>
          <w:sz w:val="24"/>
          <w:szCs w:val="24"/>
        </w:rPr>
        <w:t xml:space="preserve">- формирование и внедрение в социальную практику норм толерантного поведения. </w:t>
      </w:r>
    </w:p>
    <w:p w:rsidR="00C72EFD" w:rsidRPr="002002BB" w:rsidRDefault="00C72EFD" w:rsidP="007B1FD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963AC">
        <w:rPr>
          <w:rFonts w:ascii="Times New Roman" w:hAnsi="Times New Roman"/>
          <w:sz w:val="24"/>
          <w:szCs w:val="24"/>
        </w:rPr>
        <w:t>Основное мероприятие муниципальной программы 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Десногорска.</w:t>
      </w:r>
      <w:r w:rsidR="00A61593">
        <w:rPr>
          <w:rFonts w:ascii="Times New Roman" w:hAnsi="Times New Roman"/>
          <w:sz w:val="24"/>
          <w:szCs w:val="24"/>
        </w:rPr>
        <w:t xml:space="preserve"> </w:t>
      </w:r>
    </w:p>
    <w:p w:rsidR="00C72EFD" w:rsidRPr="006E6A3F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В рамках данного основн</w:t>
      </w:r>
      <w:r>
        <w:rPr>
          <w:rFonts w:ascii="Times New Roman" w:hAnsi="Times New Roman"/>
          <w:sz w:val="24"/>
          <w:szCs w:val="24"/>
        </w:rPr>
        <w:t>ого мероприятия осуществляются:</w:t>
      </w:r>
    </w:p>
    <w:p w:rsidR="00C72EFD" w:rsidRDefault="008E5355" w:rsidP="007B1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2EFD" w:rsidRPr="008E2A0F">
        <w:rPr>
          <w:rFonts w:ascii="Times New Roman" w:hAnsi="Times New Roman"/>
          <w:sz w:val="24"/>
          <w:szCs w:val="24"/>
        </w:rPr>
        <w:t xml:space="preserve">. Взаимодействие </w:t>
      </w:r>
      <w:r w:rsidR="00C72EFD" w:rsidRPr="008E2A0F">
        <w:rPr>
          <w:rFonts w:ascii="Times New Roman" w:eastAsia="Calibri" w:hAnsi="Times New Roman"/>
          <w:sz w:val="24"/>
          <w:szCs w:val="24"/>
        </w:rPr>
        <w:t>муниципального образования «город Десногорск»</w:t>
      </w:r>
      <w:r w:rsidR="00C72EFD" w:rsidRPr="008E2A0F">
        <w:rPr>
          <w:rFonts w:ascii="Times New Roman" w:hAnsi="Times New Roman"/>
          <w:sz w:val="24"/>
          <w:szCs w:val="24"/>
        </w:rPr>
        <w:t xml:space="preserve"> с  УФСБ России по </w:t>
      </w:r>
      <w:proofErr w:type="spellStart"/>
      <w:r w:rsidR="00C72EFD" w:rsidRPr="008E2A0F">
        <w:rPr>
          <w:rFonts w:ascii="Times New Roman" w:hAnsi="Times New Roman"/>
          <w:sz w:val="24"/>
          <w:szCs w:val="24"/>
        </w:rPr>
        <w:t>г</w:t>
      </w:r>
      <w:proofErr w:type="gramStart"/>
      <w:r w:rsidR="00C72EFD" w:rsidRPr="008E2A0F">
        <w:rPr>
          <w:rFonts w:ascii="Times New Roman" w:hAnsi="Times New Roman"/>
          <w:sz w:val="24"/>
          <w:szCs w:val="24"/>
        </w:rPr>
        <w:t>.</w:t>
      </w:r>
      <w:r w:rsidR="00C72EFD" w:rsidRPr="00BD694D">
        <w:rPr>
          <w:rFonts w:ascii="Times New Roman" w:hAnsi="Times New Roman"/>
          <w:sz w:val="24"/>
          <w:szCs w:val="24"/>
        </w:rPr>
        <w:t>Д</w:t>
      </w:r>
      <w:proofErr w:type="gramEnd"/>
      <w:r w:rsidR="00C72EFD" w:rsidRPr="00BD694D">
        <w:rPr>
          <w:rFonts w:ascii="Times New Roman" w:hAnsi="Times New Roman"/>
          <w:sz w:val="24"/>
          <w:szCs w:val="24"/>
        </w:rPr>
        <w:t>есногорску</w:t>
      </w:r>
      <w:proofErr w:type="spellEnd"/>
      <w:r w:rsidR="00C72EFD" w:rsidRPr="00BD694D">
        <w:rPr>
          <w:rFonts w:ascii="Times New Roman" w:hAnsi="Times New Roman"/>
          <w:sz w:val="24"/>
          <w:szCs w:val="24"/>
        </w:rPr>
        <w:t xml:space="preserve">, УМВД России по </w:t>
      </w:r>
      <w:proofErr w:type="spellStart"/>
      <w:r w:rsidR="00C72EFD" w:rsidRPr="00BD694D">
        <w:rPr>
          <w:rFonts w:ascii="Times New Roman" w:hAnsi="Times New Roman"/>
          <w:sz w:val="24"/>
          <w:szCs w:val="24"/>
        </w:rPr>
        <w:t>г.Десногорску</w:t>
      </w:r>
      <w:proofErr w:type="spellEnd"/>
      <w:r w:rsidR="00C72EFD" w:rsidRPr="00BD694D">
        <w:rPr>
          <w:rFonts w:ascii="Times New Roman" w:hAnsi="Times New Roman"/>
          <w:sz w:val="24"/>
          <w:szCs w:val="24"/>
        </w:rPr>
        <w:t>,</w:t>
      </w:r>
      <w:r w:rsidR="00C97BBB">
        <w:rPr>
          <w:rFonts w:ascii="Times New Roman" w:hAnsi="Times New Roman"/>
          <w:bCs/>
          <w:color w:val="000000"/>
          <w:sz w:val="24"/>
          <w:szCs w:val="24"/>
        </w:rPr>
        <w:t xml:space="preserve"> Управление по делам </w:t>
      </w:r>
      <w:proofErr w:type="spellStart"/>
      <w:r w:rsidR="00C97BBB">
        <w:rPr>
          <w:rFonts w:ascii="Times New Roman" w:hAnsi="Times New Roman"/>
          <w:bCs/>
          <w:color w:val="000000"/>
          <w:sz w:val="24"/>
          <w:szCs w:val="24"/>
        </w:rPr>
        <w:t>ГОиЧС</w:t>
      </w:r>
      <w:proofErr w:type="spellEnd"/>
      <w:r w:rsidR="00C72EFD" w:rsidRPr="00BD69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E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EFD" w:rsidRPr="00BD694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«город Десногорск» Смоленской области</w:t>
      </w:r>
      <w:r w:rsidR="00C72EFD">
        <w:rPr>
          <w:rFonts w:ascii="Times New Roman" w:hAnsi="Times New Roman"/>
          <w:sz w:val="24"/>
          <w:szCs w:val="24"/>
        </w:rPr>
        <w:t xml:space="preserve">, </w:t>
      </w:r>
      <w:r w:rsidR="00C72EFD" w:rsidRPr="008E2A0F">
        <w:rPr>
          <w:rFonts w:ascii="Times New Roman" w:hAnsi="Times New Roman"/>
          <w:sz w:val="24"/>
          <w:szCs w:val="24"/>
        </w:rPr>
        <w:t>а также иными службами и ведомствами</w:t>
      </w:r>
      <w:r w:rsidR="00C72EFD">
        <w:rPr>
          <w:rFonts w:ascii="Times New Roman" w:hAnsi="Times New Roman"/>
          <w:sz w:val="24"/>
          <w:szCs w:val="24"/>
        </w:rPr>
        <w:t>,</w:t>
      </w:r>
      <w:r w:rsidR="00C72EFD" w:rsidRPr="008E2A0F">
        <w:rPr>
          <w:rFonts w:ascii="Times New Roman" w:hAnsi="Times New Roman"/>
          <w:sz w:val="24"/>
          <w:szCs w:val="24"/>
        </w:rPr>
        <w:t xml:space="preserve"> по предупреждению террористических и экстремис</w:t>
      </w:r>
      <w:r>
        <w:rPr>
          <w:rFonts w:ascii="Times New Roman" w:hAnsi="Times New Roman"/>
          <w:sz w:val="24"/>
          <w:szCs w:val="24"/>
        </w:rPr>
        <w:t>тских проявлений;</w:t>
      </w:r>
      <w:r w:rsidR="00C72E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2EFD" w:rsidRPr="00BD694D" w:rsidRDefault="00C72EFD" w:rsidP="007B1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E6A3F">
        <w:rPr>
          <w:rFonts w:ascii="Times New Roman" w:hAnsi="Times New Roman"/>
          <w:sz w:val="24"/>
          <w:szCs w:val="24"/>
        </w:rPr>
        <w:t xml:space="preserve">абота антитеррористической комиссии </w:t>
      </w:r>
      <w:r w:rsidRPr="00FF68E8">
        <w:rPr>
          <w:rFonts w:ascii="Times New Roman" w:eastAsia="Calibri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6E6A3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E6A3F">
        <w:rPr>
          <w:rFonts w:ascii="Times New Roman" w:hAnsi="Times New Roman"/>
          <w:sz w:val="24"/>
          <w:szCs w:val="24"/>
        </w:rPr>
        <w:t>т.ч</w:t>
      </w:r>
      <w:proofErr w:type="spellEnd"/>
      <w:r w:rsidRPr="006E6A3F">
        <w:rPr>
          <w:rFonts w:ascii="Times New Roman" w:hAnsi="Times New Roman"/>
          <w:sz w:val="24"/>
          <w:szCs w:val="24"/>
        </w:rPr>
        <w:t>. проведение засе</w:t>
      </w:r>
      <w:r>
        <w:rPr>
          <w:rFonts w:ascii="Times New Roman" w:hAnsi="Times New Roman"/>
          <w:sz w:val="24"/>
          <w:szCs w:val="24"/>
        </w:rPr>
        <w:t>даний комиссии (ежеквартально);</w:t>
      </w:r>
    </w:p>
    <w:p w:rsidR="00C72EFD" w:rsidRPr="00E81A61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E6A3F">
        <w:rPr>
          <w:rFonts w:ascii="Times New Roman" w:hAnsi="Times New Roman"/>
          <w:sz w:val="24"/>
          <w:szCs w:val="24"/>
        </w:rPr>
        <w:t>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ЧС;</w:t>
      </w:r>
    </w:p>
    <w:p w:rsidR="00C72EFD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E6A3F">
        <w:rPr>
          <w:rFonts w:ascii="Times New Roman" w:hAnsi="Times New Roman"/>
          <w:sz w:val="24"/>
          <w:szCs w:val="24"/>
        </w:rPr>
        <w:t>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</w:t>
      </w:r>
      <w:r>
        <w:rPr>
          <w:rFonts w:ascii="Times New Roman" w:hAnsi="Times New Roman"/>
          <w:sz w:val="24"/>
          <w:szCs w:val="24"/>
        </w:rPr>
        <w:t>ий с массовым участием граждан.</w:t>
      </w:r>
    </w:p>
    <w:p w:rsidR="008E5355" w:rsidRPr="006E6A3F" w:rsidRDefault="008E5355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E6A3F">
        <w:rPr>
          <w:rFonts w:ascii="Times New Roman" w:hAnsi="Times New Roman"/>
          <w:sz w:val="24"/>
          <w:szCs w:val="24"/>
        </w:rPr>
        <w:t>. Информационно-пропагандистское сопровождение и методическое обеспечение профилактики террори</w:t>
      </w:r>
      <w:r>
        <w:rPr>
          <w:rFonts w:ascii="Times New Roman" w:hAnsi="Times New Roman"/>
          <w:sz w:val="24"/>
          <w:szCs w:val="24"/>
        </w:rPr>
        <w:t>зма и экстремизма, в том числе:</w:t>
      </w:r>
    </w:p>
    <w:p w:rsidR="008E5355" w:rsidRPr="00343722" w:rsidRDefault="008E5355" w:rsidP="007B1FDB">
      <w:pPr>
        <w:spacing w:after="0" w:line="240" w:lineRule="auto"/>
        <w:ind w:firstLine="709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 xml:space="preserve">- размещение информационных материалов на официальном сайте </w:t>
      </w:r>
      <w:r w:rsidRPr="00FF68E8">
        <w:rPr>
          <w:rFonts w:ascii="Times New Roman" w:eastAsia="Calibri" w:hAnsi="Times New Roman"/>
          <w:sz w:val="24"/>
          <w:szCs w:val="24"/>
        </w:rPr>
        <w:t>муниципального образования «горо</w:t>
      </w:r>
      <w:r>
        <w:rPr>
          <w:rFonts w:ascii="Times New Roman" w:eastAsia="Calibri" w:hAnsi="Times New Roman"/>
          <w:sz w:val="24"/>
          <w:szCs w:val="24"/>
        </w:rPr>
        <w:t>д Десногорск»</w:t>
      </w:r>
      <w:r w:rsidRPr="006E6A3F">
        <w:rPr>
          <w:rFonts w:ascii="Times New Roman" w:hAnsi="Times New Roman"/>
          <w:sz w:val="24"/>
          <w:szCs w:val="24"/>
        </w:rPr>
        <w:t>, освещение в СМИ мероприятий анти</w:t>
      </w:r>
      <w:r>
        <w:rPr>
          <w:rFonts w:ascii="Times New Roman" w:hAnsi="Times New Roman"/>
          <w:sz w:val="24"/>
          <w:szCs w:val="24"/>
        </w:rPr>
        <w:t>террористической направленности.</w:t>
      </w:r>
    </w:p>
    <w:p w:rsidR="00C72EFD" w:rsidRPr="006E6A3F" w:rsidRDefault="00C72EFD" w:rsidP="007B1FDB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2C1FB3">
        <w:rPr>
          <w:rFonts w:ascii="Times New Roman" w:hAnsi="Times New Roman"/>
          <w:sz w:val="24"/>
          <w:szCs w:val="24"/>
        </w:rPr>
        <w:t xml:space="preserve">. </w:t>
      </w:r>
      <w:r w:rsidRPr="006E6A3F">
        <w:rPr>
          <w:rFonts w:ascii="Times New Roman" w:hAnsi="Times New Roman"/>
          <w:sz w:val="24"/>
          <w:szCs w:val="24"/>
        </w:rPr>
        <w:t>Профилактика терроризма и экстремизма в подростковой и</w:t>
      </w:r>
      <w:r>
        <w:rPr>
          <w:rFonts w:ascii="Times New Roman" w:hAnsi="Times New Roman"/>
          <w:sz w:val="24"/>
          <w:szCs w:val="24"/>
        </w:rPr>
        <w:t xml:space="preserve"> молодежной среде, в том числе:</w:t>
      </w:r>
    </w:p>
    <w:p w:rsidR="00C72EFD" w:rsidRPr="006E6A3F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</w:t>
      </w:r>
      <w:r>
        <w:rPr>
          <w:rFonts w:ascii="Times New Roman" w:hAnsi="Times New Roman"/>
          <w:sz w:val="24"/>
          <w:szCs w:val="24"/>
        </w:rPr>
        <w:t>ктику терроризма и экстремизма;</w:t>
      </w:r>
    </w:p>
    <w:p w:rsidR="00C72EFD" w:rsidRPr="006E6A3F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</w:t>
      </w:r>
      <w:r>
        <w:rPr>
          <w:rFonts w:ascii="Times New Roman" w:hAnsi="Times New Roman"/>
          <w:sz w:val="24"/>
          <w:szCs w:val="24"/>
        </w:rPr>
        <w:t>ение экстремистских материалов;</w:t>
      </w:r>
    </w:p>
    <w:p w:rsidR="00C72EFD" w:rsidRPr="00E81A61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6A3F">
        <w:rPr>
          <w:rFonts w:ascii="Times New Roman" w:hAnsi="Times New Roman"/>
          <w:sz w:val="24"/>
          <w:szCs w:val="24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</w:t>
      </w:r>
      <w:r>
        <w:rPr>
          <w:rFonts w:ascii="Times New Roman" w:hAnsi="Times New Roman"/>
          <w:sz w:val="24"/>
          <w:szCs w:val="24"/>
        </w:rPr>
        <w:t>их национальностей и конфессий.</w:t>
      </w:r>
    </w:p>
    <w:p w:rsidR="00C72EFD" w:rsidRPr="00E81A61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E65C8">
        <w:rPr>
          <w:rFonts w:ascii="Times New Roman" w:hAnsi="Times New Roman"/>
          <w:sz w:val="24"/>
          <w:szCs w:val="24"/>
        </w:rPr>
        <w:t>силение антитеррористической защищенности объектов, находящихся в собственности и ведении муниципального образования города Смоленска, в том числе:</w:t>
      </w:r>
    </w:p>
    <w:p w:rsidR="00C72EFD" w:rsidRPr="000963AC" w:rsidRDefault="00C72EFD" w:rsidP="007B1FD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963AC">
        <w:rPr>
          <w:rFonts w:ascii="Arial" w:hAnsi="Arial" w:cs="Arial"/>
          <w:color w:val="444444"/>
          <w:sz w:val="24"/>
          <w:szCs w:val="24"/>
        </w:rPr>
        <w:t xml:space="preserve">- </w:t>
      </w:r>
      <w:r w:rsidRPr="003E65C8">
        <w:rPr>
          <w:rFonts w:ascii="Times New Roman" w:hAnsi="Times New Roman"/>
          <w:sz w:val="24"/>
          <w:szCs w:val="24"/>
        </w:rPr>
        <w:t xml:space="preserve">проведение проверок по антитеррористической защищенности и обеспечению охраны, пропускного и </w:t>
      </w:r>
      <w:proofErr w:type="spellStart"/>
      <w:r w:rsidRPr="003E65C8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3E65C8">
        <w:rPr>
          <w:rFonts w:ascii="Times New Roman" w:hAnsi="Times New Roman"/>
          <w:sz w:val="24"/>
          <w:szCs w:val="24"/>
        </w:rPr>
        <w:t xml:space="preserve"> режимов на объектах, находящихся в муниципальной собственности или ведении органов местного самоуправления;</w:t>
      </w:r>
    </w:p>
    <w:p w:rsidR="00C72EFD" w:rsidRPr="003E65C8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63AC">
        <w:rPr>
          <w:rFonts w:ascii="Arial" w:hAnsi="Arial" w:cs="Arial"/>
          <w:color w:val="444444"/>
          <w:sz w:val="24"/>
          <w:szCs w:val="24"/>
        </w:rPr>
        <w:t xml:space="preserve">- </w:t>
      </w:r>
      <w:r w:rsidRPr="003E65C8">
        <w:rPr>
          <w:rFonts w:ascii="Times New Roman" w:hAnsi="Times New Roman"/>
          <w:sz w:val="24"/>
          <w:szCs w:val="24"/>
        </w:rPr>
        <w:t xml:space="preserve"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</w:t>
      </w:r>
      <w:r>
        <w:rPr>
          <w:rFonts w:ascii="Times New Roman" w:hAnsi="Times New Roman"/>
          <w:sz w:val="24"/>
          <w:szCs w:val="24"/>
        </w:rPr>
        <w:t>местного самоуправления;</w:t>
      </w:r>
    </w:p>
    <w:p w:rsidR="00B71AC9" w:rsidRPr="0029454D" w:rsidRDefault="00C72EFD" w:rsidP="007B1F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5C8">
        <w:rPr>
          <w:rFonts w:ascii="Times New Roman" w:hAnsi="Times New Roman"/>
          <w:sz w:val="24"/>
          <w:szCs w:val="24"/>
        </w:rPr>
        <w:t>- организация в подведомственных учреждениях и на предприятиях необходимых режимных мер, исключающих доступ на объекты посторонних лиц.</w:t>
      </w:r>
      <w:r w:rsidRPr="003E65C8">
        <w:rPr>
          <w:rFonts w:ascii="Times New Roman" w:hAnsi="Times New Roman"/>
          <w:sz w:val="24"/>
          <w:szCs w:val="24"/>
        </w:rPr>
        <w:br/>
      </w:r>
    </w:p>
    <w:p w:rsidR="00B71AC9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E6A3F">
        <w:rPr>
          <w:rFonts w:ascii="Times New Roman" w:hAnsi="Times New Roman"/>
          <w:b/>
          <w:sz w:val="24"/>
          <w:szCs w:val="24"/>
        </w:rPr>
        <w:t>Ожидаемые результаты реал</w:t>
      </w:r>
      <w:r w:rsidR="006E6A3F" w:rsidRPr="006E6A3F">
        <w:rPr>
          <w:rFonts w:ascii="Times New Roman" w:hAnsi="Times New Roman"/>
          <w:b/>
          <w:sz w:val="24"/>
          <w:szCs w:val="24"/>
        </w:rPr>
        <w:t>изации муниципальной программы:</w:t>
      </w:r>
    </w:p>
    <w:p w:rsidR="00947FF6" w:rsidRPr="00947FF6" w:rsidRDefault="00947FF6" w:rsidP="007B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-  в</w:t>
      </w:r>
      <w:r w:rsidRPr="00916B4C">
        <w:rPr>
          <w:rFonts w:ascii="Times New Roman" w:eastAsia="Calibri" w:hAnsi="Times New Roman"/>
          <w:sz w:val="24"/>
          <w:szCs w:val="24"/>
        </w:rPr>
        <w:t>ыполнение целевых показателей муниципальной программы;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снижение возможности совершения террористических актов и экстремистских проявлени</w:t>
      </w:r>
      <w:r w:rsidR="006E6A3F">
        <w:rPr>
          <w:rFonts w:ascii="Times New Roman" w:hAnsi="Times New Roman"/>
          <w:sz w:val="24"/>
          <w:szCs w:val="24"/>
        </w:rPr>
        <w:t>й на территории муниципального образования</w:t>
      </w:r>
      <w:r w:rsidR="00CD167D">
        <w:rPr>
          <w:rFonts w:ascii="Times New Roman" w:hAnsi="Times New Roman"/>
          <w:sz w:val="24"/>
          <w:szCs w:val="24"/>
        </w:rPr>
        <w:t>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повышение информированности населения о</w:t>
      </w:r>
      <w:r w:rsidR="00947FF6">
        <w:rPr>
          <w:rFonts w:ascii="Times New Roman" w:hAnsi="Times New Roman"/>
          <w:sz w:val="24"/>
          <w:szCs w:val="24"/>
        </w:rPr>
        <w:t>,</w:t>
      </w:r>
      <w:r w:rsidRPr="0029454D">
        <w:rPr>
          <w:rFonts w:ascii="Times New Roman" w:hAnsi="Times New Roman"/>
          <w:sz w:val="24"/>
          <w:szCs w:val="24"/>
        </w:rPr>
        <w:t xml:space="preserve">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</w:t>
      </w:r>
      <w:r w:rsidR="00947FF6">
        <w:rPr>
          <w:rFonts w:ascii="Times New Roman" w:hAnsi="Times New Roman"/>
          <w:sz w:val="24"/>
          <w:szCs w:val="24"/>
        </w:rPr>
        <w:t>единства городского сообщества;</w:t>
      </w:r>
    </w:p>
    <w:p w:rsidR="00B71AC9" w:rsidRPr="0029454D" w:rsidRDefault="00B71AC9" w:rsidP="007B1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454D">
        <w:rPr>
          <w:rFonts w:ascii="Times New Roman" w:hAnsi="Times New Roman"/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947FF6" w:rsidRPr="00916B4C" w:rsidRDefault="00947FF6" w:rsidP="007B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16B4C">
        <w:rPr>
          <w:rFonts w:ascii="Times New Roman" w:eastAsia="Calibri" w:hAnsi="Times New Roman"/>
          <w:sz w:val="24"/>
          <w:szCs w:val="24"/>
        </w:rPr>
        <w:t>Мероприятия программы, направленные на достижение прогнозируемых</w:t>
      </w:r>
      <w:r>
        <w:rPr>
          <w:rFonts w:ascii="Times New Roman" w:eastAsia="Calibri" w:hAnsi="Times New Roman"/>
          <w:sz w:val="24"/>
          <w:szCs w:val="24"/>
        </w:rPr>
        <w:t xml:space="preserve"> результатов, рассчитаны до 2024</w:t>
      </w:r>
      <w:r w:rsidRPr="00916B4C">
        <w:rPr>
          <w:rFonts w:ascii="Times New Roman" w:eastAsia="Calibri" w:hAnsi="Times New Roman"/>
          <w:sz w:val="24"/>
          <w:szCs w:val="24"/>
        </w:rPr>
        <w:t xml:space="preserve"> года. </w:t>
      </w:r>
    </w:p>
    <w:p w:rsidR="00F677EC" w:rsidRPr="00F677EC" w:rsidRDefault="00F677EC" w:rsidP="003E65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BB" w:rsidRPr="00CF5998" w:rsidRDefault="00C72EFD" w:rsidP="00FF68E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8B571B">
        <w:rPr>
          <w:rFonts w:ascii="Times New Roman" w:hAnsi="Times New Roman"/>
          <w:b/>
          <w:sz w:val="24"/>
          <w:szCs w:val="24"/>
        </w:rPr>
        <w:t xml:space="preserve"> </w:t>
      </w:r>
      <w:r w:rsidR="002002BB" w:rsidRPr="002002BB">
        <w:rPr>
          <w:rFonts w:ascii="Times New Roman" w:hAnsi="Times New Roman"/>
          <w:b/>
          <w:sz w:val="24"/>
          <w:szCs w:val="24"/>
        </w:rPr>
        <w:t>2</w:t>
      </w:r>
      <w:r w:rsidR="006E6A3F">
        <w:rPr>
          <w:rFonts w:ascii="Times New Roman" w:hAnsi="Times New Roman"/>
          <w:b/>
          <w:sz w:val="24"/>
          <w:szCs w:val="24"/>
        </w:rPr>
        <w:t xml:space="preserve">. </w:t>
      </w:r>
      <w:r w:rsidR="00F677EC" w:rsidRPr="00F677EC">
        <w:rPr>
          <w:rFonts w:ascii="Times New Roman" w:hAnsi="Times New Roman"/>
          <w:b/>
          <w:sz w:val="24"/>
          <w:szCs w:val="24"/>
        </w:rPr>
        <w:t>С</w:t>
      </w:r>
      <w:r w:rsidR="006E6A3F">
        <w:rPr>
          <w:rFonts w:ascii="Times New Roman" w:hAnsi="Times New Roman"/>
          <w:b/>
          <w:sz w:val="24"/>
          <w:szCs w:val="24"/>
        </w:rPr>
        <w:t>ведения о региональных проектах</w:t>
      </w:r>
      <w:r w:rsidR="002002BB" w:rsidRPr="002002BB">
        <w:rPr>
          <w:rFonts w:ascii="Times New Roman" w:hAnsi="Times New Roman"/>
          <w:b/>
          <w:sz w:val="24"/>
          <w:szCs w:val="24"/>
        </w:rPr>
        <w:t xml:space="preserve"> </w:t>
      </w:r>
    </w:p>
    <w:p w:rsidR="00F677EC" w:rsidRPr="00F677EC" w:rsidRDefault="00F677EC" w:rsidP="00FF68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77EC" w:rsidRPr="00FF68E8" w:rsidRDefault="0004353C" w:rsidP="003F4C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77EC" w:rsidRPr="00FF68E8">
        <w:rPr>
          <w:rFonts w:ascii="Times New Roman" w:hAnsi="Times New Roman"/>
          <w:sz w:val="24"/>
          <w:szCs w:val="24"/>
        </w:rPr>
        <w:t>Муниципальной программой</w:t>
      </w:r>
      <w:r w:rsidR="00FF68E8">
        <w:rPr>
          <w:rFonts w:ascii="Times New Roman" w:hAnsi="Times New Roman"/>
          <w:sz w:val="24"/>
          <w:szCs w:val="24"/>
        </w:rPr>
        <w:t xml:space="preserve"> </w:t>
      </w:r>
      <w:r w:rsidR="00FF68E8" w:rsidRPr="00FF68E8">
        <w:rPr>
          <w:rFonts w:ascii="Times New Roman" w:eastAsia="Calibri" w:hAnsi="Times New Roman"/>
          <w:sz w:val="24"/>
          <w:szCs w:val="24"/>
        </w:rPr>
        <w:t xml:space="preserve">«Противодействие терроризму и экстремизму на территории муниципального образования «город Десногорск» Смоленской области»  </w:t>
      </w:r>
      <w:r w:rsidR="00F677EC" w:rsidRPr="00FF68E8">
        <w:rPr>
          <w:rFonts w:ascii="Times New Roman" w:hAnsi="Times New Roman"/>
          <w:sz w:val="24"/>
          <w:szCs w:val="24"/>
        </w:rPr>
        <w:t>не предусмотрена реализация региональных проектов.</w:t>
      </w:r>
    </w:p>
    <w:p w:rsidR="00F677EC" w:rsidRPr="00F677EC" w:rsidRDefault="00F677EC" w:rsidP="003F4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7EC" w:rsidRPr="002C1FB3" w:rsidRDefault="008B571B" w:rsidP="003F4C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2002BB" w:rsidRPr="002002BB">
        <w:rPr>
          <w:rFonts w:ascii="Times New Roman" w:hAnsi="Times New Roman"/>
          <w:b/>
          <w:sz w:val="24"/>
          <w:szCs w:val="24"/>
        </w:rPr>
        <w:t>3</w:t>
      </w:r>
      <w:r w:rsidR="006E6A3F">
        <w:rPr>
          <w:rFonts w:ascii="Times New Roman" w:hAnsi="Times New Roman"/>
          <w:b/>
          <w:sz w:val="24"/>
          <w:szCs w:val="24"/>
        </w:rPr>
        <w:t>. Паспорт ведомственного проекта</w:t>
      </w:r>
      <w:r w:rsidR="002002BB" w:rsidRPr="002002BB">
        <w:rPr>
          <w:rFonts w:ascii="Times New Roman" w:hAnsi="Times New Roman"/>
          <w:b/>
          <w:sz w:val="24"/>
          <w:szCs w:val="24"/>
        </w:rPr>
        <w:t xml:space="preserve"> </w:t>
      </w:r>
      <w:r w:rsidR="002002BB" w:rsidRPr="00CF599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D167D" w:rsidRPr="00FF68E8" w:rsidRDefault="00CD167D" w:rsidP="003F4C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D0A" w:rsidRDefault="00FF68E8" w:rsidP="003F4C2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77EC" w:rsidRPr="00FF68E8">
        <w:rPr>
          <w:rFonts w:ascii="Times New Roman" w:hAnsi="Times New Roman"/>
          <w:sz w:val="24"/>
          <w:szCs w:val="24"/>
        </w:rPr>
        <w:t>Муниципальной программой</w:t>
      </w:r>
      <w:r w:rsidR="0004353C" w:rsidRPr="00FF68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F68E8">
        <w:rPr>
          <w:rFonts w:ascii="Times New Roman" w:eastAsia="Calibri" w:hAnsi="Times New Roman"/>
          <w:sz w:val="24"/>
          <w:szCs w:val="24"/>
        </w:rPr>
        <w:t xml:space="preserve">«Противодействие терроризму и экстремизму на территории муниципального образования «город Десногорск» Смоленской области»  </w:t>
      </w:r>
      <w:r w:rsidR="00F677EC" w:rsidRPr="00FF68E8">
        <w:rPr>
          <w:rFonts w:ascii="Times New Roman" w:hAnsi="Times New Roman"/>
          <w:sz w:val="24"/>
          <w:szCs w:val="24"/>
        </w:rPr>
        <w:t>не предусмотрена реализация ведомственных проектов.</w:t>
      </w:r>
    </w:p>
    <w:p w:rsidR="00820464" w:rsidRDefault="00820464" w:rsidP="00C72E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65DD" w:rsidRPr="00916B4C" w:rsidRDefault="002965DD" w:rsidP="00C72E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916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Раздел 4 «Паспорта комплексов процессных мероприятий»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lastRenderedPageBreak/>
        <w:t>«ПАСПОРТА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комплексов процессных мероприятий»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665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8F2D0A" w:rsidRPr="008F2D0A" w:rsidRDefault="008F2D0A" w:rsidP="008F6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F6650" w:rsidRPr="007D79C6" w:rsidRDefault="008F2D0A" w:rsidP="000B3B4E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 w:rsidRPr="007D79C6">
        <w:rPr>
          <w:rFonts w:ascii="Times New Roman" w:hAnsi="Times New Roman"/>
          <w:b/>
          <w:sz w:val="24"/>
          <w:szCs w:val="24"/>
        </w:rPr>
        <w:t>1.</w:t>
      </w:r>
      <w:r w:rsidRPr="00297808">
        <w:rPr>
          <w:rFonts w:ascii="Times New Roman" w:hAnsi="Times New Roman"/>
          <w:b/>
          <w:sz w:val="24"/>
          <w:szCs w:val="24"/>
        </w:rPr>
        <w:t xml:space="preserve"> </w:t>
      </w:r>
      <w:r w:rsidR="000B3B4E" w:rsidRPr="00297808">
        <w:rPr>
          <w:rFonts w:ascii="Times New Roman" w:hAnsi="Times New Roman"/>
          <w:b/>
          <w:sz w:val="24"/>
          <w:szCs w:val="24"/>
          <w:u w:val="single"/>
        </w:rPr>
        <w:t>«Решение организационных вопросов по противодействию экстремизму и терроризму, оптимизации деятельности органов и структур в указанной сфере»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2D0A" w:rsidRPr="008F2D0A" w:rsidRDefault="008F2D0A" w:rsidP="008F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8"/>
      </w:tblGrid>
      <w:tr w:rsidR="008F2D0A" w:rsidRPr="008F2D0A" w:rsidTr="008F2D0A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74DD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6650" w:rsidP="00D30A13">
            <w:pPr>
              <w:ind w:hanging="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 w:rsidR="00D30A13"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заместитель Главы муниципального образования по социальным вопросам;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 w:rsidR="00D30A13"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="00D30A13"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8F2D0A" w:rsidRPr="008F2D0A" w:rsidTr="008F2D0A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585EF7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0" w:rsidRPr="008F6650" w:rsidRDefault="008F2D0A" w:rsidP="008F6650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 w:rsidR="008F6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650"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8F2D0A" w:rsidRPr="008F6650" w:rsidRDefault="008F6650" w:rsidP="008F6650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 Смоленской области»</w:t>
            </w:r>
            <w:r w:rsidRPr="00CF599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F2D0A" w:rsidRPr="008F2D0A" w:rsidRDefault="008F2D0A" w:rsidP="008F2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464" w:rsidRDefault="00820464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42"/>
        <w:gridCol w:w="1196"/>
        <w:gridCol w:w="1368"/>
        <w:gridCol w:w="1282"/>
        <w:gridCol w:w="1097"/>
        <w:gridCol w:w="1097"/>
        <w:gridCol w:w="1655"/>
      </w:tblGrid>
      <w:tr w:rsidR="008F6650" w:rsidRPr="008F2D0A" w:rsidTr="00A679EE">
        <w:trPr>
          <w:tblHeader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61118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8F2D0A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8F2D0A" w:rsidRPr="00611188" w:rsidRDefault="008F2D0A" w:rsidP="008F2D0A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(к очередному финансовому году) 2021 г.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611188" w:rsidRDefault="008F2D0A" w:rsidP="003F4C24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8F2D0A">
            <w:pPr>
              <w:ind w:firstLine="4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8F6650" w:rsidRPr="008F2D0A" w:rsidTr="00A679E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очередной финансовый год</w:t>
            </w:r>
          </w:p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pacing w:val="-2"/>
                <w:sz w:val="22"/>
                <w:lang w:val="en-US"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1-й год планового периода</w:t>
            </w:r>
          </w:p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2-й год планового периода</w:t>
            </w:r>
          </w:p>
          <w:p w:rsidR="008F2D0A" w:rsidRPr="00611188" w:rsidRDefault="008F2D0A" w:rsidP="008F2D0A">
            <w:pPr>
              <w:ind w:firstLine="0"/>
              <w:rPr>
                <w:rFonts w:ascii="Times New Roman" w:hAnsi="Times New Roman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8F2D0A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F6650" w:rsidRPr="008F2D0A" w:rsidTr="00A679EE">
        <w:trPr>
          <w:trHeight w:val="282"/>
          <w:tblHeader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8F2D0A" w:rsidP="003F4C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8F2D0A" w:rsidP="003F4C24">
            <w:pPr>
              <w:ind w:firstLine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F6650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0A" w:rsidRPr="008F2D0A" w:rsidRDefault="00166652" w:rsidP="0016665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166652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причин и условий, способствующих осуществлению экстремистской деятельности в молодёжной среде, обобщение проблем в сфере ведения </w:t>
            </w:r>
            <w:r w:rsidRPr="0016665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по противодействию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кстремизму и терроризму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8F2D0A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Pr="00A679EE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0A" w:rsidRDefault="006E2D7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6E2D7E" w:rsidRPr="008F2D0A" w:rsidRDefault="006E2D7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665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плановых проверок</w:t>
            </w:r>
            <w:r w:rsidRPr="00166652">
              <w:rPr>
                <w:rFonts w:ascii="Arial" w:eastAsia="Arial Unicode MS" w:hAnsi="Arial"/>
                <w:kern w:val="1"/>
                <w:szCs w:val="24"/>
                <w:lang w:eastAsia="ar-SA"/>
              </w:rPr>
              <w:t xml:space="preserve"> </w:t>
            </w:r>
            <w:r w:rsidRPr="00166652">
              <w:rPr>
                <w:rFonts w:ascii="Times New Roman" w:hAnsi="Times New Roman"/>
                <w:sz w:val="24"/>
                <w:szCs w:val="24"/>
              </w:rPr>
              <w:t>мест массового пребывания людей,  образовательных организаций на предмет выполнения федерального законодательства в сфере противодействи</w:t>
            </w:r>
            <w:r w:rsidR="00EA311D">
              <w:rPr>
                <w:rFonts w:ascii="Times New Roman" w:hAnsi="Times New Roman"/>
                <w:sz w:val="24"/>
                <w:szCs w:val="24"/>
              </w:rPr>
              <w:t xml:space="preserve">я экстремизму и терроризму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F00F8D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8746B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Корректировка перечня мест массового пребывания людей с внесением изменений в постановление Администрации муниципального образования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8746BE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З.В.</w:t>
            </w:r>
            <w:r w:rsidRPr="0016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Мониторинг оперативной обстановки на территории муниципального образования и представление информации в Антитеррористическую комиссию муниципального образования «город Десногорск» Смоленской области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 объектов жизнеобеспечения и мест массового пребывания людей, расположенных на территории муниципального образования, в  целях своевременного принятия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необходимых управленческих решений по обеспечению общественной безопасности на территории муниципального образования и защите населения от</w:t>
            </w:r>
            <w:r w:rsid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террористических актов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EA311D" w:rsidP="00EA31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8F2D0A" w:rsidRDefault="00AD62CD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Сумин Д.П.</w:t>
            </w:r>
          </w:p>
        </w:tc>
      </w:tr>
      <w:tr w:rsidR="00166652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2" w:rsidRPr="00166652" w:rsidRDefault="00166652" w:rsidP="00EA311D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первоочередных мероприятий в учреждениях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культуры и образования:            </w:t>
            </w: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оставление паспортов антитеррористической защищенности;</w:t>
            </w:r>
            <w:r w:rsidRPr="00166652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                      -ежедневный контроль за исправностью работы систем АПС;                                                    </w:t>
            </w:r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-проверка подвалов, чердаков, подсобных помещений на предмет обнаружения бесхозных вещей;                                                - контроль за вносимыми (ввозимыми) на территории образовательных организаций грузами;                                                               - проведение тренировок по эвакуации сотрудников и учащихся образовательных организаций;                                                                  - усиление пропускного режима в образовательных организациях;                                                  </w:t>
            </w:r>
            <w:proofErr w:type="gramStart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1666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мер комплексной безопасности при проведении в образовательных организаци</w:t>
            </w:r>
            <w:r w:rsidR="00A67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ях массовых мероприятий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52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6E2D7E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  <w:p w:rsidR="00166652" w:rsidRPr="008F2D0A" w:rsidRDefault="00166652" w:rsidP="00EA311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311D" w:rsidRPr="008F2D0A" w:rsidTr="00A679EE">
        <w:trPr>
          <w:trHeight w:val="43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1D" w:rsidRPr="00166652" w:rsidRDefault="00EA311D" w:rsidP="00A679E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первоочередных мероприятий в учреждениях культуры и образования:            </w:t>
            </w:r>
            <w:proofErr w:type="gramStart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оставление паспортов антитеррористической защищенности;</w:t>
            </w:r>
            <w:r w:rsidRPr="00EA311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                      -ежедневный контроль за исправностью работы систем АПС;                                                   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-проверка подвалов, чердаков, подсобных помещений на предмет обнаружения бесхозных вещей;                                                - контроль за вносимыми (ввозимыми) на территории образовательных организаций грузами;                                                               - проведение тренировок по эвакуации сотрудников и учащихся образовательных организаций;                                                                  - усиление пропускного режима в образовательных организациях;                                                  </w:t>
            </w:r>
            <w:proofErr w:type="gramStart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беспечение мер комплексной безопасности при проведении в образовательных организациях </w:t>
            </w:r>
            <w:r w:rsidRPr="00EA31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массовых мероприятий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Pr="00166652" w:rsidRDefault="00A679EE" w:rsidP="00A679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679EE" w:rsidP="008F2D0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1D" w:rsidRDefault="00AD62CD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Сумин Д.П.</w:t>
            </w:r>
          </w:p>
          <w:p w:rsidR="00AD62CD" w:rsidRDefault="00AD62CD" w:rsidP="00AD62CD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Токарева Т.В.</w:t>
            </w:r>
          </w:p>
          <w:p w:rsidR="00AD62CD" w:rsidRDefault="00AD62CD" w:rsidP="00AD62CD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  <w:p w:rsidR="00AD62CD" w:rsidRPr="008F2D0A" w:rsidRDefault="00AD62CD" w:rsidP="00AD62C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B3B4E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D25C59" w:rsidRPr="007D79C6" w:rsidRDefault="007D79C6" w:rsidP="007D79C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9780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D79C6">
        <w:rPr>
          <w:rFonts w:ascii="Times New Roman" w:hAnsi="Times New Roman"/>
          <w:b/>
          <w:sz w:val="24"/>
          <w:szCs w:val="24"/>
        </w:rPr>
        <w:t>«Повышение уровня готовности кадров»</w:t>
      </w:r>
      <w:r w:rsidR="00D25C59" w:rsidRPr="007D7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3B4E" w:rsidRPr="00D25C59" w:rsidRDefault="00D25C59" w:rsidP="00D25C5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B3B4E" w:rsidRPr="00D25C59">
        <w:rPr>
          <w:rFonts w:ascii="Times New Roman" w:hAnsi="Times New Roman"/>
          <w:sz w:val="24"/>
          <w:szCs w:val="24"/>
        </w:rPr>
        <w:t>(наименование комплекса процессных мероприятий)</w:t>
      </w:r>
      <w:r w:rsidR="000B3B4E" w:rsidRPr="00D25C59">
        <w:rPr>
          <w:rFonts w:ascii="Times New Roman" w:hAnsi="Times New Roman"/>
          <w:i/>
          <w:sz w:val="24"/>
          <w:szCs w:val="24"/>
        </w:rPr>
        <w:t xml:space="preserve"> </w:t>
      </w: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B3B4E" w:rsidRPr="000B3B4E" w:rsidRDefault="000B3B4E" w:rsidP="000B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0B3B4E" w:rsidRPr="000B3B4E" w:rsidTr="000B3B4E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3F4C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0B3B4E" w:rsidRDefault="00611188" w:rsidP="00D30A13">
            <w:pPr>
              <w:ind w:firstLine="0"/>
              <w:rPr>
                <w:sz w:val="24"/>
                <w:szCs w:val="24"/>
                <w:highlight w:val="yellow"/>
              </w:rPr>
            </w:pPr>
            <w:r w:rsidRPr="00D151DF">
              <w:rPr>
                <w:rFonts w:ascii="Times New Roman" w:hAnsi="Times New Roman"/>
                <w:sz w:val="24"/>
                <w:szCs w:val="24"/>
              </w:rPr>
              <w:t xml:space="preserve">Новиков Александр Александрович – Глава муниципального образования «город Десногорск» Смоленской области, </w:t>
            </w:r>
            <w:proofErr w:type="spellStart"/>
            <w:r w:rsidRPr="00D151DF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D151DF">
              <w:rPr>
                <w:rFonts w:ascii="Times New Roman" w:hAnsi="Times New Roman"/>
                <w:sz w:val="24"/>
                <w:szCs w:val="24"/>
              </w:rPr>
              <w:t xml:space="preserve"> Злата Валерьевна - заместитель Главы муниципального образования по социальным вопросам, Токарева Татьяна Владимировна - председатель Комитета по образованию Администрации муниципального образования «город Десногорск» Смоленской области, Королева Анна Александровна – председатель Комитета по культуре, спорту и молодёжной политике </w:t>
            </w:r>
          </w:p>
        </w:tc>
      </w:tr>
      <w:tr w:rsidR="000B3B4E" w:rsidRPr="000B3B4E" w:rsidTr="000B3B4E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88" w:rsidRPr="00611188" w:rsidRDefault="000B3B4E" w:rsidP="00611188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611188">
              <w:rPr>
                <w:rFonts w:ascii="Times New Roman" w:hAnsi="Times New Roman"/>
                <w:sz w:val="24"/>
                <w:szCs w:val="24"/>
              </w:rPr>
              <w:t>«</w:t>
            </w:r>
            <w:r w:rsidR="00611188" w:rsidRPr="00611188">
              <w:rPr>
                <w:rFonts w:ascii="Times New Roman" w:eastAsia="Calibri" w:hAnsi="Times New Roman"/>
                <w:sz w:val="24"/>
                <w:szCs w:val="24"/>
              </w:rPr>
              <w:t xml:space="preserve">Противодействие терроризму и экстремизму на территории </w:t>
            </w:r>
          </w:p>
          <w:p w:rsidR="000B3B4E" w:rsidRPr="00611188" w:rsidRDefault="00611188" w:rsidP="00611188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11188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</w:tc>
      </w:tr>
    </w:tbl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0B3B4E" w:rsidRPr="000B3B4E" w:rsidRDefault="000B3B4E" w:rsidP="000B3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4E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240"/>
        <w:gridCol w:w="1173"/>
        <w:gridCol w:w="1443"/>
        <w:gridCol w:w="1351"/>
        <w:gridCol w:w="1154"/>
        <w:gridCol w:w="1154"/>
        <w:gridCol w:w="1622"/>
      </w:tblGrid>
      <w:tr w:rsidR="000B3B4E" w:rsidRPr="000B3B4E" w:rsidTr="000B3B4E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5EF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0B3B4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85E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0B3B4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0B3B4E" w:rsidRPr="00585EF7" w:rsidRDefault="00585EF7" w:rsidP="00585EF7">
            <w:pPr>
              <w:ind w:firstLine="23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(к </w:t>
            </w:r>
            <w:r w:rsidR="000B3B4E"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очередному финансовому году) </w:t>
            </w:r>
          </w:p>
          <w:p w:rsidR="000B3B4E" w:rsidRPr="00585EF7" w:rsidRDefault="000B3B4E" w:rsidP="000B3B4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585EF7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585EF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B3B4E" w:rsidRPr="000B3B4E" w:rsidTr="000B3B4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год </w:t>
            </w:r>
          </w:p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0B3B4E" w:rsidRPr="00611188" w:rsidRDefault="000B3B4E" w:rsidP="00585E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rPr>
                <w:rFonts w:ascii="Times New Roman" w:eastAsia="Calibri" w:hAnsi="Times New Roman"/>
                <w:color w:val="22272F"/>
                <w:shd w:val="clear" w:color="auto" w:fill="FFFFFF"/>
                <w:lang w:eastAsia="en-US"/>
              </w:rPr>
            </w:pPr>
          </w:p>
        </w:tc>
      </w:tr>
      <w:tr w:rsidR="000B3B4E" w:rsidRPr="000B3B4E" w:rsidTr="000B3B4E">
        <w:trPr>
          <w:trHeight w:val="282"/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E" w:rsidRPr="00611188" w:rsidRDefault="000B3B4E" w:rsidP="000B3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0B3B4E" w:rsidP="000B3B4E">
            <w:pPr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B4E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53500C" w:rsidP="007571A2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повышение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квалификации специалистов, работающих с молодёжью по вопросам противодействия экстремизму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5E3C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E" w:rsidRPr="00611188" w:rsidRDefault="00BC34EB" w:rsidP="00BC34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 Д.П.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Подготовка и повышение квалификации руководителей молодёжных организаций, действующих на базе общеобразовательных организаци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 и учреждений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вопросов по проблеме профилактики экстремизма в молодёжной среде на совещаниях руководителей общеобразовательных организаций,  городских методических объединений учителей, руководите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лей учреждений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Включение вопросов профилактики экстремизма у подрастающего поколения на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совещаниях при директоре, педагогических советах, советах профилактики, совещан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иях работников культуры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F00F8D" w:rsidP="00F00F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инструктажей с работниками образовательных </w:t>
            </w:r>
            <w:r w:rsidR="00CA7E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организаций, </w:t>
            </w: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культуры по правилам поведения при появлении сомнительных лиц в организация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общественного пребывания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222B26" w:rsidRDefault="00222B26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BC34EB" w:rsidP="00BC34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 Д.П.</w:t>
            </w:r>
          </w:p>
        </w:tc>
      </w:tr>
      <w:tr w:rsidR="0053500C" w:rsidRPr="000B3B4E" w:rsidTr="000B3B4E">
        <w:trPr>
          <w:trHeight w:val="433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53500C" w:rsidP="000B3B4E">
            <w:pPr>
              <w:widowControl w:val="0"/>
              <w:autoSpaceDE w:val="0"/>
              <w:autoSpaceDN w:val="0"/>
              <w:adjustRightInd w:val="0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5350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ении чрезвычайных ситуаций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Default="00F00F8D" w:rsidP="00F00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0B3B4E">
            <w:pPr>
              <w:ind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611188" w:rsidRDefault="00222B26" w:rsidP="005E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E" w:rsidRDefault="006E2D7E" w:rsidP="006E2D7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53500C" w:rsidRPr="00611188" w:rsidRDefault="0053500C" w:rsidP="006E2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D0A" w:rsidRP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2AC" w:rsidRPr="00DB22AC" w:rsidRDefault="00DB22AC" w:rsidP="008F665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B22AC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DB22AC" w:rsidRPr="00DB22AC" w:rsidRDefault="00DB22AC" w:rsidP="008F6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F6650" w:rsidRPr="003F4C24" w:rsidRDefault="003F4C24" w:rsidP="003F4C2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Calibri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C90C93" w:rsidRPr="003F4C24">
        <w:rPr>
          <w:rFonts w:ascii="Times New Roman" w:hAnsi="Times New Roman"/>
          <w:b/>
          <w:sz w:val="24"/>
          <w:szCs w:val="24"/>
        </w:rPr>
        <w:t>«Активизация профилактической и информационно – пропагандистской работы</w:t>
      </w:r>
      <w:r w:rsidR="00C90C93" w:rsidRPr="003F4C24">
        <w:rPr>
          <w:rFonts w:ascii="Times New Roman" w:hAnsi="Times New Roman"/>
          <w:sz w:val="24"/>
          <w:szCs w:val="24"/>
        </w:rPr>
        <w:t>»</w:t>
      </w: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B22AC" w:rsidRPr="00DB22AC" w:rsidRDefault="00DB22AC" w:rsidP="00DB2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DB22AC" w:rsidRPr="00DB22AC" w:rsidTr="00DB22AC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30A13" w:rsidP="00D30A1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2B4">
              <w:rPr>
                <w:rFonts w:ascii="Times New Roman" w:hAnsi="Times New Roman"/>
                <w:sz w:val="24"/>
                <w:szCs w:val="24"/>
              </w:rPr>
              <w:t xml:space="preserve">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заместитель Главы муниципального образования по социальным вопросам;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DB22AC" w:rsidRPr="00DB22AC" w:rsidTr="00DB22AC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50" w:rsidRPr="008F6650" w:rsidRDefault="00DB22AC" w:rsidP="008F6650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 w:rsidR="008F6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650"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DB22AC" w:rsidRPr="008F6650" w:rsidRDefault="008F6650" w:rsidP="008F6650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«город Десногорск» Смоленской области»  </w:t>
            </w:r>
          </w:p>
        </w:tc>
      </w:tr>
    </w:tbl>
    <w:p w:rsidR="00DB22AC" w:rsidRPr="00DB22AC" w:rsidRDefault="00DB22AC" w:rsidP="00DB2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2AC" w:rsidRP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2AC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B22AC" w:rsidRDefault="00DB22AC" w:rsidP="00DB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1172"/>
        <w:gridCol w:w="1442"/>
        <w:gridCol w:w="1350"/>
        <w:gridCol w:w="1153"/>
        <w:gridCol w:w="1153"/>
        <w:gridCol w:w="1620"/>
      </w:tblGrid>
      <w:tr w:rsidR="00DB22AC" w:rsidTr="00820464">
        <w:trPr>
          <w:tblHeader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DB22AC" w:rsidRPr="00DB22AC" w:rsidRDefault="00DB22A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(к очередному финансовому году) 2021 г.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5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DB22AC" w:rsidTr="0082046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B22AC" w:rsidTr="00820464">
        <w:trPr>
          <w:trHeight w:val="282"/>
          <w:tblHeader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DB22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B22AC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AC" w:rsidRPr="00DB22AC" w:rsidRDefault="00876C96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демонстраций тел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радиороликов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противодействующих идеям экстремизма и разжиг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анию межнациональной розни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DB22AC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AC" w:rsidRPr="00C92A5E" w:rsidRDefault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</w:tr>
      <w:tr w:rsidR="0053500C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0C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публикаций материалов, противодействующих идеям экстремизма и разжиганию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межнациональной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розни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876C9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C" w:rsidRPr="00DB22AC" w:rsidRDefault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тематических выставок литературы по вопросам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безопасности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и развитие на сайте Администрации города Десногорска ресурса, направленного на </w:t>
            </w:r>
            <w:bookmarkStart w:id="1" w:name="OLE_LINK59"/>
            <w:bookmarkStart w:id="2" w:name="OLE_LINK60"/>
            <w:bookmarkStart w:id="3" w:name="OLE_LINK61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противодействие идеям экстремизма, пропаганду религиозной и национальной терпимости</w:t>
            </w:r>
            <w:bookmarkEnd w:id="1"/>
            <w:bookmarkEnd w:id="2"/>
            <w:bookmarkEnd w:id="3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дней национальных культур в целях приобщения молодёжи к культурным це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нностям разных народностей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222B26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6E2D7E" w:rsidP="006E2D7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Вовлечение подрастающего поколения в посещение спортивных клубов, художественной и  музыкальной школ в целях пропаганды мирных форм поведения и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взглядов, альтернативных  экс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тремистским проявлениям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Диагностика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уровня толерантности у у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чащихся старших классов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9F" w:rsidRPr="00876C96" w:rsidRDefault="00876C96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вероисповедания:                                  - </w:t>
            </w:r>
            <w:r w:rsidR="005D629F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</w:t>
            </w:r>
            <w:r w:rsidR="005D6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 </w:t>
            </w:r>
            <w:r w:rsidR="005D629F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принципов;</w:t>
            </w:r>
          </w:p>
          <w:p w:rsidR="005D629F" w:rsidRPr="00876C96" w:rsidRDefault="005D629F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-обсуждение нравственной сути поступка и проблем учащегося;</w:t>
            </w:r>
          </w:p>
          <w:p w:rsidR="005D629F" w:rsidRPr="00876C96" w:rsidRDefault="005D629F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-поиск сре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реализации индивидуального воздействия и взаимной адаптации;</w:t>
            </w:r>
          </w:p>
          <w:p w:rsidR="00876C96" w:rsidRPr="00876C96" w:rsidRDefault="005D629F" w:rsidP="005D629F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согласованное взаимодействие </w:t>
            </w:r>
            <w:r w:rsidR="00876C96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накопление согласия;</w:t>
            </w:r>
          </w:p>
          <w:p w:rsidR="00876C96" w:rsidRPr="00876C96" w:rsidRDefault="005D629F" w:rsidP="005D629F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76C96"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совпадающих интересов;</w:t>
            </w:r>
          </w:p>
          <w:p w:rsidR="00876C96" w:rsidRPr="007571A2" w:rsidRDefault="00876C96" w:rsidP="005D629F">
            <w:pPr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-взаимное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принятие </w:t>
            </w:r>
            <w:proofErr w:type="gram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личностных</w:t>
            </w:r>
            <w:proofErr w:type="gram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профилактических бесед с молодёжью перед проведением массовых мероприятий на темы:                                                - порядок действий при возникновении пожара;                                                                      - порядок действий в случае получения травм при возникновении паники при пожаре и других чрезвычайных ситуаций;                                         - порядок действий в случае террористического и 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(или) экстремистского акта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 рамках Всероссийского </w:t>
            </w: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дня правовой помощи 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детям «Мы граждане России»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proofErr w:type="spellStart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внутришкольных</w:t>
            </w:r>
            <w:proofErr w:type="spellEnd"/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мероприятий, направленных на сплочение ученических коллективов,  формирование навыков сотрудничества,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терпимости, взаимовыручки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F00F8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A2557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то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лерантности (16 ноября)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876C96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76C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в общеобразовательных учреждениях мероприятий, посвященных празднованию Дня России:                                               </w:t>
            </w:r>
            <w:r w:rsidRPr="00876C96">
              <w:rPr>
                <w:rFonts w:ascii="Times New Roman" w:hAnsi="Times New Roman"/>
                <w:sz w:val="24"/>
                <w:szCs w:val="24"/>
              </w:rPr>
              <w:t>- выпуск стенгазет;                                                        - беседы с учащимися, отдыхающими   в летних оздоровительны</w:t>
            </w:r>
            <w:r w:rsidR="007571A2">
              <w:rPr>
                <w:rFonts w:ascii="Times New Roman" w:hAnsi="Times New Roman"/>
                <w:sz w:val="24"/>
                <w:szCs w:val="24"/>
              </w:rPr>
              <w:t xml:space="preserve">х лагерях   при школах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876C96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0A70A4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общегородских мероприятий, посвященных празднованию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Дня 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народного единства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876C96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6" w:rsidRPr="00DB22AC" w:rsidRDefault="000A70A4" w:rsidP="005D629F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целях пресечения пропаганды национализма, фашизма обеспечить участие молодежи города  во Всероссийской акции «Мир без фашизма»;                                                    В дни празднования Дня Победы проводить беседы об участии представителей всех национальностей в освоб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ождении мира от фашизма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6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876C96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7571A2" w:rsidRDefault="000A70A4" w:rsidP="007571A2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в активную школьную жизнь ребят разных национальностей (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беженцев, переселенцев)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Tr="00820464">
        <w:trPr>
          <w:trHeight w:val="433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DB22AC" w:rsidRDefault="000A70A4" w:rsidP="000A70A4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разъяснительных бесед, лекториев по проблеме влияния религиозных деструктивных сект на школьников. Пополнение копилки методических  рекомендаций для классных руководителей, социальн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педагогов, родителей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DB22AC" w:rsidRDefault="007571A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DB22AC" w:rsidRDefault="00C92A5E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</w:tbl>
    <w:p w:rsidR="00820464" w:rsidRDefault="00820464" w:rsidP="0082046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F2D0A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820464" w:rsidRPr="007D79C6" w:rsidRDefault="003F4C24" w:rsidP="00820464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0464" w:rsidRPr="007D79C6">
        <w:rPr>
          <w:rFonts w:ascii="Times New Roman" w:hAnsi="Times New Roman"/>
          <w:b/>
          <w:sz w:val="24"/>
          <w:szCs w:val="24"/>
        </w:rPr>
        <w:t>.</w:t>
      </w:r>
      <w:r w:rsidR="00820464" w:rsidRPr="00820464">
        <w:rPr>
          <w:rFonts w:ascii="Times New Roman" w:hAnsi="Times New Roman"/>
          <w:b/>
          <w:sz w:val="24"/>
          <w:szCs w:val="24"/>
        </w:rPr>
        <w:t xml:space="preserve"> «Усиление антитеррористической защищённости»</w:t>
      </w: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20464" w:rsidRPr="008F2D0A" w:rsidRDefault="00820464" w:rsidP="00820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8"/>
      </w:tblGrid>
      <w:tr w:rsidR="00820464" w:rsidRPr="008F2D0A" w:rsidTr="00166652">
        <w:trPr>
          <w:trHeight w:val="516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hanging="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Новиков Александр Александрович, Глава муниципального образования «город Десногорск» Смоленской области; </w:t>
            </w:r>
            <w:proofErr w:type="spellStart"/>
            <w:r w:rsidRPr="001D62B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Злата Валерьевна, заместитель Главы муниципального образования по социальным вопросам; Токарева Татьяна Владимировна, председатель Комитета по образованию Администрации муниципального образования «город Десногорск» Смоленской области;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Королева Анна Александровна, </w:t>
            </w:r>
            <w:r w:rsidRPr="001D62B4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культуре, спорту и молодёжной политике </w:t>
            </w:r>
          </w:p>
        </w:tc>
      </w:tr>
      <w:tr w:rsidR="00820464" w:rsidRPr="008F2D0A" w:rsidTr="00166652">
        <w:trPr>
          <w:trHeight w:val="700"/>
          <w:jc w:val="center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6650" w:rsidRDefault="00820464" w:rsidP="00166652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F6650">
              <w:rPr>
                <w:rFonts w:ascii="Times New Roman" w:eastAsia="Calibri" w:hAnsi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</w:p>
          <w:p w:rsidR="00820464" w:rsidRPr="008F6650" w:rsidRDefault="00820464" w:rsidP="00166652">
            <w:pPr>
              <w:autoSpaceDE w:val="0"/>
              <w:autoSpaceDN w:val="0"/>
              <w:adjustRightInd w:val="0"/>
              <w:ind w:firstLine="0"/>
              <w:contextualSpacing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8F6650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«город Десногорск» Смоленской области»</w:t>
            </w:r>
            <w:r w:rsidRPr="00CF599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20464" w:rsidRPr="008F2D0A" w:rsidRDefault="00820464" w:rsidP="00820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464" w:rsidRPr="008F2D0A" w:rsidRDefault="00820464" w:rsidP="00820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D0A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8F2D0A" w:rsidRDefault="008F2D0A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334"/>
        <w:gridCol w:w="1212"/>
        <w:gridCol w:w="1387"/>
        <w:gridCol w:w="1300"/>
        <w:gridCol w:w="1112"/>
        <w:gridCol w:w="1112"/>
        <w:gridCol w:w="1680"/>
      </w:tblGrid>
      <w:tr w:rsidR="00820464" w:rsidRPr="008F2D0A" w:rsidTr="000A70A4">
        <w:trPr>
          <w:tblHeader/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820464" w:rsidRPr="00611188" w:rsidRDefault="00820464" w:rsidP="00166652">
            <w:pPr>
              <w:ind w:firstLine="23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(к очередному финансовому году) 2021 г.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611188" w:rsidRDefault="00820464" w:rsidP="00166652">
            <w:pPr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4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61118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820464" w:rsidRPr="008F2D0A" w:rsidTr="000A70A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очередной финансовый год</w:t>
            </w:r>
          </w:p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pacing w:val="-2"/>
                <w:sz w:val="22"/>
                <w:lang w:val="en-US"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1-й год планового периода</w:t>
            </w:r>
          </w:p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pacing w:val="-2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2-й год планового периода</w:t>
            </w:r>
          </w:p>
          <w:p w:rsidR="00820464" w:rsidRPr="00611188" w:rsidRDefault="00820464" w:rsidP="00166652">
            <w:pPr>
              <w:ind w:firstLine="0"/>
              <w:rPr>
                <w:rFonts w:ascii="Times New Roman" w:hAnsi="Times New Roman"/>
                <w:sz w:val="22"/>
                <w:lang w:eastAsia="en-US"/>
              </w:rPr>
            </w:pPr>
            <w:r w:rsidRPr="00611188"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20464" w:rsidRPr="008F2D0A" w:rsidTr="000A70A4">
        <w:trPr>
          <w:trHeight w:val="282"/>
          <w:tblHeader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1666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CA7E92" w:rsidP="00CA7E92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    </w:t>
            </w:r>
            <w:r w:rsidR="00820464"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CA7E92">
            <w:pPr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820464" w:rsidP="00CA7E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2046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64" w:rsidRPr="008F2D0A" w:rsidRDefault="000A70A4" w:rsidP="0053500C">
            <w:pPr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мест массового </w:t>
            </w: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пребыванию людей, оборудованных информационными стендами (табло), содержащими схемы эвакуации при возникновении ЧС, телефонами правообладателя соответствующего места массового пребывания людей, аварийно-спасательных сл</w:t>
            </w:r>
            <w:r w:rsidR="00F00F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ужб и органов безопасности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D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C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82046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4" w:rsidRPr="008F2D0A" w:rsidRDefault="000D7583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Соловьев А.В.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Оснащение мест массового пребывания людей си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стемами видеонаблюдения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0D7583" w:rsidP="000D75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Соловьев А.В. 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Оснащение мест массового пребывания люд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 системами оповещения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0D7583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Соловьев А.В. Алейников А.Н.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Оснащенность </w:t>
            </w:r>
            <w:proofErr w:type="gram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мобильными</w:t>
            </w:r>
            <w:proofErr w:type="gramEnd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(ручн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ыми) </w:t>
            </w:r>
            <w:proofErr w:type="spellStart"/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металлодетекторами</w:t>
            </w:r>
            <w:proofErr w:type="spellEnd"/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0D7583" w:rsidP="000D75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Оснащенность мобильными </w:t>
            </w:r>
            <w:r w:rsidR="007571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ограждениями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3" w:rsidRPr="008F2D0A" w:rsidRDefault="00AC03A3" w:rsidP="000D7583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системами контроля и управления доступом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A2557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3F4C2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7571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8F2D0A" w:rsidRDefault="000A70A4" w:rsidP="00241360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и </w:t>
            </w:r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дошкольных образовательных организаций системами видеонаблюдения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7571A2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5E" w:rsidRDefault="00C92A5E" w:rsidP="00C92A5E">
            <w:pPr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Токарева Т.В.</w:t>
            </w:r>
          </w:p>
          <w:p w:rsidR="000A70A4" w:rsidRPr="008F2D0A" w:rsidRDefault="000A70A4" w:rsidP="00C92A5E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0A4" w:rsidRPr="008F2D0A" w:rsidTr="000A70A4">
        <w:trPr>
          <w:trHeight w:val="433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A4" w:rsidRPr="000A70A4" w:rsidRDefault="000A70A4" w:rsidP="000A70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Установка стационарных </w:t>
            </w:r>
            <w:proofErr w:type="spellStart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0A7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учреждениях культуры и спорта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F00F8D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2A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0A70A4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Default="00ED53E3" w:rsidP="00166652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E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4" w:rsidRPr="008F2D0A" w:rsidRDefault="00C92A5E" w:rsidP="000D75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А.А.</w:t>
            </w:r>
          </w:p>
        </w:tc>
      </w:tr>
    </w:tbl>
    <w:p w:rsidR="009F2BED" w:rsidRDefault="009F2BED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779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60779" w:rsidRPr="00360779" w:rsidRDefault="00360779" w:rsidP="0036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7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16B4C">
        <w:rPr>
          <w:rFonts w:ascii="Times New Roman" w:eastAsia="Calibri" w:hAnsi="Times New Roman"/>
          <w:sz w:val="24"/>
          <w:szCs w:val="24"/>
          <w:lang w:eastAsia="en-US"/>
        </w:rPr>
        <w:t xml:space="preserve"> «Противодействие терроризму и экстремизму на территории муниципального образования «город Десногорск» Смоленской области</w:t>
      </w:r>
      <w:r w:rsidRPr="00916B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Pr="00360779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9F2BED" w:rsidRPr="008F2D0A" w:rsidRDefault="009F2BED" w:rsidP="008F2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B27" w:rsidRPr="00ED2B27" w:rsidRDefault="00ED2B27" w:rsidP="00ED2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B27">
        <w:rPr>
          <w:rFonts w:ascii="Times New Roman" w:hAnsi="Times New Roman"/>
          <w:b/>
          <w:sz w:val="24"/>
          <w:szCs w:val="24"/>
        </w:rPr>
        <w:t>Раздел 6 «Сведения о финансировании структурных элементов муниципальной программы»</w:t>
      </w:r>
    </w:p>
    <w:p w:rsidR="002965DD" w:rsidRPr="00916B4C" w:rsidRDefault="002965DD" w:rsidP="002965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965DD" w:rsidRPr="00916B4C" w:rsidRDefault="00ED2B27" w:rsidP="002965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360779">
        <w:rPr>
          <w:rFonts w:ascii="Times New Roman" w:eastAsia="Calibri" w:hAnsi="Times New Roman"/>
          <w:sz w:val="24"/>
          <w:szCs w:val="24"/>
          <w:lang w:eastAsia="en-US"/>
        </w:rPr>
        <w:t>Муниципальной программой</w:t>
      </w:r>
      <w:r w:rsidR="002965DD" w:rsidRPr="00916B4C">
        <w:rPr>
          <w:rFonts w:ascii="Times New Roman" w:eastAsia="Calibri" w:hAnsi="Times New Roman"/>
          <w:sz w:val="24"/>
          <w:szCs w:val="24"/>
          <w:lang w:eastAsia="en-US"/>
        </w:rPr>
        <w:t xml:space="preserve"> «Противодействие терроризму и экстремизму на территории муниципального образования «город Десногорск» Смоленской области</w:t>
      </w:r>
      <w:r w:rsidR="002965DD" w:rsidRPr="00916B4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360779" w:rsidRPr="00ED2B27">
        <w:rPr>
          <w:rFonts w:ascii="Times New Roman" w:hAnsi="Times New Roman"/>
          <w:b/>
          <w:sz w:val="24"/>
          <w:szCs w:val="24"/>
        </w:rPr>
        <w:t xml:space="preserve"> </w:t>
      </w:r>
      <w:r w:rsidR="00360779">
        <w:rPr>
          <w:rFonts w:ascii="Times New Roman" w:hAnsi="Times New Roman"/>
          <w:sz w:val="24"/>
          <w:szCs w:val="24"/>
        </w:rPr>
        <w:t>финансирование</w:t>
      </w:r>
      <w:r w:rsidR="00360779" w:rsidRPr="00360779">
        <w:rPr>
          <w:rFonts w:ascii="Times New Roman" w:hAnsi="Times New Roman"/>
          <w:sz w:val="24"/>
          <w:szCs w:val="24"/>
        </w:rPr>
        <w:t xml:space="preserve"> структурных элементов муниципальной</w:t>
      </w:r>
      <w:r w:rsidR="00360779" w:rsidRPr="00ED2B27">
        <w:rPr>
          <w:rFonts w:ascii="Times New Roman" w:hAnsi="Times New Roman"/>
          <w:b/>
          <w:sz w:val="24"/>
          <w:szCs w:val="24"/>
        </w:rPr>
        <w:t xml:space="preserve"> </w:t>
      </w:r>
      <w:r w:rsidR="00360779" w:rsidRPr="00360779">
        <w:rPr>
          <w:rFonts w:ascii="Times New Roman" w:hAnsi="Times New Roman"/>
          <w:sz w:val="24"/>
          <w:szCs w:val="24"/>
        </w:rPr>
        <w:t>программы</w:t>
      </w:r>
      <w:r w:rsidR="002965DD" w:rsidRPr="00916B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60779">
        <w:rPr>
          <w:rFonts w:ascii="Times New Roman" w:eastAsia="Calibri" w:hAnsi="Times New Roman"/>
          <w:sz w:val="24"/>
          <w:szCs w:val="24"/>
          <w:lang w:eastAsia="en-US"/>
        </w:rPr>
        <w:t>не предусмотрено</w:t>
      </w:r>
      <w:r w:rsidR="002965DD" w:rsidRPr="00916B4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71AC9" w:rsidRDefault="00B71AC9"/>
    <w:p w:rsidR="007B1FDB" w:rsidRDefault="007B1FDB"/>
    <w:p w:rsidR="007B1FDB" w:rsidRDefault="007B1FDB"/>
    <w:sectPr w:rsidR="007B1FDB" w:rsidSect="00EA06B3">
      <w:headerReference w:type="default" r:id="rId9"/>
      <w:pgSz w:w="11906" w:h="16838"/>
      <w:pgMar w:top="1134" w:right="567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CC" w:rsidRDefault="001D29CC" w:rsidP="00875ACA">
      <w:pPr>
        <w:spacing w:after="0" w:line="240" w:lineRule="auto"/>
      </w:pPr>
      <w:r>
        <w:separator/>
      </w:r>
    </w:p>
  </w:endnote>
  <w:endnote w:type="continuationSeparator" w:id="0">
    <w:p w:rsidR="001D29CC" w:rsidRDefault="001D29CC" w:rsidP="0087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CC" w:rsidRDefault="001D29CC" w:rsidP="00875ACA">
      <w:pPr>
        <w:spacing w:after="0" w:line="240" w:lineRule="auto"/>
      </w:pPr>
      <w:r>
        <w:separator/>
      </w:r>
    </w:p>
  </w:footnote>
  <w:footnote w:type="continuationSeparator" w:id="0">
    <w:p w:rsidR="001D29CC" w:rsidRDefault="001D29CC" w:rsidP="0087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40174"/>
      <w:docPartObj>
        <w:docPartGallery w:val="Page Numbers (Top of Page)"/>
        <w:docPartUnique/>
      </w:docPartObj>
    </w:sdtPr>
    <w:sdtEndPr/>
    <w:sdtContent>
      <w:p w:rsidR="00A2765A" w:rsidRDefault="00A27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84">
          <w:rPr>
            <w:noProof/>
          </w:rPr>
          <w:t>3</w:t>
        </w:r>
        <w:r>
          <w:fldChar w:fldCharType="end"/>
        </w:r>
      </w:p>
    </w:sdtContent>
  </w:sdt>
  <w:p w:rsidR="00875ACA" w:rsidRDefault="00875A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5B"/>
    <w:multiLevelType w:val="hybridMultilevel"/>
    <w:tmpl w:val="E0084C12"/>
    <w:lvl w:ilvl="0" w:tplc="0B04F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F795E"/>
    <w:multiLevelType w:val="hybridMultilevel"/>
    <w:tmpl w:val="2C229ACC"/>
    <w:lvl w:ilvl="0" w:tplc="0C9658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524C"/>
    <w:multiLevelType w:val="hybridMultilevel"/>
    <w:tmpl w:val="97A4E8F0"/>
    <w:lvl w:ilvl="0" w:tplc="C478A1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77689"/>
    <w:multiLevelType w:val="hybridMultilevel"/>
    <w:tmpl w:val="C9B6EE98"/>
    <w:lvl w:ilvl="0" w:tplc="D6B22C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10349"/>
    <w:multiLevelType w:val="hybridMultilevel"/>
    <w:tmpl w:val="32F421AE"/>
    <w:lvl w:ilvl="0" w:tplc="8166A6EC">
      <w:start w:val="1"/>
      <w:numFmt w:val="decimal"/>
      <w:lvlText w:val="%1."/>
      <w:lvlJc w:val="left"/>
      <w:pPr>
        <w:ind w:left="7290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A42"/>
    <w:multiLevelType w:val="hybridMultilevel"/>
    <w:tmpl w:val="2D3EF8A6"/>
    <w:lvl w:ilvl="0" w:tplc="A5DC8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001BB8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7A3A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36A5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FE92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AE6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C087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286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14CF6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34650BE"/>
    <w:multiLevelType w:val="hybridMultilevel"/>
    <w:tmpl w:val="2B9E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7EBC"/>
    <w:multiLevelType w:val="hybridMultilevel"/>
    <w:tmpl w:val="694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83769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71F93ADA"/>
    <w:multiLevelType w:val="hybridMultilevel"/>
    <w:tmpl w:val="9B6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1"/>
    <w:rsid w:val="000146BB"/>
    <w:rsid w:val="0004353C"/>
    <w:rsid w:val="00050D81"/>
    <w:rsid w:val="000800A6"/>
    <w:rsid w:val="000963AC"/>
    <w:rsid w:val="000A70A4"/>
    <w:rsid w:val="000B0716"/>
    <w:rsid w:val="000B3B4E"/>
    <w:rsid w:val="000D7583"/>
    <w:rsid w:val="00134B81"/>
    <w:rsid w:val="00166652"/>
    <w:rsid w:val="001D29CC"/>
    <w:rsid w:val="001D62B4"/>
    <w:rsid w:val="002002BB"/>
    <w:rsid w:val="00222B26"/>
    <w:rsid w:val="00224666"/>
    <w:rsid w:val="00224F7E"/>
    <w:rsid w:val="0022569E"/>
    <w:rsid w:val="00241360"/>
    <w:rsid w:val="00253A89"/>
    <w:rsid w:val="002602DA"/>
    <w:rsid w:val="0029454D"/>
    <w:rsid w:val="002965DD"/>
    <w:rsid w:val="00297808"/>
    <w:rsid w:val="002A667A"/>
    <w:rsid w:val="002C1FB3"/>
    <w:rsid w:val="002E64E6"/>
    <w:rsid w:val="003026BA"/>
    <w:rsid w:val="00340855"/>
    <w:rsid w:val="00343722"/>
    <w:rsid w:val="00360779"/>
    <w:rsid w:val="00374DDA"/>
    <w:rsid w:val="00391E9D"/>
    <w:rsid w:val="003E22E2"/>
    <w:rsid w:val="003E65C8"/>
    <w:rsid w:val="003F24DF"/>
    <w:rsid w:val="003F4C24"/>
    <w:rsid w:val="004137FE"/>
    <w:rsid w:val="00413BBE"/>
    <w:rsid w:val="00416039"/>
    <w:rsid w:val="0045113E"/>
    <w:rsid w:val="0053500C"/>
    <w:rsid w:val="00574994"/>
    <w:rsid w:val="0057679E"/>
    <w:rsid w:val="00585EF7"/>
    <w:rsid w:val="005D02BF"/>
    <w:rsid w:val="005D629F"/>
    <w:rsid w:val="005D6DF0"/>
    <w:rsid w:val="005E3C71"/>
    <w:rsid w:val="00601147"/>
    <w:rsid w:val="00605F1D"/>
    <w:rsid w:val="00611188"/>
    <w:rsid w:val="006371B2"/>
    <w:rsid w:val="00656B40"/>
    <w:rsid w:val="00672C09"/>
    <w:rsid w:val="006A18CF"/>
    <w:rsid w:val="006E2D7E"/>
    <w:rsid w:val="006E6A3F"/>
    <w:rsid w:val="00736B71"/>
    <w:rsid w:val="00746F7E"/>
    <w:rsid w:val="00754F5C"/>
    <w:rsid w:val="007571A2"/>
    <w:rsid w:val="007A2557"/>
    <w:rsid w:val="007B1FDB"/>
    <w:rsid w:val="007C3394"/>
    <w:rsid w:val="007D79C6"/>
    <w:rsid w:val="00812AAE"/>
    <w:rsid w:val="00817439"/>
    <w:rsid w:val="00820464"/>
    <w:rsid w:val="00830129"/>
    <w:rsid w:val="008350D2"/>
    <w:rsid w:val="008746BE"/>
    <w:rsid w:val="00875ACA"/>
    <w:rsid w:val="00876C96"/>
    <w:rsid w:val="0088658C"/>
    <w:rsid w:val="00887E1F"/>
    <w:rsid w:val="008A1038"/>
    <w:rsid w:val="008A3B27"/>
    <w:rsid w:val="008B571B"/>
    <w:rsid w:val="008E2A0F"/>
    <w:rsid w:val="008E5355"/>
    <w:rsid w:val="008F2D0A"/>
    <w:rsid w:val="008F6650"/>
    <w:rsid w:val="00900B69"/>
    <w:rsid w:val="00912740"/>
    <w:rsid w:val="00916B4C"/>
    <w:rsid w:val="00947FF6"/>
    <w:rsid w:val="009A505F"/>
    <w:rsid w:val="009A5DA6"/>
    <w:rsid w:val="009B1B84"/>
    <w:rsid w:val="009D50C2"/>
    <w:rsid w:val="009F2BED"/>
    <w:rsid w:val="00A0100A"/>
    <w:rsid w:val="00A03A59"/>
    <w:rsid w:val="00A1108A"/>
    <w:rsid w:val="00A2765A"/>
    <w:rsid w:val="00A27727"/>
    <w:rsid w:val="00A41F5C"/>
    <w:rsid w:val="00A50AA9"/>
    <w:rsid w:val="00A61593"/>
    <w:rsid w:val="00A679EE"/>
    <w:rsid w:val="00AC03A3"/>
    <w:rsid w:val="00AC73E1"/>
    <w:rsid w:val="00AD62CD"/>
    <w:rsid w:val="00AE0E59"/>
    <w:rsid w:val="00B026BD"/>
    <w:rsid w:val="00B07670"/>
    <w:rsid w:val="00B51D21"/>
    <w:rsid w:val="00B71AC9"/>
    <w:rsid w:val="00B82F82"/>
    <w:rsid w:val="00BC3466"/>
    <w:rsid w:val="00BC34EB"/>
    <w:rsid w:val="00BD5FF3"/>
    <w:rsid w:val="00BD694D"/>
    <w:rsid w:val="00BF121E"/>
    <w:rsid w:val="00C31168"/>
    <w:rsid w:val="00C72EFD"/>
    <w:rsid w:val="00C735C1"/>
    <w:rsid w:val="00C77CBC"/>
    <w:rsid w:val="00C90C93"/>
    <w:rsid w:val="00C92A5E"/>
    <w:rsid w:val="00C97BBB"/>
    <w:rsid w:val="00CA0025"/>
    <w:rsid w:val="00CA7E92"/>
    <w:rsid w:val="00CD167D"/>
    <w:rsid w:val="00CF5998"/>
    <w:rsid w:val="00D0020C"/>
    <w:rsid w:val="00D1455A"/>
    <w:rsid w:val="00D151DF"/>
    <w:rsid w:val="00D25C59"/>
    <w:rsid w:val="00D30754"/>
    <w:rsid w:val="00D30A13"/>
    <w:rsid w:val="00D40EC4"/>
    <w:rsid w:val="00D67399"/>
    <w:rsid w:val="00D71BC7"/>
    <w:rsid w:val="00DA1522"/>
    <w:rsid w:val="00DB22AC"/>
    <w:rsid w:val="00DD0CC6"/>
    <w:rsid w:val="00DF0143"/>
    <w:rsid w:val="00E23CF2"/>
    <w:rsid w:val="00E6177A"/>
    <w:rsid w:val="00E63F0F"/>
    <w:rsid w:val="00E81A61"/>
    <w:rsid w:val="00E83FD5"/>
    <w:rsid w:val="00EA06B3"/>
    <w:rsid w:val="00EA311D"/>
    <w:rsid w:val="00ED2B27"/>
    <w:rsid w:val="00ED53E3"/>
    <w:rsid w:val="00F00F8D"/>
    <w:rsid w:val="00F45119"/>
    <w:rsid w:val="00F575A2"/>
    <w:rsid w:val="00F677EC"/>
    <w:rsid w:val="00F85223"/>
    <w:rsid w:val="00FC7A99"/>
    <w:rsid w:val="00FD2889"/>
    <w:rsid w:val="00FD392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7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6F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E2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0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A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A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7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46F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E2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0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A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A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984C-5B63-475C-BEB0-F5A50261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26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СИС Админ</cp:lastModifiedBy>
  <cp:revision>198</cp:revision>
  <cp:lastPrinted>2022-05-13T10:36:00Z</cp:lastPrinted>
  <dcterms:created xsi:type="dcterms:W3CDTF">2022-04-05T11:57:00Z</dcterms:created>
  <dcterms:modified xsi:type="dcterms:W3CDTF">2022-06-08T08:17:00Z</dcterms:modified>
</cp:coreProperties>
</file>