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50" w:rsidRPr="000C5C50" w:rsidRDefault="000C5C50" w:rsidP="000C5C50">
      <w:pPr>
        <w:rPr>
          <w:color w:val="404040" w:themeColor="text1" w:themeTint="BF"/>
          <w:sz w:val="26"/>
          <w:szCs w:val="26"/>
        </w:rPr>
      </w:pPr>
      <w:r w:rsidRPr="000C5C50">
        <w:rPr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7349AD" wp14:editId="52DE3C53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C50" w:rsidRPr="000C5C50" w:rsidRDefault="000C5C50" w:rsidP="000C5C50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0C5C50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0C5C50" w:rsidRPr="000C5C50" w:rsidRDefault="000C5C50" w:rsidP="000C5C50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0C5C50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0C5C50" w:rsidRPr="000C5C50" w:rsidRDefault="000C5C50" w:rsidP="000C5C50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C5C5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0C5C50" w:rsidRPr="000C5C50" w:rsidRDefault="000C5C50" w:rsidP="000C5C50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0C5C50" w:rsidRPr="000C5C50" w:rsidRDefault="000C5C50" w:rsidP="000C5C50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0C5C5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0C5C5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0C5C50" w:rsidRDefault="000C5C50" w:rsidP="000C5C50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C5C50" w:rsidRDefault="000C5C50" w:rsidP="000C5C50"/>
                          <w:p w:rsidR="000C5C50" w:rsidRDefault="000C5C50" w:rsidP="000C5C5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0C5C50" w:rsidRPr="000C5C50" w:rsidRDefault="000C5C50" w:rsidP="000C5C50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0C5C50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0C5C50" w:rsidRPr="000C5C50" w:rsidRDefault="000C5C50" w:rsidP="000C5C50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0C5C50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0C5C50" w:rsidRPr="000C5C50" w:rsidRDefault="000C5C50" w:rsidP="000C5C50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C5C5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0C5C50" w:rsidRPr="000C5C50" w:rsidRDefault="000C5C50" w:rsidP="000C5C50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  <w:p w:rsidR="000C5C50" w:rsidRPr="000C5C50" w:rsidRDefault="000C5C50" w:rsidP="000C5C50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0C5C50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0C5C50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0C5C50" w:rsidRDefault="000C5C50" w:rsidP="000C5C50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C5C50" w:rsidRDefault="000C5C50" w:rsidP="000C5C50"/>
                    <w:p w:rsidR="000C5C50" w:rsidRDefault="000C5C50" w:rsidP="000C5C50"/>
                  </w:txbxContent>
                </v:textbox>
              </v:rect>
            </w:pict>
          </mc:Fallback>
        </mc:AlternateContent>
      </w:r>
    </w:p>
    <w:p w:rsidR="000C5C50" w:rsidRPr="000C5C50" w:rsidRDefault="000C5C50" w:rsidP="000C5C50">
      <w:pPr>
        <w:rPr>
          <w:color w:val="404040" w:themeColor="text1" w:themeTint="BF"/>
          <w:sz w:val="26"/>
          <w:szCs w:val="26"/>
        </w:rPr>
      </w:pPr>
      <w:r w:rsidRPr="000C5C50">
        <w:rPr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1D99FC79" wp14:editId="377772BE">
            <wp:extent cx="749300" cy="80645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50" w:rsidRPr="000C5C50" w:rsidRDefault="000C5C50" w:rsidP="000C5C50">
      <w:pPr>
        <w:rPr>
          <w:color w:val="404040" w:themeColor="text1" w:themeTint="BF"/>
        </w:rPr>
      </w:pPr>
    </w:p>
    <w:p w:rsidR="00A30464" w:rsidRPr="000C5C50" w:rsidRDefault="00A30464" w:rsidP="00EA7CB1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0C5C50" w:rsidRDefault="000C5C50" w:rsidP="00A30464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0C5C5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35</w:t>
      </w:r>
      <w:r w:rsidR="00DF3FA3" w:rsidRPr="000C5C5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сессии пятого созыва</w:t>
      </w:r>
    </w:p>
    <w:p w:rsidR="00DF3FA3" w:rsidRPr="000C5C50" w:rsidRDefault="00DF3FA3" w:rsidP="00A30464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0C5C5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от </w:t>
      </w:r>
      <w:r w:rsidR="000C5C50" w:rsidRPr="000C5C5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20.12.</w:t>
      </w:r>
      <w:r w:rsidRPr="000C5C5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202</w:t>
      </w:r>
      <w:r w:rsidR="0058503E" w:rsidRPr="000C5C5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1</w:t>
      </w:r>
      <w:r w:rsidRPr="000C5C5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№</w:t>
      </w:r>
      <w:r w:rsidR="000C5C50" w:rsidRPr="000C5C5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219</w:t>
      </w:r>
      <w:r w:rsidR="00D064DC" w:rsidRPr="000C5C5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="00D064DC" w:rsidRPr="000C5C5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="00D064DC" w:rsidRPr="000C5C5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</w:p>
    <w:p w:rsidR="00661C37" w:rsidRPr="000C5C50" w:rsidRDefault="00661C37" w:rsidP="00A30464">
      <w:pPr>
        <w:suppressAutoHyphens/>
        <w:spacing w:after="0" w:line="264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2252C4" w:rsidRPr="000C5C50" w:rsidRDefault="002252C4" w:rsidP="00A30464">
      <w:pPr>
        <w:suppressAutoHyphens/>
        <w:spacing w:after="0" w:line="264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0C5C50" w:rsidRPr="000C5C50" w:rsidTr="00A30464">
        <w:tc>
          <w:tcPr>
            <w:tcW w:w="4394" w:type="dxa"/>
          </w:tcPr>
          <w:p w:rsidR="00483E68" w:rsidRPr="000C5C50" w:rsidRDefault="003C12A5" w:rsidP="00A30464">
            <w:pPr>
              <w:pStyle w:val="ab"/>
              <w:spacing w:line="264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0C5C5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Об утверждении понижающего коэффициента к базовым размерам арендной платы за земельные участки, государственная собственность на которые не разграничена</w:t>
            </w:r>
            <w:r w:rsidR="00FC4FA9" w:rsidRPr="000C5C5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,</w:t>
            </w:r>
            <w:r w:rsidRPr="000C5C5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и земельные участки, находящиеся в муниципальной собственности</w:t>
            </w:r>
            <w:r w:rsidR="00FC4FA9" w:rsidRPr="000C5C5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,</w:t>
            </w:r>
            <w:r w:rsidRPr="000C5C5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для организаций, получающих субсидию из местного бюджета</w:t>
            </w:r>
            <w:r w:rsidR="00FC4FA9" w:rsidRPr="000C5C5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,</w:t>
            </w:r>
            <w:r w:rsidR="00670C61" w:rsidRPr="000C5C5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и признании утратившими силу решения Десногорского городского Совета от 31.10.2013 № 825</w:t>
            </w:r>
          </w:p>
        </w:tc>
        <w:bookmarkStart w:id="0" w:name="_GoBack"/>
        <w:bookmarkEnd w:id="0"/>
      </w:tr>
    </w:tbl>
    <w:p w:rsidR="00DF3FA3" w:rsidRPr="000C5C50" w:rsidRDefault="00DF3FA3" w:rsidP="00A30464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2252C4" w:rsidRPr="000C5C50" w:rsidRDefault="002252C4" w:rsidP="00A30464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F3FA3" w:rsidRPr="000C5C50" w:rsidRDefault="00670C61" w:rsidP="00A3046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proofErr w:type="gramStart"/>
      <w:r w:rsidRPr="000C5C5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Смоленской области от 27.01.2014 № 18 «Об утверждении Положения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Смоленской области», приказом Департамента имущественных и земельных отношений Смоленской области от</w:t>
      </w:r>
      <w:proofErr w:type="gramEnd"/>
      <w:r w:rsidRPr="000C5C5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16.11.2020 № 1341 «Об утверждении результатов определения кадастровой стоимости земельных участков в составе земель населенных пунктов, расположенных на территории Смоленской области», </w:t>
      </w:r>
      <w:r w:rsidRPr="000C5C5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ст</w:t>
      </w:r>
      <w:r w:rsidR="00A30464" w:rsidRPr="000C5C5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атьей</w:t>
      </w:r>
      <w:r w:rsidRPr="000C5C5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26 Устава муниципального образования «город Десногорск» Смоленской области, рассмотрев обращение Администрации муниципального образования  «город Десногорск» Смоленской области от </w:t>
      </w:r>
      <w:r w:rsidR="00A30464" w:rsidRPr="000C5C5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15.12.2021 </w:t>
      </w:r>
      <w:r w:rsidRPr="000C5C5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№ </w:t>
      </w:r>
      <w:r w:rsidR="00A30464" w:rsidRPr="000C5C5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11146</w:t>
      </w:r>
      <w:r w:rsidRPr="000C5C5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, учитывая рекомендации постоянных депутатских комиссии, Десногорский городской Совет</w:t>
      </w:r>
    </w:p>
    <w:p w:rsidR="00DF3FA3" w:rsidRPr="000C5C50" w:rsidRDefault="00DF3FA3" w:rsidP="00A30464">
      <w:pPr>
        <w:suppressAutoHyphens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0C5C50" w:rsidRDefault="00DF3FA3" w:rsidP="00A30464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ar-SA"/>
        </w:rPr>
      </w:pPr>
      <w:proofErr w:type="gramStart"/>
      <w:r w:rsidRPr="000C5C50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ar-SA"/>
        </w:rPr>
        <w:t>Р</w:t>
      </w:r>
      <w:proofErr w:type="gramEnd"/>
      <w:r w:rsidRPr="000C5C50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ar-SA"/>
        </w:rPr>
        <w:t xml:space="preserve"> Е Ш И Л:</w:t>
      </w:r>
    </w:p>
    <w:p w:rsidR="00DF3FA3" w:rsidRPr="000C5C50" w:rsidRDefault="00DF3FA3" w:rsidP="00A30464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670C61" w:rsidRPr="000C5C50" w:rsidRDefault="00670C61" w:rsidP="00A30464">
      <w:pPr>
        <w:pStyle w:val="ac"/>
        <w:numPr>
          <w:ilvl w:val="0"/>
          <w:numId w:val="2"/>
        </w:numPr>
        <w:tabs>
          <w:tab w:val="left" w:pos="993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proofErr w:type="gramStart"/>
      <w:r w:rsidRPr="000C5C5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Утвердить понижающий коэффициент к базовым размерам арендной платы за земельные участки, государственная собственность на которые не разграничена</w:t>
      </w:r>
      <w:r w:rsidR="00FC4FA9" w:rsidRPr="000C5C5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r w:rsidRPr="000C5C5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земельные участки, находящиеся в муниципальной собственности</w:t>
      </w:r>
      <w:r w:rsidR="00FC4FA9" w:rsidRPr="000C5C5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r w:rsidRPr="000C5C5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для организаций не</w:t>
      </w:r>
      <w:r w:rsidRPr="000C5C50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зависимо от форм собственности, получающих субсидии из местного бюджета</w:t>
      </w:r>
      <w:r w:rsidR="00FC4FA9" w:rsidRPr="000C5C50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0C5C50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на возмещение затрат, не компенсированных доходами от оказания услуг населению, в результате регулирования </w:t>
      </w:r>
      <w:r w:rsidRPr="000C5C50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lastRenderedPageBreak/>
        <w:t>тарифов на услуги населению на территории муниципального образования «город Десногорск» Смоленской области</w:t>
      </w:r>
      <w:proofErr w:type="gramEnd"/>
      <w:r w:rsidRPr="000C5C50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, равный 0,05. </w:t>
      </w:r>
    </w:p>
    <w:p w:rsidR="00670C61" w:rsidRPr="000C5C50" w:rsidRDefault="00670C61" w:rsidP="00A30464">
      <w:pPr>
        <w:pStyle w:val="ac"/>
        <w:numPr>
          <w:ilvl w:val="0"/>
          <w:numId w:val="2"/>
        </w:numPr>
        <w:tabs>
          <w:tab w:val="left" w:pos="993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0C5C5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Признать утратившим силу решение Десногорского городского Совета от 31.10.2021 № 825 «</w:t>
      </w:r>
      <w:r w:rsidRPr="000C5C50">
        <w:rPr>
          <w:rFonts w:ascii="Times New Roman" w:hAnsi="Times New Roman"/>
          <w:color w:val="404040" w:themeColor="text1" w:themeTint="BF"/>
          <w:sz w:val="24"/>
          <w:szCs w:val="24"/>
        </w:rPr>
        <w:t>Об утверждении понижающего коэффициента к базовым размерам арендной платы за земельные участки, государственная собственность на которые не разграничена и за земельные участки, находящиеся в муниципальной собственности для организаций, получающих субсидии из местного бюджета</w:t>
      </w:r>
      <w:r w:rsidRPr="000C5C5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».</w:t>
      </w:r>
    </w:p>
    <w:p w:rsidR="00752947" w:rsidRPr="000C5C50" w:rsidRDefault="00752947" w:rsidP="00752947">
      <w:pPr>
        <w:pStyle w:val="ac"/>
        <w:tabs>
          <w:tab w:val="left" w:pos="993"/>
        </w:tabs>
        <w:suppressAutoHyphens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2252C4" w:rsidRPr="000C5C50" w:rsidRDefault="00EA7CB1" w:rsidP="00A30464">
      <w:pPr>
        <w:pStyle w:val="ac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0C5C5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Настоящее решение вступает в силу </w:t>
      </w:r>
      <w:r w:rsidR="002252C4" w:rsidRPr="000C5C5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 дня его официального опубликования</w:t>
      </w:r>
      <w:r w:rsidR="00DB68C4" w:rsidRPr="000C5C5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E54E11" w:rsidRPr="000C5C50" w:rsidRDefault="002252C4" w:rsidP="00A30464">
      <w:pPr>
        <w:pStyle w:val="ac"/>
        <w:shd w:val="clear" w:color="auto" w:fill="FFFFFF"/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0C5C5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</w:t>
      </w:r>
    </w:p>
    <w:p w:rsidR="002252C4" w:rsidRPr="000C5C50" w:rsidRDefault="002252C4" w:rsidP="00A30464">
      <w:pPr>
        <w:pStyle w:val="ac"/>
        <w:shd w:val="clear" w:color="auto" w:fill="FFFFFF"/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2252C4" w:rsidRPr="000C5C50" w:rsidRDefault="002252C4" w:rsidP="00A30464">
      <w:pPr>
        <w:pStyle w:val="ac"/>
        <w:shd w:val="clear" w:color="auto" w:fill="FFFFFF"/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tbl>
      <w:tblPr>
        <w:tblStyle w:val="1"/>
        <w:tblW w:w="9737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4647"/>
      </w:tblGrid>
      <w:tr w:rsidR="000C5C50" w:rsidRPr="000C5C50" w:rsidTr="00A30464">
        <w:trPr>
          <w:trHeight w:val="1186"/>
        </w:trPr>
        <w:tc>
          <w:tcPr>
            <w:tcW w:w="5090" w:type="dxa"/>
          </w:tcPr>
          <w:p w:rsidR="00DF3FA3" w:rsidRPr="000C5C50" w:rsidRDefault="00DF3FA3" w:rsidP="00A30464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0C5C5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Председатель </w:t>
            </w:r>
          </w:p>
          <w:p w:rsidR="00EA7CB1" w:rsidRPr="000C5C50" w:rsidRDefault="00DF3FA3" w:rsidP="00A30464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0C5C5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Десногорского</w:t>
            </w:r>
            <w:r w:rsidRPr="000C5C5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0C5C5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городского Совета</w:t>
            </w:r>
            <w:r w:rsidRPr="000C5C5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</w:t>
            </w:r>
          </w:p>
          <w:p w:rsidR="00DF3FA3" w:rsidRPr="000C5C50" w:rsidRDefault="00DF3FA3" w:rsidP="00A30464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0C5C5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</w:t>
            </w:r>
          </w:p>
          <w:p w:rsidR="00DF3FA3" w:rsidRPr="000C5C50" w:rsidRDefault="00A30464" w:rsidP="00A30464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0C5C5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</w:t>
            </w:r>
            <w:r w:rsidR="00DF3FA3" w:rsidRPr="000C5C5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А.А. Терлецкий</w:t>
            </w:r>
          </w:p>
        </w:tc>
        <w:tc>
          <w:tcPr>
            <w:tcW w:w="4647" w:type="dxa"/>
          </w:tcPr>
          <w:p w:rsidR="00A30464" w:rsidRPr="000C5C50" w:rsidRDefault="00A30464" w:rsidP="00A30464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0C5C5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="00FB0313" w:rsidRPr="000C5C5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Глава</w:t>
            </w:r>
            <w:r w:rsidR="00DF3FA3" w:rsidRPr="000C5C5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0C5C5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  </w:t>
            </w:r>
            <w:r w:rsidR="00DF3FA3" w:rsidRPr="000C5C5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муниципального </w:t>
            </w:r>
            <w:r w:rsidRPr="000C5C5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   </w:t>
            </w:r>
            <w:r w:rsidR="00DF3FA3" w:rsidRPr="000C5C5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образования</w:t>
            </w:r>
          </w:p>
          <w:p w:rsidR="00DF3FA3" w:rsidRPr="000C5C50" w:rsidRDefault="00DF3FA3" w:rsidP="00A30464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0C5C5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«город Десногорск» Смоленской области</w:t>
            </w:r>
          </w:p>
          <w:p w:rsidR="0060513B" w:rsidRPr="000C5C50" w:rsidRDefault="0060513B" w:rsidP="00A30464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</w:p>
          <w:p w:rsidR="00DF3FA3" w:rsidRPr="000C5C50" w:rsidRDefault="00A30464" w:rsidP="00A30464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0C5C5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             </w:t>
            </w:r>
            <w:r w:rsidR="00DF3FA3" w:rsidRPr="000C5C5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А.</w:t>
            </w:r>
            <w:r w:rsidR="00FB0313" w:rsidRPr="000C5C5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Н. Шубин</w:t>
            </w:r>
            <w:r w:rsidR="00DF3FA3" w:rsidRPr="000C5C5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2252C4" w:rsidRPr="000C5C50" w:rsidRDefault="002252C4" w:rsidP="00093685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2252C4" w:rsidRPr="000C5C50" w:rsidSect="00A30464">
      <w:headerReference w:type="default" r:id="rId10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F3" w:rsidRDefault="00F140F3" w:rsidP="00DF3FA3">
      <w:pPr>
        <w:spacing w:after="0" w:line="240" w:lineRule="auto"/>
      </w:pPr>
      <w:r>
        <w:separator/>
      </w:r>
    </w:p>
  </w:endnote>
  <w:endnote w:type="continuationSeparator" w:id="0">
    <w:p w:rsidR="00F140F3" w:rsidRDefault="00F140F3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F3" w:rsidRDefault="00F140F3" w:rsidP="00DF3FA3">
      <w:pPr>
        <w:spacing w:after="0" w:line="240" w:lineRule="auto"/>
      </w:pPr>
      <w:r>
        <w:separator/>
      </w:r>
    </w:p>
  </w:footnote>
  <w:footnote w:type="continuationSeparator" w:id="0">
    <w:p w:rsidR="00F140F3" w:rsidRDefault="00F140F3" w:rsidP="00DF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452722"/>
      <w:docPartObj>
        <w:docPartGallery w:val="Page Numbers (Top of Page)"/>
        <w:docPartUnique/>
      </w:docPartObj>
    </w:sdtPr>
    <w:sdtEndPr/>
    <w:sdtContent>
      <w:p w:rsidR="00E54E11" w:rsidRDefault="00E54E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C50">
          <w:rPr>
            <w:noProof/>
          </w:rPr>
          <w:t>2</w:t>
        </w:r>
        <w:r>
          <w:fldChar w:fldCharType="end"/>
        </w:r>
      </w:p>
    </w:sdtContent>
  </w:sdt>
  <w:p w:rsidR="00E54E11" w:rsidRDefault="00E54E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5A8"/>
    <w:multiLevelType w:val="hybridMultilevel"/>
    <w:tmpl w:val="DD5C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84A85"/>
    <w:multiLevelType w:val="multilevel"/>
    <w:tmpl w:val="8AF8DE9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1800"/>
      </w:pPr>
      <w:rPr>
        <w:rFonts w:hint="default"/>
      </w:rPr>
    </w:lvl>
  </w:abstractNum>
  <w:abstractNum w:abstractNumId="2">
    <w:nsid w:val="690D5736"/>
    <w:multiLevelType w:val="multilevel"/>
    <w:tmpl w:val="8AF8DE9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1800"/>
      </w:pPr>
      <w:rPr>
        <w:rFonts w:hint="default"/>
      </w:rPr>
    </w:lvl>
  </w:abstractNum>
  <w:abstractNum w:abstractNumId="3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13167"/>
    <w:rsid w:val="00032A96"/>
    <w:rsid w:val="000355BA"/>
    <w:rsid w:val="000523AF"/>
    <w:rsid w:val="00054CF5"/>
    <w:rsid w:val="00072146"/>
    <w:rsid w:val="00085182"/>
    <w:rsid w:val="00090FA4"/>
    <w:rsid w:val="00093685"/>
    <w:rsid w:val="000B07C4"/>
    <w:rsid w:val="000B5105"/>
    <w:rsid w:val="000C5C50"/>
    <w:rsid w:val="000E6E1D"/>
    <w:rsid w:val="00105CE3"/>
    <w:rsid w:val="00114B82"/>
    <w:rsid w:val="0013331C"/>
    <w:rsid w:val="00140680"/>
    <w:rsid w:val="001859A0"/>
    <w:rsid w:val="00196BE5"/>
    <w:rsid w:val="001A491F"/>
    <w:rsid w:val="001C5054"/>
    <w:rsid w:val="001D76B7"/>
    <w:rsid w:val="00202CDF"/>
    <w:rsid w:val="00207865"/>
    <w:rsid w:val="00220459"/>
    <w:rsid w:val="00222F79"/>
    <w:rsid w:val="002252C4"/>
    <w:rsid w:val="002327AD"/>
    <w:rsid w:val="00257B5E"/>
    <w:rsid w:val="00263F19"/>
    <w:rsid w:val="002A0B56"/>
    <w:rsid w:val="002A6276"/>
    <w:rsid w:val="002B5BE6"/>
    <w:rsid w:val="002C0AD7"/>
    <w:rsid w:val="003017D4"/>
    <w:rsid w:val="003168D3"/>
    <w:rsid w:val="00344ACB"/>
    <w:rsid w:val="00367771"/>
    <w:rsid w:val="00376070"/>
    <w:rsid w:val="003A0308"/>
    <w:rsid w:val="003A57DA"/>
    <w:rsid w:val="003A6389"/>
    <w:rsid w:val="003B7A6C"/>
    <w:rsid w:val="003C12A5"/>
    <w:rsid w:val="003C1434"/>
    <w:rsid w:val="003C6EC6"/>
    <w:rsid w:val="003D5D40"/>
    <w:rsid w:val="00404D9C"/>
    <w:rsid w:val="00411338"/>
    <w:rsid w:val="00437E14"/>
    <w:rsid w:val="004428EB"/>
    <w:rsid w:val="00455F89"/>
    <w:rsid w:val="004617B9"/>
    <w:rsid w:val="00464311"/>
    <w:rsid w:val="00465202"/>
    <w:rsid w:val="00483631"/>
    <w:rsid w:val="00483E68"/>
    <w:rsid w:val="00490128"/>
    <w:rsid w:val="004A2155"/>
    <w:rsid w:val="004C607F"/>
    <w:rsid w:val="004E70BA"/>
    <w:rsid w:val="004F09F4"/>
    <w:rsid w:val="004F7BE5"/>
    <w:rsid w:val="00517085"/>
    <w:rsid w:val="005421BF"/>
    <w:rsid w:val="005518C0"/>
    <w:rsid w:val="00551E94"/>
    <w:rsid w:val="00565381"/>
    <w:rsid w:val="0058169D"/>
    <w:rsid w:val="0058503E"/>
    <w:rsid w:val="005A194F"/>
    <w:rsid w:val="005A6965"/>
    <w:rsid w:val="005C5925"/>
    <w:rsid w:val="005E1DE6"/>
    <w:rsid w:val="006023A0"/>
    <w:rsid w:val="0060513B"/>
    <w:rsid w:val="00605BB3"/>
    <w:rsid w:val="00614A40"/>
    <w:rsid w:val="00661C37"/>
    <w:rsid w:val="00662625"/>
    <w:rsid w:val="00670C61"/>
    <w:rsid w:val="006762A5"/>
    <w:rsid w:val="00682AF0"/>
    <w:rsid w:val="00690A81"/>
    <w:rsid w:val="00690FF4"/>
    <w:rsid w:val="00696C80"/>
    <w:rsid w:val="006B7826"/>
    <w:rsid w:val="006C6423"/>
    <w:rsid w:val="00712D85"/>
    <w:rsid w:val="00724FDB"/>
    <w:rsid w:val="00752947"/>
    <w:rsid w:val="007742DE"/>
    <w:rsid w:val="00775451"/>
    <w:rsid w:val="00776CE6"/>
    <w:rsid w:val="007E3E52"/>
    <w:rsid w:val="007F0543"/>
    <w:rsid w:val="007F3E78"/>
    <w:rsid w:val="00822026"/>
    <w:rsid w:val="00826898"/>
    <w:rsid w:val="00833F5B"/>
    <w:rsid w:val="00836002"/>
    <w:rsid w:val="0084590C"/>
    <w:rsid w:val="008710C5"/>
    <w:rsid w:val="00890219"/>
    <w:rsid w:val="008A405D"/>
    <w:rsid w:val="008B01D9"/>
    <w:rsid w:val="008C5B74"/>
    <w:rsid w:val="0094158F"/>
    <w:rsid w:val="00942683"/>
    <w:rsid w:val="009548F1"/>
    <w:rsid w:val="00954A63"/>
    <w:rsid w:val="00994913"/>
    <w:rsid w:val="009B7DF1"/>
    <w:rsid w:val="009C30F4"/>
    <w:rsid w:val="009E5E0E"/>
    <w:rsid w:val="009E7464"/>
    <w:rsid w:val="009F0B50"/>
    <w:rsid w:val="00A0694F"/>
    <w:rsid w:val="00A10261"/>
    <w:rsid w:val="00A30464"/>
    <w:rsid w:val="00A321A1"/>
    <w:rsid w:val="00A63E19"/>
    <w:rsid w:val="00A67E08"/>
    <w:rsid w:val="00A7498D"/>
    <w:rsid w:val="00AA30F7"/>
    <w:rsid w:val="00AD4883"/>
    <w:rsid w:val="00AE4631"/>
    <w:rsid w:val="00AE5840"/>
    <w:rsid w:val="00AF3F46"/>
    <w:rsid w:val="00AF6700"/>
    <w:rsid w:val="00B03FB4"/>
    <w:rsid w:val="00B612AB"/>
    <w:rsid w:val="00B74D13"/>
    <w:rsid w:val="00B82138"/>
    <w:rsid w:val="00BC174C"/>
    <w:rsid w:val="00BD65F4"/>
    <w:rsid w:val="00BF647F"/>
    <w:rsid w:val="00C03F17"/>
    <w:rsid w:val="00C06B65"/>
    <w:rsid w:val="00C3290C"/>
    <w:rsid w:val="00C5551F"/>
    <w:rsid w:val="00C73553"/>
    <w:rsid w:val="00CB1D6F"/>
    <w:rsid w:val="00D064DC"/>
    <w:rsid w:val="00D2309D"/>
    <w:rsid w:val="00D235C2"/>
    <w:rsid w:val="00D24035"/>
    <w:rsid w:val="00D5740D"/>
    <w:rsid w:val="00D5781C"/>
    <w:rsid w:val="00D63AB4"/>
    <w:rsid w:val="00D7689A"/>
    <w:rsid w:val="00D867E7"/>
    <w:rsid w:val="00D950E4"/>
    <w:rsid w:val="00DA31B5"/>
    <w:rsid w:val="00DA4DB2"/>
    <w:rsid w:val="00DB68C4"/>
    <w:rsid w:val="00DC6501"/>
    <w:rsid w:val="00DE142F"/>
    <w:rsid w:val="00DF3FA3"/>
    <w:rsid w:val="00E54E11"/>
    <w:rsid w:val="00E70A89"/>
    <w:rsid w:val="00EA7CB1"/>
    <w:rsid w:val="00EB6E3E"/>
    <w:rsid w:val="00ED6FA2"/>
    <w:rsid w:val="00EF54F9"/>
    <w:rsid w:val="00F140F3"/>
    <w:rsid w:val="00F64A2B"/>
    <w:rsid w:val="00F845D0"/>
    <w:rsid w:val="00FB0313"/>
    <w:rsid w:val="00FC044F"/>
    <w:rsid w:val="00FC4FA9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A7CB1"/>
    <w:pPr>
      <w:ind w:left="720"/>
      <w:contextualSpacing/>
    </w:pPr>
  </w:style>
  <w:style w:type="paragraph" w:customStyle="1" w:styleId="10">
    <w:name w:val="Обычный1"/>
    <w:rsid w:val="00EA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EA7CB1"/>
    <w:rPr>
      <w:color w:val="0000FF"/>
      <w:u w:val="single"/>
    </w:rPr>
  </w:style>
  <w:style w:type="paragraph" w:customStyle="1" w:styleId="ConsPlusTitle">
    <w:name w:val="ConsPlusTitle"/>
    <w:rsid w:val="00EA7CB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EA7CB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EA7CB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A7CB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EA7CB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A7CB1"/>
    <w:pPr>
      <w:ind w:left="720"/>
      <w:contextualSpacing/>
    </w:pPr>
  </w:style>
  <w:style w:type="paragraph" w:customStyle="1" w:styleId="10">
    <w:name w:val="Обычный1"/>
    <w:rsid w:val="00EA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EA7CB1"/>
    <w:rPr>
      <w:color w:val="0000FF"/>
      <w:u w:val="single"/>
    </w:rPr>
  </w:style>
  <w:style w:type="paragraph" w:customStyle="1" w:styleId="ConsPlusTitle">
    <w:name w:val="ConsPlusTitle"/>
    <w:rsid w:val="00EA7CB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EA7CB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EA7CB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A7CB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EA7CB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418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13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25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54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3DCA-26B2-4F9A-83E9-7CCF1E89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11</cp:revision>
  <cp:lastPrinted>2021-12-20T11:07:00Z</cp:lastPrinted>
  <dcterms:created xsi:type="dcterms:W3CDTF">2021-11-09T14:46:00Z</dcterms:created>
  <dcterms:modified xsi:type="dcterms:W3CDTF">2021-12-20T11:08:00Z</dcterms:modified>
</cp:coreProperties>
</file>