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E0" w:rsidRDefault="00554321" w:rsidP="00A356E0">
      <w:pPr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A356E0" w:rsidRPr="00A356E0" w:rsidRDefault="00A356E0" w:rsidP="00A356E0">
                  <w:pPr>
                    <w:pStyle w:val="a9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 w:rsidRPr="00A356E0">
                    <w:rPr>
                      <w:rFonts w:ascii="Times New Roman" w:hAnsi="Times New Roman" w:cs="Times New Roman"/>
                      <w:sz w:val="26"/>
                    </w:rPr>
                    <w:t xml:space="preserve">МУНИЦИПАЛЬНОЕ ОБРАЗОВАНИЕ </w:t>
                  </w:r>
                </w:p>
                <w:p w:rsidR="00A356E0" w:rsidRPr="00A356E0" w:rsidRDefault="00A356E0" w:rsidP="00A356E0">
                  <w:pPr>
                    <w:pStyle w:val="a9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 w:rsidRPr="00A356E0">
                    <w:rPr>
                      <w:rFonts w:ascii="Times New Roman" w:hAnsi="Times New Roman" w:cs="Times New Roman"/>
                      <w:sz w:val="26"/>
                    </w:rPr>
                    <w:t>«ГОРОД  ДЕСНОГОРСК» СМОЛЕНСКОЙ ОБЛАСТИ</w:t>
                  </w:r>
                </w:p>
                <w:p w:rsidR="00A356E0" w:rsidRPr="00A356E0" w:rsidRDefault="00A356E0" w:rsidP="00A356E0">
                  <w:pPr>
                    <w:pStyle w:val="a9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356E0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A356E0" w:rsidRPr="00A356E0" w:rsidRDefault="00A356E0" w:rsidP="00A356E0">
                  <w:pPr>
                    <w:pStyle w:val="a9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0"/>
                    </w:rPr>
                  </w:pPr>
                </w:p>
                <w:p w:rsidR="00A356E0" w:rsidRPr="00A356E0" w:rsidRDefault="00A356E0" w:rsidP="00A356E0">
                  <w:pPr>
                    <w:pStyle w:val="a9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gramStart"/>
                  <w:r w:rsidRPr="00A356E0">
                    <w:rPr>
                      <w:rFonts w:ascii="Times New Roman" w:hAnsi="Times New Roman" w:cs="Times New Roman"/>
                      <w:b/>
                      <w:sz w:val="32"/>
                    </w:rPr>
                    <w:t>Р</w:t>
                  </w:r>
                  <w:proofErr w:type="gramEnd"/>
                  <w:r w:rsidRPr="00A356E0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Е Ш Е Н И Е</w:t>
                  </w:r>
                </w:p>
                <w:p w:rsidR="00A356E0" w:rsidRDefault="00A356E0" w:rsidP="00A356E0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356E0" w:rsidRDefault="00A356E0" w:rsidP="00A356E0">
                  <w:pPr>
                    <w:rPr>
                      <w:sz w:val="20"/>
                    </w:rPr>
                  </w:pPr>
                </w:p>
                <w:p w:rsidR="00A356E0" w:rsidRDefault="00A356E0" w:rsidP="00A356E0"/>
              </w:txbxContent>
            </v:textbox>
          </v:rect>
        </w:pict>
      </w:r>
    </w:p>
    <w:p w:rsidR="00A356E0" w:rsidRDefault="00A356E0" w:rsidP="00A356E0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E0" w:rsidRDefault="00A356E0" w:rsidP="00A356E0">
      <w:pPr>
        <w:rPr>
          <w:sz w:val="20"/>
          <w:szCs w:val="20"/>
        </w:rPr>
      </w:pPr>
    </w:p>
    <w:p w:rsidR="000A2DF9" w:rsidRPr="00813617" w:rsidRDefault="00D765D4" w:rsidP="000A2DF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1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28 внеочередной </w:t>
      </w:r>
      <w:r w:rsidR="000A2DF9" w:rsidRPr="0081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сессии пятого созыва</w:t>
      </w:r>
    </w:p>
    <w:p w:rsidR="000A2DF9" w:rsidRPr="00813617" w:rsidRDefault="000A2DF9" w:rsidP="000A2DF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1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="00D765D4" w:rsidRPr="0081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28.09.</w:t>
      </w:r>
      <w:r w:rsidRPr="0081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2021 №</w:t>
      </w:r>
      <w:r w:rsidR="00D765D4" w:rsidRPr="0081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191</w:t>
      </w:r>
    </w:p>
    <w:p w:rsidR="00811674" w:rsidRPr="00813617" w:rsidRDefault="00811674" w:rsidP="000A2DF9">
      <w:pPr>
        <w:widowControl w:val="0"/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42" w:rsidRPr="00813617" w:rsidRDefault="00E71EAE" w:rsidP="005A5242">
      <w:pPr>
        <w:pStyle w:val="ConsTitle"/>
        <w:tabs>
          <w:tab w:val="left" w:pos="4111"/>
        </w:tabs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5A5242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создании </w:t>
      </w:r>
      <w:proofErr w:type="gramStart"/>
      <w:r w:rsidR="005A5242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Контрольно-ревизионной</w:t>
      </w:r>
      <w:proofErr w:type="gramEnd"/>
    </w:p>
    <w:p w:rsidR="005A5242" w:rsidRPr="00813617" w:rsidRDefault="005A5242" w:rsidP="005A5242">
      <w:pPr>
        <w:pStyle w:val="ConsTitle"/>
        <w:tabs>
          <w:tab w:val="left" w:pos="4111"/>
        </w:tabs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комиссии муниципального образования </w:t>
      </w:r>
    </w:p>
    <w:p w:rsidR="005A5242" w:rsidRPr="00813617" w:rsidRDefault="005A5242" w:rsidP="005A5242">
      <w:pPr>
        <w:pStyle w:val="ConsTitle"/>
        <w:tabs>
          <w:tab w:val="left" w:pos="4111"/>
        </w:tabs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«город Десногорск» Смоленской области</w:t>
      </w:r>
    </w:p>
    <w:p w:rsidR="00811674" w:rsidRPr="00813617" w:rsidRDefault="00811674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04C" w:rsidRPr="00813617" w:rsidRDefault="00F6304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>В  соответстви</w:t>
      </w:r>
      <w:r w:rsidR="00622FA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57387"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DF9"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>Десногорский городской Совет</w:t>
      </w:r>
    </w:p>
    <w:p w:rsidR="000A2DF9" w:rsidRPr="00813617" w:rsidRDefault="000A2DF9" w:rsidP="000A2DF9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04C" w:rsidRPr="00813617" w:rsidRDefault="00F6304C" w:rsidP="000A2DF9">
      <w:pPr>
        <w:pStyle w:val="ConsNormal"/>
        <w:spacing w:line="264" w:lineRule="auto"/>
        <w:ind w:righ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0A2DF9"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A2DF9"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0A2DF9"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A2DF9"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>Л:</w:t>
      </w:r>
    </w:p>
    <w:p w:rsidR="005A5242" w:rsidRPr="00813617" w:rsidRDefault="005A5242" w:rsidP="000A2DF9">
      <w:pPr>
        <w:pStyle w:val="ConsNormal"/>
        <w:spacing w:line="264" w:lineRule="auto"/>
        <w:ind w:righ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42" w:rsidRPr="00813617" w:rsidRDefault="005A5242" w:rsidP="0041732F">
      <w:pPr>
        <w:pStyle w:val="ConsTitle"/>
        <w:tabs>
          <w:tab w:val="left" w:pos="4111"/>
        </w:tabs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Создать Контрольно-ревизионную комиссию муниципального образования  «город Десногорск» Смоленской области с правами юридического лица</w:t>
      </w:r>
      <w:r w:rsidR="00293FF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форме муниципального казенного учреждения</w:t>
      </w: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057387" w:rsidRPr="00813617" w:rsidRDefault="00057387" w:rsidP="0041732F">
      <w:pPr>
        <w:pStyle w:val="ConsTitle"/>
        <w:tabs>
          <w:tab w:val="left" w:pos="4111"/>
        </w:tabs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Полное наименование: Контрольно-ревизионная комиссия муниципального образования  «город Десногорск» Смоленской области.</w:t>
      </w:r>
    </w:p>
    <w:p w:rsidR="00057387" w:rsidRPr="00813617" w:rsidRDefault="00057387" w:rsidP="0041732F">
      <w:pPr>
        <w:pStyle w:val="ConsTitle"/>
        <w:tabs>
          <w:tab w:val="left" w:pos="4111"/>
        </w:tabs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Сокращенное наименование: КРК МО «г.Десногорск».</w:t>
      </w:r>
    </w:p>
    <w:p w:rsidR="0041732F" w:rsidRPr="00813617" w:rsidRDefault="00057387" w:rsidP="0041732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</w:t>
      </w:r>
      <w:r w:rsidRPr="008136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1732F"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>216400, Российская Федерация, Смоленская область, город Десногорск, 2 микрорайон, строение 1.</w:t>
      </w:r>
    </w:p>
    <w:p w:rsidR="0041732F" w:rsidRPr="00813617" w:rsidRDefault="00057387" w:rsidP="0041732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  <w:r w:rsidRPr="008136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1732F" w:rsidRPr="00813617">
        <w:rPr>
          <w:rFonts w:ascii="Times New Roman" w:hAnsi="Times New Roman" w:cs="Times New Roman"/>
          <w:color w:val="000000" w:themeColor="text1"/>
          <w:sz w:val="24"/>
          <w:szCs w:val="24"/>
        </w:rPr>
        <w:t>216400, Российская Федерация, Смоленская область, город Десногорск, 2 микрорайон, строение 1.</w:t>
      </w:r>
    </w:p>
    <w:p w:rsidR="00DF53A9" w:rsidRPr="00813617" w:rsidRDefault="00057387" w:rsidP="0041732F">
      <w:pPr>
        <w:pStyle w:val="ConsTitle"/>
        <w:tabs>
          <w:tab w:val="left" w:pos="4111"/>
        </w:tabs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Уполномочить</w:t>
      </w:r>
      <w:r w:rsidR="00DF53A9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</w:t>
      </w: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председателя </w:t>
      </w:r>
      <w:r w:rsidR="00DF53A9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Десногорского</w:t>
      </w:r>
      <w:r w:rsidR="00DF53A9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</w:t>
      </w: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городского</w:t>
      </w:r>
      <w:r w:rsidR="00DF53A9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Совета</w:t>
      </w:r>
      <w:r w:rsidR="00DF53A9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DF53A9" w:rsidRPr="00813617" w:rsidRDefault="00057387" w:rsidP="00DF53A9">
      <w:pPr>
        <w:pStyle w:val="ConsTitle"/>
        <w:tabs>
          <w:tab w:val="left" w:pos="4111"/>
        </w:tabs>
        <w:spacing w:line="264" w:lineRule="auto"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Терлецкого</w:t>
      </w:r>
      <w:proofErr w:type="spellEnd"/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F53A9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Анатолия </w:t>
      </w:r>
      <w:r w:rsidR="00DF53A9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Александровича </w:t>
      </w:r>
      <w:r w:rsidR="00DF53A9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</w:t>
      </w:r>
      <w:r w:rsidR="00DF53A9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осуществление</w:t>
      </w:r>
      <w:r w:rsidR="00DF53A9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</w:t>
      </w: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всех </w:t>
      </w:r>
      <w:r w:rsidR="00DF53A9"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</w:t>
      </w: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необходимых </w:t>
      </w:r>
    </w:p>
    <w:p w:rsidR="00057387" w:rsidRPr="00813617" w:rsidRDefault="00057387" w:rsidP="00DF53A9">
      <w:pPr>
        <w:pStyle w:val="ConsTitle"/>
        <w:tabs>
          <w:tab w:val="left" w:pos="4111"/>
        </w:tabs>
        <w:spacing w:line="264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6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юридических действий, связанных с регистрацией Контрольно-ревизионной комиссии муниципального образования  «город Десногорск» Смоленской области в порядке, установленном федеральным законодательством.</w:t>
      </w:r>
    </w:p>
    <w:p w:rsidR="007D183E" w:rsidRDefault="00770798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36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675829" w:rsidRPr="008136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Настоящее решение вступает в силу</w:t>
      </w:r>
      <w:r w:rsidR="00057387" w:rsidRPr="008136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</w:t>
      </w:r>
      <w:r w:rsidR="007D18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30.09.2021г. </w:t>
      </w:r>
      <w:bookmarkStart w:id="0" w:name="_GoBack"/>
      <w:bookmarkEnd w:id="0"/>
    </w:p>
    <w:p w:rsidR="00057387" w:rsidRPr="00813617" w:rsidRDefault="00770798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36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057387" w:rsidRPr="008136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811674" w:rsidRPr="008136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057387" w:rsidRPr="008136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астоящее решение </w:t>
      </w:r>
      <w:r w:rsidR="00811674" w:rsidRPr="008136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опубликовать </w:t>
      </w:r>
      <w:r w:rsidR="00057387" w:rsidRPr="008136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газете «Десна». </w:t>
      </w:r>
    </w:p>
    <w:p w:rsidR="00770798" w:rsidRPr="00813617" w:rsidRDefault="00770798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617" w:rsidRPr="00813617" w:rsidRDefault="00813617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813617" w:rsidRPr="00813617" w:rsidTr="0074683D">
        <w:tc>
          <w:tcPr>
            <w:tcW w:w="5245" w:type="dxa"/>
            <w:hideMark/>
          </w:tcPr>
          <w:p w:rsidR="000A2DF9" w:rsidRPr="00813617" w:rsidRDefault="000A2DF9" w:rsidP="000A2DF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Председатель </w:t>
            </w:r>
          </w:p>
          <w:p w:rsidR="000A2DF9" w:rsidRPr="00813617" w:rsidRDefault="000A2DF9" w:rsidP="000A2DF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Десногорского</w:t>
            </w:r>
            <w:r w:rsidRPr="008136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городского Совета</w:t>
            </w:r>
            <w:r w:rsidRPr="008136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0A2DF9" w:rsidRPr="00813617" w:rsidRDefault="000A2DF9" w:rsidP="000A2DF9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136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                    </w:t>
            </w:r>
          </w:p>
          <w:p w:rsidR="000A2DF9" w:rsidRPr="00813617" w:rsidRDefault="000A2DF9" w:rsidP="000A2DF9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А.А. Терлецкий</w:t>
            </w:r>
          </w:p>
        </w:tc>
        <w:tc>
          <w:tcPr>
            <w:tcW w:w="4536" w:type="dxa"/>
            <w:hideMark/>
          </w:tcPr>
          <w:p w:rsidR="0074683D" w:rsidRPr="00813617" w:rsidRDefault="000A2DF9" w:rsidP="000A2DF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Глава </w:t>
            </w:r>
            <w:r w:rsidR="0074683D"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</w:t>
            </w:r>
            <w:r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муниципального </w:t>
            </w:r>
            <w:r w:rsidR="0074683D"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</w:t>
            </w:r>
            <w:r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образования</w:t>
            </w:r>
          </w:p>
          <w:p w:rsidR="000A2DF9" w:rsidRPr="00813617" w:rsidRDefault="000A2DF9" w:rsidP="000A2DF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«город Десногорск» Смоленской области </w:t>
            </w:r>
            <w:r w:rsidRPr="008136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0A2DF9" w:rsidRPr="00813617" w:rsidRDefault="000A2DF9" w:rsidP="000A2DF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A2DF9" w:rsidRPr="00813617" w:rsidRDefault="000A2DF9" w:rsidP="000A2DF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А.Н.</w:t>
            </w:r>
            <w:r w:rsidR="0074683D"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Шубин</w:t>
            </w:r>
          </w:p>
        </w:tc>
      </w:tr>
    </w:tbl>
    <w:p w:rsidR="00144039" w:rsidRPr="000A2DF9" w:rsidRDefault="00144039" w:rsidP="00D765D4">
      <w:pPr>
        <w:autoSpaceDE w:val="0"/>
        <w:autoSpaceDN w:val="0"/>
        <w:adjustRightInd w:val="0"/>
        <w:spacing w:after="0" w:line="264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sectPr w:rsidR="00144039" w:rsidRPr="000A2DF9" w:rsidSect="00A356E0">
      <w:headerReference w:type="default" r:id="rId9"/>
      <w:pgSz w:w="11906" w:h="16838"/>
      <w:pgMar w:top="1135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21" w:rsidRDefault="00554321" w:rsidP="00F978A2">
      <w:pPr>
        <w:spacing w:after="0" w:line="240" w:lineRule="auto"/>
      </w:pPr>
      <w:r>
        <w:separator/>
      </w:r>
    </w:p>
  </w:endnote>
  <w:endnote w:type="continuationSeparator" w:id="0">
    <w:p w:rsidR="00554321" w:rsidRDefault="00554321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21" w:rsidRDefault="00554321" w:rsidP="00F978A2">
      <w:pPr>
        <w:spacing w:after="0" w:line="240" w:lineRule="auto"/>
      </w:pPr>
      <w:r>
        <w:separator/>
      </w:r>
    </w:p>
  </w:footnote>
  <w:footnote w:type="continuationSeparator" w:id="0">
    <w:p w:rsidR="00554321" w:rsidRDefault="00554321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751"/>
      <w:docPartObj>
        <w:docPartGallery w:val="Page Numbers (Top of Page)"/>
        <w:docPartUnique/>
      </w:docPartObj>
    </w:sdtPr>
    <w:sdtEndPr/>
    <w:sdtContent>
      <w:p w:rsidR="001E309C" w:rsidRDefault="00D2593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8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E35"/>
    <w:rsid w:val="00005E3B"/>
    <w:rsid w:val="00014BC2"/>
    <w:rsid w:val="000229C4"/>
    <w:rsid w:val="00057387"/>
    <w:rsid w:val="000A00C1"/>
    <w:rsid w:val="000A2DF9"/>
    <w:rsid w:val="000C1451"/>
    <w:rsid w:val="001348BC"/>
    <w:rsid w:val="00144039"/>
    <w:rsid w:val="00147EB8"/>
    <w:rsid w:val="00162B57"/>
    <w:rsid w:val="00167B25"/>
    <w:rsid w:val="00171319"/>
    <w:rsid w:val="001A26FF"/>
    <w:rsid w:val="001D7E0A"/>
    <w:rsid w:val="001E309C"/>
    <w:rsid w:val="00201CC4"/>
    <w:rsid w:val="002152F2"/>
    <w:rsid w:val="00231E67"/>
    <w:rsid w:val="00252513"/>
    <w:rsid w:val="0026588C"/>
    <w:rsid w:val="00293FFE"/>
    <w:rsid w:val="002B28B1"/>
    <w:rsid w:val="002D287E"/>
    <w:rsid w:val="003077F3"/>
    <w:rsid w:val="003326A4"/>
    <w:rsid w:val="003433E0"/>
    <w:rsid w:val="00351E84"/>
    <w:rsid w:val="00365B2C"/>
    <w:rsid w:val="00371506"/>
    <w:rsid w:val="003C5ED4"/>
    <w:rsid w:val="003D1552"/>
    <w:rsid w:val="003D5198"/>
    <w:rsid w:val="003D5737"/>
    <w:rsid w:val="003E716C"/>
    <w:rsid w:val="003E7B9A"/>
    <w:rsid w:val="003F1211"/>
    <w:rsid w:val="00415666"/>
    <w:rsid w:val="00416E4C"/>
    <w:rsid w:val="0041732F"/>
    <w:rsid w:val="0043582B"/>
    <w:rsid w:val="0046087F"/>
    <w:rsid w:val="00481E35"/>
    <w:rsid w:val="00496562"/>
    <w:rsid w:val="004A7D12"/>
    <w:rsid w:val="004B529D"/>
    <w:rsid w:val="004D098A"/>
    <w:rsid w:val="004D4188"/>
    <w:rsid w:val="004F3CE0"/>
    <w:rsid w:val="00502431"/>
    <w:rsid w:val="00531CE4"/>
    <w:rsid w:val="00543ECF"/>
    <w:rsid w:val="0055270F"/>
    <w:rsid w:val="00554321"/>
    <w:rsid w:val="00580205"/>
    <w:rsid w:val="00580CE4"/>
    <w:rsid w:val="00590161"/>
    <w:rsid w:val="0059391A"/>
    <w:rsid w:val="005A06CE"/>
    <w:rsid w:val="005A1174"/>
    <w:rsid w:val="005A5242"/>
    <w:rsid w:val="005B62BC"/>
    <w:rsid w:val="005E02C7"/>
    <w:rsid w:val="005E73F4"/>
    <w:rsid w:val="00613D71"/>
    <w:rsid w:val="00622FA8"/>
    <w:rsid w:val="00632A24"/>
    <w:rsid w:val="00654DBE"/>
    <w:rsid w:val="006627A4"/>
    <w:rsid w:val="00675829"/>
    <w:rsid w:val="006820CA"/>
    <w:rsid w:val="00697D0C"/>
    <w:rsid w:val="006C274C"/>
    <w:rsid w:val="006D45D3"/>
    <w:rsid w:val="006F63A7"/>
    <w:rsid w:val="007025A1"/>
    <w:rsid w:val="00702D39"/>
    <w:rsid w:val="00703451"/>
    <w:rsid w:val="00736897"/>
    <w:rsid w:val="00742F17"/>
    <w:rsid w:val="0074683D"/>
    <w:rsid w:val="00755956"/>
    <w:rsid w:val="00770798"/>
    <w:rsid w:val="007D183E"/>
    <w:rsid w:val="007D521F"/>
    <w:rsid w:val="00807A24"/>
    <w:rsid w:val="00811674"/>
    <w:rsid w:val="00813617"/>
    <w:rsid w:val="008136F4"/>
    <w:rsid w:val="0082648F"/>
    <w:rsid w:val="00855B31"/>
    <w:rsid w:val="0085648E"/>
    <w:rsid w:val="0086200C"/>
    <w:rsid w:val="008639C8"/>
    <w:rsid w:val="00887829"/>
    <w:rsid w:val="008B72E5"/>
    <w:rsid w:val="008D5390"/>
    <w:rsid w:val="009028EC"/>
    <w:rsid w:val="009120D3"/>
    <w:rsid w:val="00916BEB"/>
    <w:rsid w:val="00935E6E"/>
    <w:rsid w:val="009413BE"/>
    <w:rsid w:val="00960E13"/>
    <w:rsid w:val="0098574B"/>
    <w:rsid w:val="00985BB2"/>
    <w:rsid w:val="00986F95"/>
    <w:rsid w:val="009D7E29"/>
    <w:rsid w:val="00A0138F"/>
    <w:rsid w:val="00A164DB"/>
    <w:rsid w:val="00A3058D"/>
    <w:rsid w:val="00A356E0"/>
    <w:rsid w:val="00A54BF4"/>
    <w:rsid w:val="00A63590"/>
    <w:rsid w:val="00A816FE"/>
    <w:rsid w:val="00AD7AEE"/>
    <w:rsid w:val="00B43AFE"/>
    <w:rsid w:val="00B54217"/>
    <w:rsid w:val="00B551E4"/>
    <w:rsid w:val="00B94A27"/>
    <w:rsid w:val="00BC4786"/>
    <w:rsid w:val="00BF6737"/>
    <w:rsid w:val="00C03EF6"/>
    <w:rsid w:val="00C15D9E"/>
    <w:rsid w:val="00C54DAD"/>
    <w:rsid w:val="00C57B29"/>
    <w:rsid w:val="00C71050"/>
    <w:rsid w:val="00C8101A"/>
    <w:rsid w:val="00C83117"/>
    <w:rsid w:val="00C87B3D"/>
    <w:rsid w:val="00CD7736"/>
    <w:rsid w:val="00CE152C"/>
    <w:rsid w:val="00CE20A8"/>
    <w:rsid w:val="00D22FF7"/>
    <w:rsid w:val="00D2593B"/>
    <w:rsid w:val="00D33F5F"/>
    <w:rsid w:val="00D40125"/>
    <w:rsid w:val="00D605EB"/>
    <w:rsid w:val="00D765D4"/>
    <w:rsid w:val="00D779FB"/>
    <w:rsid w:val="00D92735"/>
    <w:rsid w:val="00D93958"/>
    <w:rsid w:val="00DB4271"/>
    <w:rsid w:val="00DC1CCB"/>
    <w:rsid w:val="00DF3F26"/>
    <w:rsid w:val="00DF53A9"/>
    <w:rsid w:val="00E26F83"/>
    <w:rsid w:val="00E330C6"/>
    <w:rsid w:val="00E418D8"/>
    <w:rsid w:val="00E431F8"/>
    <w:rsid w:val="00E455AE"/>
    <w:rsid w:val="00E47CE9"/>
    <w:rsid w:val="00E55A3D"/>
    <w:rsid w:val="00E60B4B"/>
    <w:rsid w:val="00E71EAE"/>
    <w:rsid w:val="00EB0AF2"/>
    <w:rsid w:val="00EC243E"/>
    <w:rsid w:val="00EE3D48"/>
    <w:rsid w:val="00F0556F"/>
    <w:rsid w:val="00F055ED"/>
    <w:rsid w:val="00F05691"/>
    <w:rsid w:val="00F122A1"/>
    <w:rsid w:val="00F51369"/>
    <w:rsid w:val="00F6304C"/>
    <w:rsid w:val="00F655B3"/>
    <w:rsid w:val="00F65EE1"/>
    <w:rsid w:val="00F8383B"/>
    <w:rsid w:val="00F978A2"/>
    <w:rsid w:val="00FB6E73"/>
    <w:rsid w:val="00FC2973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5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BD9E-A50F-45F3-82E5-FDC208A5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Приемная</cp:lastModifiedBy>
  <cp:revision>56</cp:revision>
  <cp:lastPrinted>2021-09-28T09:49:00Z</cp:lastPrinted>
  <dcterms:created xsi:type="dcterms:W3CDTF">2021-07-20T13:07:00Z</dcterms:created>
  <dcterms:modified xsi:type="dcterms:W3CDTF">2021-09-28T10:03:00Z</dcterms:modified>
</cp:coreProperties>
</file>