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E1" w:rsidRDefault="003B4BE1" w:rsidP="003B4BE1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4BE1" w:rsidRPr="003B4BE1" w:rsidRDefault="003B4BE1" w:rsidP="003B4BE1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3B4BE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3B4BE1" w:rsidRPr="003B4BE1" w:rsidRDefault="003B4BE1" w:rsidP="003B4BE1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3B4BE1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3B4BE1" w:rsidRPr="003B4BE1" w:rsidRDefault="003B4BE1" w:rsidP="003B4BE1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3B4BE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3B4BE1" w:rsidRPr="003B4BE1" w:rsidRDefault="003B4BE1" w:rsidP="003B4BE1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3B4BE1" w:rsidRPr="003B4BE1" w:rsidRDefault="003B4BE1" w:rsidP="003B4BE1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3B4B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3B4BE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3B4BE1" w:rsidRDefault="003B4BE1" w:rsidP="003B4BE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B4BE1" w:rsidRDefault="003B4BE1" w:rsidP="003B4BE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B4BE1" w:rsidRDefault="003B4BE1" w:rsidP="003B4BE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3B4BE1" w:rsidRPr="003B4BE1" w:rsidRDefault="003B4BE1" w:rsidP="003B4BE1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3B4BE1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3B4BE1" w:rsidRPr="003B4BE1" w:rsidRDefault="003B4BE1" w:rsidP="003B4BE1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3B4BE1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3B4BE1" w:rsidRPr="003B4BE1" w:rsidRDefault="003B4BE1" w:rsidP="003B4BE1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3B4BE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3B4BE1" w:rsidRPr="003B4BE1" w:rsidRDefault="003B4BE1" w:rsidP="003B4BE1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3B4BE1" w:rsidRPr="003B4BE1" w:rsidRDefault="003B4BE1" w:rsidP="003B4BE1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3B4BE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3B4BE1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3B4BE1" w:rsidRDefault="003B4BE1" w:rsidP="003B4BE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B4BE1" w:rsidRDefault="003B4BE1" w:rsidP="003B4BE1">
                      <w:pPr>
                        <w:rPr>
                          <w:sz w:val="20"/>
                        </w:rPr>
                      </w:pPr>
                    </w:p>
                    <w:p w:rsidR="003B4BE1" w:rsidRDefault="003B4BE1" w:rsidP="003B4BE1"/>
                  </w:txbxContent>
                </v:textbox>
              </v:rect>
            </w:pict>
          </mc:Fallback>
        </mc:AlternateContent>
      </w:r>
    </w:p>
    <w:p w:rsidR="003B4BE1" w:rsidRDefault="003B4BE1" w:rsidP="003B4BE1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95A" w:rsidRPr="00FF6D0C" w:rsidRDefault="0041495A" w:rsidP="00DF3FA3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3B4BE1" w:rsidRDefault="003B4BE1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6519FE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</w:t>
      </w:r>
      <w:r w:rsidR="00DF3FA3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</w:t>
      </w:r>
      <w:r w:rsidR="007929D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пятого</w:t>
      </w:r>
      <w:r w:rsidR="00DF3FA3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F3FA3" w:rsidRPr="00FF6D0C" w:rsidRDefault="006519FE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3B4B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20.02.</w:t>
      </w:r>
      <w:r w:rsidR="00DF3FA3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2020 №</w:t>
      </w:r>
      <w:r w:rsidR="003B4BE1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150</w:t>
      </w:r>
    </w:p>
    <w:p w:rsidR="00DF3FA3" w:rsidRPr="00FF6D0C" w:rsidRDefault="00DF3FA3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 принятии в </w:t>
      </w:r>
      <w:proofErr w:type="gramStart"/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муниципальную</w:t>
      </w:r>
      <w:proofErr w:type="gramEnd"/>
    </w:p>
    <w:p w:rsidR="00DF3FA3" w:rsidRPr="00FF6D0C" w:rsidRDefault="00DF3FA3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собственность объектов</w:t>
      </w:r>
    </w:p>
    <w:p w:rsidR="00DF3FA3" w:rsidRPr="00FF6D0C" w:rsidRDefault="00DF3FA3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движимого имущества</w:t>
      </w:r>
    </w:p>
    <w:p w:rsidR="00DF3FA3" w:rsidRPr="00FF6D0C" w:rsidRDefault="00DF3FA3" w:rsidP="0041495A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proofErr w:type="gramStart"/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Руководствуясь п</w:t>
      </w:r>
      <w:r w:rsidR="0041495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унктом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 в соответствии со ст</w:t>
      </w:r>
      <w:r w:rsidR="0041495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атьей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41495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25.01.2021 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№ </w:t>
      </w:r>
      <w:r w:rsidR="0041495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15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, учитывая рекомендации постоянной депутатской комиссии</w:t>
      </w:r>
      <w:proofErr w:type="gramEnd"/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планово-бюджетной,</w:t>
      </w:r>
      <w:r w:rsidR="0041495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по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налогам, финансам и инвестиционной деятельности, Десногорский городской Совет</w:t>
      </w: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257415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</w:pPr>
      <w:proofErr w:type="gramStart"/>
      <w:r w:rsidRPr="00FF6D0C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>Р</w:t>
      </w:r>
      <w:proofErr w:type="gramEnd"/>
      <w:r w:rsidRPr="00FF6D0C">
        <w:rPr>
          <w:rFonts w:ascii="Times New Roman" w:eastAsia="Times New Roman" w:hAnsi="Times New Roman" w:cs="Times New Roman"/>
          <w:bCs/>
          <w:color w:val="404040" w:themeColor="text1" w:themeTint="BF"/>
          <w:sz w:val="26"/>
          <w:szCs w:val="26"/>
          <w:lang w:eastAsia="ar-SA"/>
        </w:rPr>
        <w:t xml:space="preserve"> Е Ш И Л:</w:t>
      </w: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1. Принять от </w:t>
      </w:r>
      <w:r w:rsidR="00803BD1" w:rsidRPr="00FF6D0C">
        <w:rPr>
          <w:rFonts w:ascii="Times New Roman" w:eastAsia="Lucida Sans Unicode" w:hAnsi="Times New Roman" w:cs="Tahoma"/>
          <w:color w:val="404040" w:themeColor="text1" w:themeTint="BF"/>
          <w:kern w:val="1"/>
          <w:sz w:val="26"/>
          <w:szCs w:val="26"/>
          <w:lang w:eastAsia="ar-SA"/>
        </w:rPr>
        <w:t>Десногорской баскетбольной ассоциации «Центр спорти</w:t>
      </w:r>
      <w:r w:rsidR="00CB23AE" w:rsidRPr="00FF6D0C">
        <w:rPr>
          <w:rFonts w:ascii="Times New Roman" w:eastAsia="Lucida Sans Unicode" w:hAnsi="Times New Roman" w:cs="Tahoma"/>
          <w:color w:val="404040" w:themeColor="text1" w:themeTint="BF"/>
          <w:kern w:val="1"/>
          <w:sz w:val="26"/>
          <w:szCs w:val="26"/>
          <w:lang w:eastAsia="ar-SA"/>
        </w:rPr>
        <w:t xml:space="preserve">вной подготовки баскетболистов» 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движимое имущество</w:t>
      </w:r>
      <w:r w:rsidR="00803BD1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(оборудование)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для </w:t>
      </w:r>
      <w:r w:rsidR="00803BD1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специализированного баскетбольного стадиона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, согласно</w:t>
      </w:r>
      <w:r w:rsidR="00072146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прилагаемому перечню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. </w:t>
      </w:r>
    </w:p>
    <w:p w:rsidR="0041495A" w:rsidRPr="00FF6D0C" w:rsidRDefault="0041495A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2. Настоящее решение опубликова</w:t>
      </w:r>
      <w:r w:rsidR="0041495A"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>ть</w:t>
      </w:r>
      <w:r w:rsidRPr="00FF6D0C"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газете «Десна».</w:t>
      </w:r>
    </w:p>
    <w:p w:rsidR="00DF3FA3" w:rsidRPr="00FF6D0C" w:rsidRDefault="00DF3FA3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63AB4" w:rsidRPr="00FF6D0C" w:rsidRDefault="00D63AB4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D63AB4" w:rsidRPr="00FF6D0C" w:rsidRDefault="00D63AB4" w:rsidP="0041495A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0" w:type="auto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5073"/>
      </w:tblGrid>
      <w:tr w:rsidR="00FF6D0C" w:rsidRPr="00FF6D0C" w:rsidTr="0041495A">
        <w:tc>
          <w:tcPr>
            <w:tcW w:w="4553" w:type="dxa"/>
          </w:tcPr>
          <w:p w:rsidR="00DF3FA3" w:rsidRPr="00FF6D0C" w:rsidRDefault="00DF3FA3" w:rsidP="004149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41495A" w:rsidRPr="00FF6D0C" w:rsidRDefault="00DF3FA3" w:rsidP="004149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</w:p>
          <w:p w:rsidR="00DF3FA3" w:rsidRPr="00FF6D0C" w:rsidRDefault="00DF3FA3" w:rsidP="0041495A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</w:p>
          <w:p w:rsidR="00DF3FA3" w:rsidRPr="00FF6D0C" w:rsidRDefault="0041495A" w:rsidP="0041495A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  <w:r w:rsidR="00DF3FA3"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А.А. Терлецкий</w:t>
            </w:r>
          </w:p>
        </w:tc>
        <w:tc>
          <w:tcPr>
            <w:tcW w:w="5073" w:type="dxa"/>
          </w:tcPr>
          <w:p w:rsidR="0041495A" w:rsidRPr="00FF6D0C" w:rsidRDefault="00803BD1" w:rsidP="004149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Глава</w:t>
            </w:r>
            <w:r w:rsidR="00DF3FA3"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41495A"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DF3FA3"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муниципального </w:t>
            </w:r>
            <w:r w:rsidR="0041495A"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  <w:r w:rsidR="00DF3FA3"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образования </w:t>
            </w:r>
          </w:p>
          <w:p w:rsidR="00DF3FA3" w:rsidRPr="00FF6D0C" w:rsidRDefault="00DF3FA3" w:rsidP="0041495A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«город Десногорск» Смоленской области</w:t>
            </w:r>
          </w:p>
          <w:p w:rsidR="0060513B" w:rsidRPr="00FF6D0C" w:rsidRDefault="0060513B" w:rsidP="0041495A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DF3FA3" w:rsidRPr="00FF6D0C" w:rsidRDefault="0041495A" w:rsidP="0041495A">
            <w:pPr>
              <w:suppressAutoHyphens/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</w:t>
            </w:r>
            <w:r w:rsidR="00DF3FA3"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803BD1" w:rsidRPr="00FF6D0C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Н. Шубин</w:t>
            </w:r>
          </w:p>
        </w:tc>
      </w:tr>
    </w:tbl>
    <w:p w:rsidR="004A2155" w:rsidRPr="00FF6D0C" w:rsidRDefault="004A2155" w:rsidP="0041495A">
      <w:pPr>
        <w:tabs>
          <w:tab w:val="left" w:pos="5103"/>
        </w:tabs>
        <w:suppressAutoHyphens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4A2155" w:rsidRPr="00FF6D0C" w:rsidRDefault="004A215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4A2155" w:rsidRPr="0041495A" w:rsidRDefault="004A215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41495A" w:rsidRPr="00FF6D0C" w:rsidRDefault="0041495A" w:rsidP="0041495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lastRenderedPageBreak/>
        <w:t>Приложение</w:t>
      </w:r>
    </w:p>
    <w:p w:rsidR="0041495A" w:rsidRPr="00FF6D0C" w:rsidRDefault="0041495A" w:rsidP="0041495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 к решению Десногорского </w:t>
      </w:r>
    </w:p>
    <w:p w:rsidR="0041495A" w:rsidRPr="00FF6D0C" w:rsidRDefault="0041495A" w:rsidP="004149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городского Совета</w:t>
      </w:r>
    </w:p>
    <w:p w:rsidR="0041495A" w:rsidRPr="00FF6D0C" w:rsidRDefault="003B4BE1" w:rsidP="003B4B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41495A"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от </w:t>
      </w:r>
      <w:r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20.02.2021 № 150</w:t>
      </w:r>
    </w:p>
    <w:p w:rsidR="0041495A" w:rsidRPr="00FF6D0C" w:rsidRDefault="0041495A" w:rsidP="004149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</w:p>
    <w:p w:rsidR="0041495A" w:rsidRPr="00FF6D0C" w:rsidRDefault="0041495A" w:rsidP="004149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</w:p>
    <w:p w:rsidR="0041495A" w:rsidRPr="00FF6D0C" w:rsidRDefault="0041495A" w:rsidP="004149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</w:pPr>
      <w:r w:rsidRPr="00FF6D0C">
        <w:rPr>
          <w:rFonts w:ascii="Times New Roman" w:eastAsia="Lucida Sans Unicode" w:hAnsi="Times New Roman" w:cs="Tahoma"/>
          <w:b/>
          <w:color w:val="404040" w:themeColor="text1" w:themeTint="BF"/>
          <w:kern w:val="2"/>
          <w:sz w:val="28"/>
          <w:szCs w:val="28"/>
          <w:lang w:eastAsia="ar-SA"/>
        </w:rPr>
        <w:t>Перечень</w:t>
      </w:r>
    </w:p>
    <w:p w:rsidR="0041495A" w:rsidRPr="00FF6D0C" w:rsidRDefault="0041495A" w:rsidP="004149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  <w:r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движимого имущества, подлежащего принятию от </w:t>
      </w:r>
      <w:proofErr w:type="spellStart"/>
      <w:r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>Десногорской</w:t>
      </w:r>
      <w:proofErr w:type="spellEnd"/>
      <w:r w:rsidRPr="00FF6D0C"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  <w:t xml:space="preserve"> баскетбольной ассоциации «Центр спортивной подготовки баскетболистов» в собственность муниципального образования «город Десногорск» Смоленской области</w:t>
      </w:r>
    </w:p>
    <w:p w:rsidR="0041495A" w:rsidRPr="00FF6D0C" w:rsidRDefault="0041495A" w:rsidP="004149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404040" w:themeColor="text1" w:themeTint="BF"/>
          <w:kern w:val="2"/>
          <w:sz w:val="24"/>
          <w:szCs w:val="24"/>
          <w:lang w:eastAsia="ar-SA"/>
        </w:rPr>
      </w:pPr>
    </w:p>
    <w:tbl>
      <w:tblPr>
        <w:tblStyle w:val="21"/>
        <w:tblW w:w="10173" w:type="dxa"/>
        <w:tblLayout w:type="fixed"/>
        <w:tblLook w:val="04A0" w:firstRow="1" w:lastRow="0" w:firstColumn="1" w:lastColumn="0" w:noHBand="0" w:noVBand="1"/>
      </w:tblPr>
      <w:tblGrid>
        <w:gridCol w:w="815"/>
        <w:gridCol w:w="3971"/>
        <w:gridCol w:w="1559"/>
        <w:gridCol w:w="1985"/>
        <w:gridCol w:w="1843"/>
      </w:tblGrid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Наименование товара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Количество, </w:t>
            </w:r>
            <w:proofErr w:type="spellStart"/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98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Цена за единицу</w:t>
            </w:r>
          </w:p>
        </w:tc>
        <w:tc>
          <w:tcPr>
            <w:tcW w:w="1843" w:type="dxa"/>
          </w:tcPr>
          <w:p w:rsidR="0041495A" w:rsidRPr="00FF6D0C" w:rsidRDefault="0041495A" w:rsidP="00074FE6">
            <w:pPr>
              <w:widowControl w:val="0"/>
              <w:suppressAutoHyphens/>
              <w:jc w:val="both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Сумма, руб.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12-ти метровая трибуна с раздевалкой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806000,00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1612000,00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9-ти метровая трибуна с раздевалкой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740000,00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1480000,00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6-ти метровая судейская трибуна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270000,00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270000,00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2-х метровая малая судейская трибуна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Калитка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Крепление флага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Рекламный щит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5050,00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101000,00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Баннеры без монтажа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2170,00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86800,00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Секции ограждения игровой площадки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528000,00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10.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Балластные емкости для баскетбольного щита (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компл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120000,00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Скамья (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м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.п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ог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4500,00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360000,00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Вешалка в раздевалках (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компл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Муляжи видеокамер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Перегородка в раздевалке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77500,00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310000,00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Перегородка в раздевалке 9-ти метровой трибуны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67500,00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135000,00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Ограждение игровой площадки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578000,00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9-ти метровая трибуна с раздевалкой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1100000,00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2200000,00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Лавки в раздевалке (м.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пог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5400,00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194400,00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Вешалки в раздевалке (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компл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6-ти метровая судейская трибуна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275000,00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275000,00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2-х метровая малая судейская трибуна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27600,00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55200,00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Крепление флага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Флагшток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1500,00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Калитка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22500,00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4500,00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Ворота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60000,00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Плитка «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Мультиспорт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» (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364,8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2119,00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784011,20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Плитка «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Мультиспорт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» (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кв.м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.)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243,2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2168,18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538301,38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Щит баскетбольный 180х105 см из закаленного стекла 12 мм толщиной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Schelde</w:t>
            </w:r>
            <w:proofErr w:type="spellEnd"/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82144,00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82144,00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Кольцо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баскетбольное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 xml:space="preserve"> Pro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Strengtn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Schelde</w:t>
            </w:r>
            <w:proofErr w:type="spellEnd"/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35945,00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35945,00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Защита для щита баскетбольного из закаленного стекла 180х105 см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Schelde</w:t>
            </w:r>
            <w:proofErr w:type="spellEnd"/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17973,00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17973,00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Сетка нейлоновая для баскетбольного кольца, соревновательная, диаметр 4 мм, 12 петель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Schelde</w:t>
            </w:r>
            <w:proofErr w:type="spellEnd"/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1418,00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1418,00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Стойка 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б/б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проф. мобильная складная. Вынос 2,25 м., 6 колес, защитное цинкосодержащее напыление мет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ч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астей, покраска порошковая, с защитой передней и боковых частей с щитом из монолитного поликарбоната 15 мм на стальной раме,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аморт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 кольцом и сеткой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361850,00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361850,00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Кольцо баскетбольное амортизационное игровое премиум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AVIX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5270,00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10540,00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Система видеонаблюдения (видеокамеры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ST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-740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IP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PRO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D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, видеорегистратор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DAHUA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DHI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NVR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4216-4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KA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2, монитор 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ViewSonic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VA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2261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H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-8, жесткий диск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WD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Purple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(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WD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60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PURZ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), кабель ВВГнг 3*2,5, витая пара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/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UTR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4 кат. 5е внешний с тросом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EC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UU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004-5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E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PE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SW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BK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, коробка распределительная 80*80 радиомост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UBIQUTI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LITEBEAM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5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AC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LR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, шкаф климатический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BEWARD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B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-400Х310Х120, сетевой фильтр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Sven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SF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-05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L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3 м (5 розеток), универсальное крепление на стену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UB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-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AM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val="en-US" w:eastAsia="ar-SA"/>
              </w:rPr>
              <w:t>UBIQUTI</w:t>
            </w: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ц=480/1, 18/6, 3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173274,00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173274,00</w:t>
            </w:r>
          </w:p>
        </w:tc>
      </w:tr>
      <w:tr w:rsidR="00FF6D0C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Стойка 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б/б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проф. мобильная складная. Вынос 2,25-3,25 м., 6 колес, защитное цинкосодержащее напыление мет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ч</w:t>
            </w:r>
            <w:proofErr w:type="gram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 xml:space="preserve">астей, покраска порошковая, с защитой передней и боковых частей с щитом из монолитного поликарбоната 15 мм на стальной раме, </w:t>
            </w:r>
            <w:proofErr w:type="spellStart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аморт</w:t>
            </w:r>
            <w:proofErr w:type="spellEnd"/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. кольцом и сеткой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370000,00</w:t>
            </w: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370000,00</w:t>
            </w:r>
          </w:p>
        </w:tc>
      </w:tr>
      <w:tr w:rsidR="0041495A" w:rsidRPr="00FF6D0C" w:rsidTr="00074FE6">
        <w:tc>
          <w:tcPr>
            <w:tcW w:w="815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b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71" w:type="dxa"/>
          </w:tcPr>
          <w:p w:rsidR="0041495A" w:rsidRPr="00FF6D0C" w:rsidRDefault="0041495A" w:rsidP="00074FE6">
            <w:pPr>
              <w:widowControl w:val="0"/>
              <w:suppressAutoHyphens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</w:tcPr>
          <w:p w:rsidR="0041495A" w:rsidRPr="00FF6D0C" w:rsidRDefault="0041495A" w:rsidP="00074FE6">
            <w:pPr>
              <w:widowControl w:val="0"/>
              <w:suppressAutoHyphens/>
              <w:jc w:val="center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41495A" w:rsidRPr="00FF6D0C" w:rsidRDefault="0041495A" w:rsidP="00257415">
            <w:pPr>
              <w:widowControl w:val="0"/>
              <w:suppressAutoHyphens/>
              <w:jc w:val="right"/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</w:pPr>
            <w:r w:rsidRPr="00FF6D0C">
              <w:rPr>
                <w:rFonts w:eastAsia="Lucida Sans Unicode" w:cs="Tahoma"/>
                <w:color w:val="404040" w:themeColor="text1" w:themeTint="BF"/>
                <w:kern w:val="1"/>
                <w:sz w:val="24"/>
                <w:szCs w:val="24"/>
                <w:lang w:eastAsia="ar-SA"/>
              </w:rPr>
              <w:t>11065856,58</w:t>
            </w:r>
          </w:p>
        </w:tc>
      </w:tr>
    </w:tbl>
    <w:p w:rsidR="0041495A" w:rsidRPr="00FF6D0C" w:rsidRDefault="0041495A" w:rsidP="0041495A">
      <w:pPr>
        <w:rPr>
          <w:color w:val="404040" w:themeColor="text1" w:themeTint="BF"/>
        </w:rPr>
      </w:pPr>
    </w:p>
    <w:p w:rsidR="005A6965" w:rsidRPr="00FF6D0C" w:rsidRDefault="005A6965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465202" w:rsidRPr="00FF6D0C" w:rsidRDefault="00465202" w:rsidP="00DF3FA3">
      <w:pPr>
        <w:tabs>
          <w:tab w:val="left" w:pos="5103"/>
        </w:tabs>
        <w:suppressAutoHyphens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6D76BE" w:rsidRPr="00FF6D0C" w:rsidRDefault="006D76BE">
      <w:pPr>
        <w:rPr>
          <w:color w:val="404040" w:themeColor="text1" w:themeTint="BF"/>
          <w:sz w:val="24"/>
          <w:szCs w:val="24"/>
        </w:rPr>
      </w:pPr>
    </w:p>
    <w:sectPr w:rsidR="006D76BE" w:rsidRPr="00FF6D0C" w:rsidSect="008360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3B9" w:rsidRDefault="009613B9" w:rsidP="00DF3FA3">
      <w:pPr>
        <w:spacing w:after="0" w:line="240" w:lineRule="auto"/>
      </w:pPr>
      <w:r>
        <w:separator/>
      </w:r>
    </w:p>
  </w:endnote>
  <w:endnote w:type="continuationSeparator" w:id="0">
    <w:p w:rsidR="009613B9" w:rsidRDefault="009613B9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3B9" w:rsidRDefault="009613B9" w:rsidP="00DF3FA3">
      <w:pPr>
        <w:spacing w:after="0" w:line="240" w:lineRule="auto"/>
      </w:pPr>
      <w:r>
        <w:separator/>
      </w:r>
    </w:p>
  </w:footnote>
  <w:footnote w:type="continuationSeparator" w:id="0">
    <w:p w:rsidR="009613B9" w:rsidRDefault="009613B9" w:rsidP="00DF3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2A96"/>
    <w:rsid w:val="00072146"/>
    <w:rsid w:val="00085182"/>
    <w:rsid w:val="000A3903"/>
    <w:rsid w:val="000B07C4"/>
    <w:rsid w:val="000B5105"/>
    <w:rsid w:val="000C07EE"/>
    <w:rsid w:val="000F445B"/>
    <w:rsid w:val="00114B82"/>
    <w:rsid w:val="001245D6"/>
    <w:rsid w:val="0013331C"/>
    <w:rsid w:val="0018246F"/>
    <w:rsid w:val="001859A0"/>
    <w:rsid w:val="00196BE5"/>
    <w:rsid w:val="001D76B7"/>
    <w:rsid w:val="00202CDF"/>
    <w:rsid w:val="00222F79"/>
    <w:rsid w:val="002327AD"/>
    <w:rsid w:val="002336E1"/>
    <w:rsid w:val="002438C4"/>
    <w:rsid w:val="00255BDD"/>
    <w:rsid w:val="00257415"/>
    <w:rsid w:val="00257B5E"/>
    <w:rsid w:val="002B5BE6"/>
    <w:rsid w:val="002C0AD7"/>
    <w:rsid w:val="00301AC3"/>
    <w:rsid w:val="00302E94"/>
    <w:rsid w:val="003168D3"/>
    <w:rsid w:val="00344ACB"/>
    <w:rsid w:val="0036150F"/>
    <w:rsid w:val="00367771"/>
    <w:rsid w:val="00371C5F"/>
    <w:rsid w:val="00376070"/>
    <w:rsid w:val="003A7907"/>
    <w:rsid w:val="003B24FC"/>
    <w:rsid w:val="003B4BE1"/>
    <w:rsid w:val="003B7A6C"/>
    <w:rsid w:val="003C6EC6"/>
    <w:rsid w:val="003D65DE"/>
    <w:rsid w:val="003F7373"/>
    <w:rsid w:val="00404D9C"/>
    <w:rsid w:val="004121D6"/>
    <w:rsid w:val="0041495A"/>
    <w:rsid w:val="00416B03"/>
    <w:rsid w:val="004428EB"/>
    <w:rsid w:val="004617B9"/>
    <w:rsid w:val="00464311"/>
    <w:rsid w:val="00465202"/>
    <w:rsid w:val="00490128"/>
    <w:rsid w:val="00490A4B"/>
    <w:rsid w:val="004A1815"/>
    <w:rsid w:val="004A2155"/>
    <w:rsid w:val="004C607F"/>
    <w:rsid w:val="004E70BA"/>
    <w:rsid w:val="004F09F4"/>
    <w:rsid w:val="004F7BE5"/>
    <w:rsid w:val="005167C5"/>
    <w:rsid w:val="00517085"/>
    <w:rsid w:val="005421BF"/>
    <w:rsid w:val="005A194F"/>
    <w:rsid w:val="005A6965"/>
    <w:rsid w:val="005B6920"/>
    <w:rsid w:val="005C5925"/>
    <w:rsid w:val="0060513B"/>
    <w:rsid w:val="00605BB3"/>
    <w:rsid w:val="006519FE"/>
    <w:rsid w:val="00662625"/>
    <w:rsid w:val="006762A5"/>
    <w:rsid w:val="00690FF4"/>
    <w:rsid w:val="00696C80"/>
    <w:rsid w:val="006D76BE"/>
    <w:rsid w:val="00710E37"/>
    <w:rsid w:val="00712D85"/>
    <w:rsid w:val="00756B1E"/>
    <w:rsid w:val="007742DE"/>
    <w:rsid w:val="00775451"/>
    <w:rsid w:val="007929DA"/>
    <w:rsid w:val="007D12C9"/>
    <w:rsid w:val="007E3E52"/>
    <w:rsid w:val="007F0543"/>
    <w:rsid w:val="007F3E78"/>
    <w:rsid w:val="00803BD1"/>
    <w:rsid w:val="00833F5B"/>
    <w:rsid w:val="00836002"/>
    <w:rsid w:val="008710C5"/>
    <w:rsid w:val="008A405D"/>
    <w:rsid w:val="008B01D9"/>
    <w:rsid w:val="008B0EF8"/>
    <w:rsid w:val="008C5B74"/>
    <w:rsid w:val="008F45C5"/>
    <w:rsid w:val="0094158F"/>
    <w:rsid w:val="00942683"/>
    <w:rsid w:val="009548F1"/>
    <w:rsid w:val="00954A63"/>
    <w:rsid w:val="009613B9"/>
    <w:rsid w:val="0098382F"/>
    <w:rsid w:val="009B7DF1"/>
    <w:rsid w:val="009C30F4"/>
    <w:rsid w:val="009E6FD2"/>
    <w:rsid w:val="009E7464"/>
    <w:rsid w:val="00A321A1"/>
    <w:rsid w:val="00A35790"/>
    <w:rsid w:val="00A36BDA"/>
    <w:rsid w:val="00A572A0"/>
    <w:rsid w:val="00A6235C"/>
    <w:rsid w:val="00A63E19"/>
    <w:rsid w:val="00A67E08"/>
    <w:rsid w:val="00AA30F7"/>
    <w:rsid w:val="00AD4883"/>
    <w:rsid w:val="00AE4631"/>
    <w:rsid w:val="00AF3F46"/>
    <w:rsid w:val="00AF6700"/>
    <w:rsid w:val="00B014EF"/>
    <w:rsid w:val="00B304C7"/>
    <w:rsid w:val="00B82138"/>
    <w:rsid w:val="00BD65F4"/>
    <w:rsid w:val="00C3290C"/>
    <w:rsid w:val="00C436ED"/>
    <w:rsid w:val="00C6152B"/>
    <w:rsid w:val="00C73553"/>
    <w:rsid w:val="00C83672"/>
    <w:rsid w:val="00CB23AE"/>
    <w:rsid w:val="00CD4D89"/>
    <w:rsid w:val="00D2309D"/>
    <w:rsid w:val="00D235C2"/>
    <w:rsid w:val="00D24035"/>
    <w:rsid w:val="00D5740D"/>
    <w:rsid w:val="00D63AB4"/>
    <w:rsid w:val="00D867E7"/>
    <w:rsid w:val="00DA4DB2"/>
    <w:rsid w:val="00DB15E2"/>
    <w:rsid w:val="00DF35FF"/>
    <w:rsid w:val="00DF3FA3"/>
    <w:rsid w:val="00EB6E3E"/>
    <w:rsid w:val="00ED6FA2"/>
    <w:rsid w:val="00F20BF1"/>
    <w:rsid w:val="00F845D0"/>
    <w:rsid w:val="00FE14E7"/>
    <w:rsid w:val="00FF24A4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6AA0-0D04-4C54-9330-5C68D5D7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78</cp:revision>
  <cp:lastPrinted>2021-01-15T11:20:00Z</cp:lastPrinted>
  <dcterms:created xsi:type="dcterms:W3CDTF">2020-10-26T07:43:00Z</dcterms:created>
  <dcterms:modified xsi:type="dcterms:W3CDTF">2021-02-20T06:01:00Z</dcterms:modified>
</cp:coreProperties>
</file>