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D7" w:rsidRDefault="009612D7" w:rsidP="009612D7">
      <w:pPr>
        <w:spacing w:line="276" w:lineRule="auto"/>
        <w:rPr>
          <w:sz w:val="26"/>
          <w:szCs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D7" w:rsidRPr="009612D7" w:rsidRDefault="009612D7" w:rsidP="009612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9612D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612D7" w:rsidRPr="009612D7" w:rsidRDefault="009612D7" w:rsidP="009612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9612D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612D7" w:rsidRPr="009612D7" w:rsidRDefault="009612D7" w:rsidP="009612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612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612D7" w:rsidRDefault="009612D7" w:rsidP="009612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9612D7" w:rsidRPr="009612D7" w:rsidRDefault="009612D7" w:rsidP="009612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612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612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612D7" w:rsidRDefault="009612D7" w:rsidP="009612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612D7" w:rsidRDefault="009612D7" w:rsidP="009612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612D7" w:rsidRDefault="009612D7" w:rsidP="009612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612D7" w:rsidRPr="009612D7" w:rsidRDefault="009612D7" w:rsidP="009612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9612D7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612D7" w:rsidRPr="009612D7" w:rsidRDefault="009612D7" w:rsidP="009612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9612D7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612D7" w:rsidRPr="009612D7" w:rsidRDefault="009612D7" w:rsidP="009612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612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612D7" w:rsidRDefault="009612D7" w:rsidP="009612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9612D7" w:rsidRPr="009612D7" w:rsidRDefault="009612D7" w:rsidP="009612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9612D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612D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612D7" w:rsidRDefault="009612D7" w:rsidP="009612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612D7" w:rsidRDefault="009612D7" w:rsidP="009612D7">
                      <w:pPr>
                        <w:rPr>
                          <w:sz w:val="20"/>
                        </w:rPr>
                      </w:pPr>
                    </w:p>
                    <w:p w:rsidR="009612D7" w:rsidRDefault="009612D7" w:rsidP="009612D7"/>
                  </w:txbxContent>
                </v:textbox>
              </v:rect>
            </w:pict>
          </mc:Fallback>
        </mc:AlternateContent>
      </w:r>
    </w:p>
    <w:p w:rsidR="009612D7" w:rsidRDefault="009612D7" w:rsidP="009612D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7" w:rsidRDefault="009612D7" w:rsidP="009612D7">
      <w:pPr>
        <w:rPr>
          <w:sz w:val="20"/>
          <w:szCs w:val="20"/>
        </w:rPr>
      </w:pPr>
    </w:p>
    <w:p w:rsidR="001B09FF" w:rsidRPr="00921D80" w:rsidRDefault="001B09FF" w:rsidP="001B09FF">
      <w:pPr>
        <w:spacing w:line="276" w:lineRule="auto"/>
        <w:rPr>
          <w:color w:val="404040" w:themeColor="text1" w:themeTint="BF"/>
          <w:sz w:val="26"/>
          <w:szCs w:val="26"/>
        </w:rPr>
      </w:pPr>
    </w:p>
    <w:p w:rsidR="001B09FF" w:rsidRPr="00921D80" w:rsidRDefault="001B09FF" w:rsidP="008B15C2">
      <w:pPr>
        <w:pStyle w:val="20"/>
        <w:shd w:val="clear" w:color="auto" w:fill="auto"/>
        <w:spacing w:line="264" w:lineRule="auto"/>
        <w:ind w:firstLine="709"/>
        <w:rPr>
          <w:color w:val="404040" w:themeColor="text1" w:themeTint="BF"/>
          <w:lang w:val="ru-RU"/>
        </w:rPr>
      </w:pPr>
    </w:p>
    <w:p w:rsidR="00523013" w:rsidRPr="00921D80" w:rsidRDefault="00A90808" w:rsidP="00921D80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11</w:t>
      </w:r>
      <w:r w:rsidR="00523013"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proofErr w:type="spellStart"/>
      <w:r w:rsidR="00F75E09"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пя</w:t>
      </w:r>
      <w:proofErr w:type="spellEnd"/>
      <w:r w:rsidR="00523013"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того созыва</w:t>
      </w:r>
    </w:p>
    <w:p w:rsidR="00523013" w:rsidRPr="00921D80" w:rsidRDefault="00523013" w:rsidP="00921D80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C03C8D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10.04.</w:t>
      </w:r>
      <w:r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</w:t>
      </w:r>
      <w:r w:rsidR="00C333F0"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20</w:t>
      </w:r>
      <w:r w:rsidRPr="00921D80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№</w:t>
      </w:r>
      <w:r w:rsidR="009612D7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 xml:space="preserve"> 86</w:t>
      </w:r>
    </w:p>
    <w:p w:rsidR="008B15C2" w:rsidRPr="00921D80" w:rsidRDefault="008B15C2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608BE" w:rsidRPr="00921D80" w:rsidRDefault="005608BE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8B15C2" w:rsidRPr="00921D80" w:rsidRDefault="002541E7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921D80">
        <w:rPr>
          <w:color w:val="404040" w:themeColor="text1" w:themeTint="BF"/>
        </w:rPr>
        <w:t xml:space="preserve">О принятии в </w:t>
      </w:r>
      <w:proofErr w:type="gramStart"/>
      <w:r w:rsidRPr="00921D80">
        <w:rPr>
          <w:color w:val="404040" w:themeColor="text1" w:themeTint="BF"/>
        </w:rPr>
        <w:t>муниципальную</w:t>
      </w:r>
      <w:proofErr w:type="gramEnd"/>
    </w:p>
    <w:p w:rsidR="008B15C2" w:rsidRPr="00921D80" w:rsidRDefault="002541E7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921D80">
        <w:rPr>
          <w:color w:val="404040" w:themeColor="text1" w:themeTint="BF"/>
        </w:rPr>
        <w:t xml:space="preserve">собственность объектов </w:t>
      </w:r>
    </w:p>
    <w:p w:rsidR="005B7AAC" w:rsidRPr="00921D80" w:rsidRDefault="002541E7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921D80">
        <w:rPr>
          <w:color w:val="404040" w:themeColor="text1" w:themeTint="BF"/>
        </w:rPr>
        <w:t>движимого имущества</w:t>
      </w:r>
    </w:p>
    <w:p w:rsidR="008B15C2" w:rsidRPr="00921D80" w:rsidRDefault="008B15C2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8B15C2" w:rsidRPr="00921D80" w:rsidRDefault="008B15C2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5B7AAC" w:rsidRPr="00921D80" w:rsidRDefault="00D84D6F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proofErr w:type="gramStart"/>
      <w:r w:rsidRPr="00921D80">
        <w:rPr>
          <w:color w:val="404040" w:themeColor="text1" w:themeTint="BF"/>
          <w:lang w:val="ru-RU"/>
        </w:rPr>
        <w:t>В</w:t>
      </w:r>
      <w:r w:rsidRPr="00921D80">
        <w:rPr>
          <w:color w:val="404040" w:themeColor="text1" w:themeTint="BF"/>
        </w:rPr>
        <w:t xml:space="preserve"> соответствии со </w:t>
      </w:r>
      <w:proofErr w:type="spellStart"/>
      <w:r w:rsidRPr="00921D80">
        <w:rPr>
          <w:color w:val="404040" w:themeColor="text1" w:themeTint="BF"/>
        </w:rPr>
        <w:t>ст</w:t>
      </w:r>
      <w:r w:rsidR="00946227">
        <w:rPr>
          <w:color w:val="404040" w:themeColor="text1" w:themeTint="BF"/>
          <w:lang w:val="ru-RU"/>
        </w:rPr>
        <w:t>атьей</w:t>
      </w:r>
      <w:proofErr w:type="spellEnd"/>
      <w:r w:rsidRPr="00921D80">
        <w:rPr>
          <w:color w:val="404040" w:themeColor="text1" w:themeTint="BF"/>
          <w:lang w:eastAsia="ar-SA"/>
        </w:rPr>
        <w:t xml:space="preserve"> 26</w:t>
      </w:r>
      <w:r w:rsidRPr="00921D80">
        <w:rPr>
          <w:color w:val="404040" w:themeColor="text1" w:themeTint="BF"/>
        </w:rPr>
        <w:t xml:space="preserve"> Устава</w:t>
      </w:r>
      <w:r w:rsidRPr="00921D80">
        <w:rPr>
          <w:color w:val="404040" w:themeColor="text1" w:themeTint="BF"/>
          <w:lang w:val="ru-RU"/>
        </w:rPr>
        <w:t xml:space="preserve"> </w:t>
      </w:r>
      <w:r w:rsidRPr="00921D80">
        <w:rPr>
          <w:color w:val="404040" w:themeColor="text1" w:themeTint="BF"/>
        </w:rPr>
        <w:t>муниципального образования «город Десногорск» Смоленской области, п.</w:t>
      </w:r>
      <w:r w:rsidRPr="00921D80">
        <w:rPr>
          <w:color w:val="404040" w:themeColor="text1" w:themeTint="BF"/>
          <w:lang w:val="ru-RU"/>
        </w:rPr>
        <w:t xml:space="preserve"> </w:t>
      </w:r>
      <w:r w:rsidRPr="00921D80">
        <w:rPr>
          <w:color w:val="404040" w:themeColor="text1" w:themeTint="BF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921D80">
        <w:rPr>
          <w:color w:val="404040" w:themeColor="text1" w:themeTint="BF"/>
          <w:lang w:val="ru-RU"/>
        </w:rPr>
        <w:t xml:space="preserve"> </w:t>
      </w:r>
      <w:r w:rsidRPr="00921D80">
        <w:rPr>
          <w:color w:val="404040" w:themeColor="text1" w:themeTint="BF"/>
        </w:rPr>
        <w:t>утверждённым решением Десногорского городского Совета от 24.04.2012 № 620</w:t>
      </w:r>
      <w:r w:rsidR="00946227">
        <w:rPr>
          <w:color w:val="404040" w:themeColor="text1" w:themeTint="BF"/>
          <w:lang w:val="ru-RU"/>
        </w:rPr>
        <w:t xml:space="preserve">, </w:t>
      </w:r>
      <w:r w:rsidR="00946227" w:rsidRPr="00921D80">
        <w:rPr>
          <w:color w:val="404040" w:themeColor="text1" w:themeTint="BF"/>
        </w:rPr>
        <w:t>рассмотрев</w:t>
      </w:r>
      <w:r w:rsidR="002541E7" w:rsidRPr="00921D80">
        <w:rPr>
          <w:color w:val="404040" w:themeColor="text1" w:themeTint="BF"/>
        </w:rPr>
        <w:t xml:space="preserve"> обращение </w:t>
      </w:r>
      <w:r w:rsidR="008B15C2" w:rsidRPr="00921D80">
        <w:rPr>
          <w:color w:val="404040" w:themeColor="text1" w:themeTint="BF"/>
          <w:lang w:val="ru-RU"/>
        </w:rPr>
        <w:t>Администрации</w:t>
      </w:r>
      <w:r w:rsidR="002541E7" w:rsidRPr="00921D80">
        <w:rPr>
          <w:color w:val="404040" w:themeColor="text1" w:themeTint="BF"/>
        </w:rPr>
        <w:t xml:space="preserve"> муниципального образования</w:t>
      </w:r>
      <w:r w:rsidR="008B15C2" w:rsidRPr="00921D80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>«город Десногорск»</w:t>
      </w:r>
      <w:r w:rsidR="008B15C2" w:rsidRPr="00921D80">
        <w:rPr>
          <w:color w:val="404040" w:themeColor="text1" w:themeTint="BF"/>
          <w:lang w:val="ru-RU"/>
        </w:rPr>
        <w:t xml:space="preserve"> Смоленской области </w:t>
      </w:r>
      <w:r w:rsidR="002541E7" w:rsidRPr="00921D80">
        <w:rPr>
          <w:color w:val="404040" w:themeColor="text1" w:themeTint="BF"/>
        </w:rPr>
        <w:t xml:space="preserve"> от</w:t>
      </w:r>
      <w:r w:rsidR="008B15C2" w:rsidRPr="00921D80">
        <w:rPr>
          <w:color w:val="404040" w:themeColor="text1" w:themeTint="BF"/>
          <w:lang w:val="ru-RU"/>
        </w:rPr>
        <w:t xml:space="preserve"> </w:t>
      </w:r>
      <w:r w:rsidR="00946227">
        <w:rPr>
          <w:color w:val="404040" w:themeColor="text1" w:themeTint="BF"/>
          <w:lang w:val="ru-RU"/>
        </w:rPr>
        <w:t>17.03.2020</w:t>
      </w:r>
      <w:r w:rsidR="008B15C2" w:rsidRPr="00921D80">
        <w:rPr>
          <w:color w:val="404040" w:themeColor="text1" w:themeTint="BF"/>
        </w:rPr>
        <w:t xml:space="preserve"> №</w:t>
      </w:r>
      <w:r w:rsidR="00946227">
        <w:rPr>
          <w:color w:val="404040" w:themeColor="text1" w:themeTint="BF"/>
          <w:lang w:val="ru-RU"/>
        </w:rPr>
        <w:t xml:space="preserve"> 2723</w:t>
      </w:r>
      <w:r w:rsidR="002541E7" w:rsidRPr="00921D80">
        <w:rPr>
          <w:color w:val="404040" w:themeColor="text1" w:themeTint="BF"/>
        </w:rPr>
        <w:t>,</w:t>
      </w:r>
      <w:r w:rsidRPr="00921D80">
        <w:rPr>
          <w:color w:val="404040" w:themeColor="text1" w:themeTint="BF"/>
        </w:rPr>
        <w:t xml:space="preserve"> </w:t>
      </w:r>
      <w:r w:rsidR="002541E7" w:rsidRPr="00921D80">
        <w:rPr>
          <w:color w:val="404040" w:themeColor="text1" w:themeTint="BF"/>
        </w:rPr>
        <w:t xml:space="preserve"> учитывая рекомендации постоянной депутатской комиссии планово-бюджетной, </w:t>
      </w:r>
      <w:r w:rsidR="008B15C2" w:rsidRPr="00921D80">
        <w:rPr>
          <w:color w:val="404040" w:themeColor="text1" w:themeTint="BF"/>
          <w:lang w:val="ru-RU"/>
        </w:rPr>
        <w:t xml:space="preserve"> по </w:t>
      </w:r>
      <w:r w:rsidR="002541E7" w:rsidRPr="00921D80">
        <w:rPr>
          <w:color w:val="404040" w:themeColor="text1" w:themeTint="BF"/>
        </w:rPr>
        <w:t>налогам</w:t>
      </w:r>
      <w:r w:rsidR="00946227">
        <w:rPr>
          <w:color w:val="404040" w:themeColor="text1" w:themeTint="BF"/>
          <w:lang w:val="ru-RU"/>
        </w:rPr>
        <w:t>,</w:t>
      </w:r>
      <w:proofErr w:type="gramEnd"/>
      <w:r w:rsidR="002541E7" w:rsidRPr="00921D80">
        <w:rPr>
          <w:color w:val="404040" w:themeColor="text1" w:themeTint="BF"/>
        </w:rPr>
        <w:t xml:space="preserve"> финансам</w:t>
      </w:r>
      <w:r w:rsidR="00946227">
        <w:rPr>
          <w:color w:val="404040" w:themeColor="text1" w:themeTint="BF"/>
          <w:lang w:val="ru-RU"/>
        </w:rPr>
        <w:t xml:space="preserve"> и инвестиционной деятельности</w:t>
      </w:r>
      <w:r w:rsidR="008B15C2" w:rsidRPr="00921D80">
        <w:rPr>
          <w:color w:val="404040" w:themeColor="text1" w:themeTint="BF"/>
          <w:lang w:val="ru-RU"/>
        </w:rPr>
        <w:t>,</w:t>
      </w:r>
      <w:r w:rsidR="002541E7" w:rsidRPr="00921D80">
        <w:rPr>
          <w:color w:val="404040" w:themeColor="text1" w:themeTint="BF"/>
        </w:rPr>
        <w:t xml:space="preserve"> Десногорский городской Совет</w:t>
      </w:r>
    </w:p>
    <w:p w:rsidR="008B15C2" w:rsidRPr="00921D80" w:rsidRDefault="008B15C2" w:rsidP="00921D80">
      <w:pPr>
        <w:pStyle w:val="20"/>
        <w:shd w:val="clear" w:color="auto" w:fill="auto"/>
        <w:spacing w:line="264" w:lineRule="auto"/>
        <w:ind w:firstLine="709"/>
        <w:jc w:val="both"/>
        <w:rPr>
          <w:rStyle w:val="23pt"/>
          <w:color w:val="404040" w:themeColor="text1" w:themeTint="BF"/>
          <w:lang w:val="ru-RU"/>
        </w:rPr>
      </w:pPr>
    </w:p>
    <w:p w:rsidR="005B7AAC" w:rsidRPr="00921D80" w:rsidRDefault="002541E7" w:rsidP="00921D80">
      <w:pPr>
        <w:pStyle w:val="20"/>
        <w:shd w:val="clear" w:color="auto" w:fill="auto"/>
        <w:spacing w:line="264" w:lineRule="auto"/>
        <w:jc w:val="center"/>
        <w:rPr>
          <w:rStyle w:val="23pt"/>
          <w:color w:val="404040" w:themeColor="text1" w:themeTint="BF"/>
          <w:lang w:val="ru-RU"/>
        </w:rPr>
      </w:pPr>
      <w:r w:rsidRPr="00921D80">
        <w:rPr>
          <w:rStyle w:val="23pt"/>
          <w:color w:val="404040" w:themeColor="text1" w:themeTint="BF"/>
        </w:rPr>
        <w:t>РЕШИЛ:</w:t>
      </w:r>
    </w:p>
    <w:p w:rsidR="00305C7C" w:rsidRPr="00921D80" w:rsidRDefault="00305C7C" w:rsidP="00921D80">
      <w:pPr>
        <w:pStyle w:val="20"/>
        <w:shd w:val="clear" w:color="auto" w:fill="auto"/>
        <w:spacing w:line="264" w:lineRule="auto"/>
        <w:ind w:firstLine="709"/>
        <w:jc w:val="center"/>
        <w:rPr>
          <w:color w:val="404040" w:themeColor="text1" w:themeTint="BF"/>
          <w:lang w:val="ru-RU"/>
        </w:rPr>
      </w:pPr>
    </w:p>
    <w:p w:rsidR="008B15C2" w:rsidRDefault="009825AE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921D80">
        <w:rPr>
          <w:color w:val="404040" w:themeColor="text1" w:themeTint="BF"/>
          <w:lang w:val="ru-RU"/>
        </w:rPr>
        <w:t xml:space="preserve">1. </w:t>
      </w:r>
      <w:r w:rsidR="00A474A4" w:rsidRPr="00921D80">
        <w:rPr>
          <w:color w:val="404040" w:themeColor="text1" w:themeTint="BF"/>
        </w:rPr>
        <w:t>Принять</w:t>
      </w:r>
      <w:r w:rsidR="00A474A4" w:rsidRPr="00921D80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 xml:space="preserve">от </w:t>
      </w:r>
      <w:r w:rsidR="00C023D2" w:rsidRPr="00921D80">
        <w:rPr>
          <w:color w:val="404040" w:themeColor="text1" w:themeTint="BF"/>
          <w:lang w:val="ru-RU"/>
        </w:rPr>
        <w:t xml:space="preserve">муниципального бюджетного учреждения </w:t>
      </w:r>
      <w:r w:rsidR="00221D76" w:rsidRPr="00921D80">
        <w:rPr>
          <w:color w:val="404040" w:themeColor="text1" w:themeTint="BF"/>
          <w:lang w:val="ru-RU"/>
        </w:rPr>
        <w:t>«</w:t>
      </w:r>
      <w:r w:rsidR="00C333F0" w:rsidRPr="00921D80">
        <w:rPr>
          <w:rFonts w:eastAsia="Lucida Sans Unicode"/>
          <w:color w:val="404040" w:themeColor="text1" w:themeTint="BF"/>
          <w:kern w:val="2"/>
          <w:lang w:val="ru-RU" w:eastAsia="ar-SA"/>
        </w:rPr>
        <w:t>Центр культуры и молодёжной политики</w:t>
      </w:r>
      <w:r w:rsidR="00221D76" w:rsidRPr="00921D80">
        <w:rPr>
          <w:color w:val="404040" w:themeColor="text1" w:themeTint="BF"/>
          <w:lang w:val="ru-RU"/>
        </w:rPr>
        <w:t>»</w:t>
      </w:r>
      <w:r w:rsidR="00C023D2" w:rsidRPr="00921D80">
        <w:rPr>
          <w:color w:val="404040" w:themeColor="text1" w:themeTint="BF"/>
          <w:lang w:val="ru-RU"/>
        </w:rPr>
        <w:t xml:space="preserve"> муниципального образования «город</w:t>
      </w:r>
      <w:r w:rsidR="00A474A4" w:rsidRPr="00921D80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>Десногорска</w:t>
      </w:r>
      <w:r w:rsidR="00C023D2" w:rsidRPr="00921D80">
        <w:rPr>
          <w:color w:val="404040" w:themeColor="text1" w:themeTint="BF"/>
          <w:lang w:val="ru-RU"/>
        </w:rPr>
        <w:t>» Смоленской области</w:t>
      </w:r>
      <w:r w:rsidR="002541E7" w:rsidRPr="00921D80">
        <w:rPr>
          <w:color w:val="404040" w:themeColor="text1" w:themeTint="BF"/>
        </w:rPr>
        <w:t xml:space="preserve"> в собственность муниципального образования «город Десногорск» Смоленской области объект</w:t>
      </w:r>
      <w:r w:rsidRPr="00921D80">
        <w:rPr>
          <w:color w:val="404040" w:themeColor="text1" w:themeTint="BF"/>
          <w:lang w:val="ru-RU"/>
        </w:rPr>
        <w:t>ы</w:t>
      </w:r>
      <w:r w:rsidR="00C023D2" w:rsidRPr="00921D80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 xml:space="preserve">движимого имущества, </w:t>
      </w:r>
      <w:proofErr w:type="spellStart"/>
      <w:r w:rsidR="00D84D6F" w:rsidRPr="00921D80">
        <w:rPr>
          <w:color w:val="404040" w:themeColor="text1" w:themeTint="BF"/>
        </w:rPr>
        <w:t>полученн</w:t>
      </w:r>
      <w:r w:rsidR="00D84D6F" w:rsidRPr="00921D80">
        <w:rPr>
          <w:color w:val="404040" w:themeColor="text1" w:themeTint="BF"/>
          <w:lang w:val="ru-RU"/>
        </w:rPr>
        <w:t>ые</w:t>
      </w:r>
      <w:proofErr w:type="spellEnd"/>
      <w:r w:rsidR="00D84D6F" w:rsidRPr="00921D80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>за счет</w:t>
      </w:r>
      <w:r w:rsidR="00C333F0" w:rsidRPr="00921D80">
        <w:rPr>
          <w:color w:val="404040" w:themeColor="text1" w:themeTint="BF"/>
          <w:lang w:val="ru-RU"/>
        </w:rPr>
        <w:t xml:space="preserve"> внебюджетных</w:t>
      </w:r>
      <w:r w:rsidR="00C333F0" w:rsidRPr="00921D80">
        <w:rPr>
          <w:color w:val="404040" w:themeColor="text1" w:themeTint="BF"/>
        </w:rPr>
        <w:t xml:space="preserve"> средств</w:t>
      </w:r>
      <w:r w:rsidR="00921D80">
        <w:rPr>
          <w:color w:val="404040" w:themeColor="text1" w:themeTint="BF"/>
          <w:lang w:val="ru-RU"/>
        </w:rPr>
        <w:t>,</w:t>
      </w:r>
      <w:r w:rsidR="00C333F0" w:rsidRPr="00921D80">
        <w:rPr>
          <w:color w:val="404040" w:themeColor="text1" w:themeTint="BF"/>
          <w:lang w:val="ru-RU"/>
        </w:rPr>
        <w:t xml:space="preserve"> согласно приложению.</w:t>
      </w:r>
    </w:p>
    <w:p w:rsidR="00921D80" w:rsidRPr="00921D80" w:rsidRDefault="00921D80" w:rsidP="00921D8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B7AAC" w:rsidRPr="00921D80" w:rsidRDefault="009825AE" w:rsidP="00921D80">
      <w:pPr>
        <w:pStyle w:val="20"/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921D80">
        <w:rPr>
          <w:color w:val="404040" w:themeColor="text1" w:themeTint="BF"/>
          <w:lang w:val="ru-RU"/>
        </w:rPr>
        <w:t xml:space="preserve">2. </w:t>
      </w:r>
      <w:r w:rsidR="002541E7" w:rsidRPr="00921D80">
        <w:rPr>
          <w:color w:val="404040" w:themeColor="text1" w:themeTint="BF"/>
        </w:rPr>
        <w:t>Настоящее</w:t>
      </w:r>
      <w:r w:rsidR="00A90808">
        <w:rPr>
          <w:color w:val="404040" w:themeColor="text1" w:themeTint="BF"/>
          <w:lang w:val="ru-RU"/>
        </w:rPr>
        <w:t xml:space="preserve"> </w:t>
      </w:r>
      <w:r w:rsidR="002541E7" w:rsidRPr="00921D80">
        <w:rPr>
          <w:color w:val="404040" w:themeColor="text1" w:themeTint="BF"/>
        </w:rPr>
        <w:t xml:space="preserve">решение </w:t>
      </w:r>
      <w:proofErr w:type="spellStart"/>
      <w:r w:rsidR="002541E7" w:rsidRPr="00921D80">
        <w:rPr>
          <w:color w:val="404040" w:themeColor="text1" w:themeTint="BF"/>
        </w:rPr>
        <w:t>опубликова</w:t>
      </w:r>
      <w:r w:rsidR="00A90808">
        <w:rPr>
          <w:color w:val="404040" w:themeColor="text1" w:themeTint="BF"/>
          <w:lang w:val="ru-RU"/>
        </w:rPr>
        <w:t>ть</w:t>
      </w:r>
      <w:proofErr w:type="spellEnd"/>
      <w:r w:rsidR="002541E7" w:rsidRPr="00921D80">
        <w:rPr>
          <w:color w:val="404040" w:themeColor="text1" w:themeTint="BF"/>
        </w:rPr>
        <w:t xml:space="preserve"> в газете «Десна».</w:t>
      </w:r>
    </w:p>
    <w:p w:rsidR="008B15C2" w:rsidRPr="00921D80" w:rsidRDefault="008B15C2" w:rsidP="00921D80">
      <w:pPr>
        <w:pStyle w:val="20"/>
        <w:shd w:val="clear" w:color="auto" w:fill="auto"/>
        <w:spacing w:line="264" w:lineRule="auto"/>
        <w:ind w:firstLine="709"/>
        <w:rPr>
          <w:color w:val="404040" w:themeColor="text1" w:themeTint="BF"/>
          <w:lang w:val="ru-RU"/>
        </w:rPr>
      </w:pPr>
    </w:p>
    <w:p w:rsidR="0051619B" w:rsidRPr="00921D80" w:rsidRDefault="0051619B" w:rsidP="00921D80">
      <w:pPr>
        <w:pStyle w:val="20"/>
        <w:shd w:val="clear" w:color="auto" w:fill="auto"/>
        <w:spacing w:line="264" w:lineRule="auto"/>
        <w:rPr>
          <w:color w:val="404040" w:themeColor="text1" w:themeTint="BF"/>
          <w:lang w:val="ru-RU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890"/>
      </w:tblGrid>
      <w:tr w:rsidR="00921D80" w:rsidRPr="00921D80" w:rsidTr="00921D80">
        <w:tc>
          <w:tcPr>
            <w:tcW w:w="4574" w:type="dxa"/>
          </w:tcPr>
          <w:p w:rsidR="0076277E" w:rsidRPr="00921D80" w:rsidRDefault="0076277E" w:rsidP="00921D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D8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6277E" w:rsidRPr="00921D80" w:rsidRDefault="0076277E" w:rsidP="00921D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D8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921D80" w:rsidRPr="00921D80" w:rsidRDefault="00921D80" w:rsidP="00921D8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921D80" w:rsidRDefault="00921D80" w:rsidP="00921D80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D80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  <w:r w:rsidR="009825AE" w:rsidRPr="00921D80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890" w:type="dxa"/>
          </w:tcPr>
          <w:p w:rsidR="0076277E" w:rsidRPr="00921D80" w:rsidRDefault="0076277E" w:rsidP="00921D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D80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4460CC" w:rsidRPr="00921D80" w:rsidRDefault="004460CC" w:rsidP="00921D8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921D80" w:rsidRDefault="0076277E" w:rsidP="00921D8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D80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A90808" w:rsidRDefault="00921D80" w:rsidP="00921D80">
      <w:pPr>
        <w:widowControl w:val="0"/>
        <w:suppressAutoHyphens/>
        <w:spacing w:line="264" w:lineRule="auto"/>
        <w:rPr>
          <w:rFonts w:ascii="Times New Roman" w:eastAsia="SimSun" w:hAnsi="Times New Roman"/>
          <w:b/>
          <w:bCs/>
          <w:color w:val="404040" w:themeColor="text1" w:themeTint="BF"/>
          <w:kern w:val="3"/>
          <w:lang w:val="ru-RU" w:eastAsia="zh-CN" w:bidi="hi-IN"/>
        </w:rPr>
      </w:pPr>
      <w:r w:rsidRPr="00921D80">
        <w:rPr>
          <w:rFonts w:ascii="Times New Roman" w:eastAsia="SimSun" w:hAnsi="Times New Roman"/>
          <w:b/>
          <w:bCs/>
          <w:color w:val="404040" w:themeColor="text1" w:themeTint="BF"/>
          <w:kern w:val="3"/>
          <w:lang w:val="ru-RU" w:eastAsia="zh-CN" w:bidi="hi-IN"/>
        </w:rPr>
        <w:t xml:space="preserve">                                                                                                                 </w:t>
      </w:r>
    </w:p>
    <w:p w:rsidR="00F75E09" w:rsidRPr="00921D80" w:rsidRDefault="00A90808" w:rsidP="00921D80">
      <w:pPr>
        <w:widowControl w:val="0"/>
        <w:suppressAutoHyphens/>
        <w:spacing w:line="264" w:lineRule="auto"/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</w:pPr>
      <w:r>
        <w:rPr>
          <w:rFonts w:ascii="Times New Roman" w:eastAsia="SimSun" w:hAnsi="Times New Roman"/>
          <w:b/>
          <w:bCs/>
          <w:color w:val="404040" w:themeColor="text1" w:themeTint="BF"/>
          <w:kern w:val="3"/>
          <w:lang w:val="ru-RU" w:eastAsia="zh-CN" w:bidi="hi-IN"/>
        </w:rPr>
        <w:lastRenderedPageBreak/>
        <w:t xml:space="preserve">                                                                                                                  </w:t>
      </w:r>
      <w:r w:rsidR="00921D80" w:rsidRPr="00921D80">
        <w:rPr>
          <w:rFonts w:ascii="Times New Roman" w:eastAsia="SimSun" w:hAnsi="Times New Roman"/>
          <w:b/>
          <w:bCs/>
          <w:color w:val="404040" w:themeColor="text1" w:themeTint="BF"/>
          <w:kern w:val="3"/>
          <w:lang w:val="ru-RU" w:eastAsia="zh-CN" w:bidi="hi-IN"/>
        </w:rPr>
        <w:t xml:space="preserve">    </w:t>
      </w:r>
      <w:r w:rsidR="00F75E09"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Приложение </w:t>
      </w:r>
    </w:p>
    <w:p w:rsidR="00C333F0" w:rsidRPr="00921D80" w:rsidRDefault="00F75E09" w:rsidP="00921D80">
      <w:pPr>
        <w:widowControl w:val="0"/>
        <w:suppressAutoHyphens/>
        <w:spacing w:line="264" w:lineRule="auto"/>
        <w:rPr>
          <w:rFonts w:ascii="Times New Roman" w:eastAsia="Lucida Sans Unicode" w:hAnsi="Times New Roman" w:cs="Tahoma"/>
          <w:color w:val="404040" w:themeColor="text1" w:themeTint="BF"/>
          <w:lang w:eastAsia="ar-SA"/>
        </w:rPr>
      </w:pPr>
      <w:r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       </w:t>
      </w:r>
      <w:r w:rsid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                                                                                                               </w:t>
      </w:r>
      <w:r w:rsidR="00921D80"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к </w:t>
      </w:r>
      <w:proofErr w:type="spellStart"/>
      <w:r w:rsidR="00921D80" w:rsidRPr="00921D80">
        <w:rPr>
          <w:rFonts w:ascii="Times New Roman" w:eastAsia="Lucida Sans Unicode" w:hAnsi="Times New Roman" w:cs="Tahoma"/>
          <w:color w:val="404040" w:themeColor="text1" w:themeTint="BF"/>
          <w:lang w:eastAsia="ar-SA"/>
        </w:rPr>
        <w:t>решени</w:t>
      </w:r>
      <w:proofErr w:type="spellEnd"/>
      <w:r w:rsidR="00921D80"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>ю</w:t>
      </w:r>
      <w:r w:rsidR="00C333F0" w:rsidRPr="00921D80">
        <w:rPr>
          <w:rFonts w:ascii="Times New Roman" w:eastAsia="Lucida Sans Unicode" w:hAnsi="Times New Roman" w:cs="Tahoma"/>
          <w:color w:val="404040" w:themeColor="text1" w:themeTint="BF"/>
          <w:lang w:eastAsia="ar-SA"/>
        </w:rPr>
        <w:t xml:space="preserve"> Десногорского</w:t>
      </w:r>
    </w:p>
    <w:p w:rsidR="00C333F0" w:rsidRPr="00921D80" w:rsidRDefault="00921D80" w:rsidP="00921D80">
      <w:pPr>
        <w:widowControl w:val="0"/>
        <w:suppressAutoHyphens/>
        <w:spacing w:line="264" w:lineRule="auto"/>
        <w:rPr>
          <w:rFonts w:ascii="Times New Roman" w:eastAsia="Lucida Sans Unicode" w:hAnsi="Times New Roman" w:cs="Tahoma"/>
          <w:color w:val="404040" w:themeColor="text1" w:themeTint="BF"/>
          <w:lang w:eastAsia="ar-SA"/>
        </w:rPr>
      </w:pPr>
      <w:r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      </w:t>
      </w:r>
      <w:r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                                                                                                               </w:t>
      </w:r>
      <w:r w:rsidRPr="00921D80">
        <w:rPr>
          <w:rFonts w:ascii="Times New Roman" w:eastAsia="Lucida Sans Unicode" w:hAnsi="Times New Roman" w:cs="Tahoma"/>
          <w:color w:val="404040" w:themeColor="text1" w:themeTint="BF"/>
          <w:lang w:val="ru-RU" w:eastAsia="ar-SA"/>
        </w:rPr>
        <w:t xml:space="preserve"> </w:t>
      </w:r>
      <w:r w:rsidR="00C333F0" w:rsidRPr="00921D80">
        <w:rPr>
          <w:rFonts w:ascii="Times New Roman" w:eastAsia="Lucida Sans Unicode" w:hAnsi="Times New Roman" w:cs="Tahoma"/>
          <w:color w:val="404040" w:themeColor="text1" w:themeTint="BF"/>
          <w:lang w:eastAsia="ar-SA"/>
        </w:rPr>
        <w:t>городского Совета</w:t>
      </w:r>
    </w:p>
    <w:p w:rsidR="00C333F0" w:rsidRPr="00921D80" w:rsidRDefault="00C333F0" w:rsidP="00921D80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921D80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  </w:t>
      </w:r>
      <w:r w:rsidR="009612D7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</w:t>
      </w:r>
      <w:r w:rsidR="00F75E09" w:rsidRPr="00921D80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от </w:t>
      </w:r>
      <w:r w:rsidR="009612D7">
        <w:rPr>
          <w:rFonts w:eastAsia="Lucida Sans Unicode"/>
          <w:color w:val="404040" w:themeColor="text1" w:themeTint="BF"/>
          <w:kern w:val="0"/>
          <w:lang w:eastAsia="ar-SA" w:bidi="ar-SA"/>
        </w:rPr>
        <w:t>10.04.</w:t>
      </w:r>
      <w:r w:rsidR="00F75E09" w:rsidRPr="00921D80">
        <w:rPr>
          <w:rFonts w:eastAsia="Lucida Sans Unicode"/>
          <w:color w:val="404040" w:themeColor="text1" w:themeTint="BF"/>
          <w:kern w:val="0"/>
          <w:lang w:eastAsia="ar-SA" w:bidi="ar-SA"/>
        </w:rPr>
        <w:t>2020  №</w:t>
      </w:r>
      <w:r w:rsidR="009612D7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86</w:t>
      </w:r>
    </w:p>
    <w:p w:rsidR="00852B2F" w:rsidRPr="00921D80" w:rsidRDefault="00852B2F" w:rsidP="00921D80">
      <w:pPr>
        <w:pStyle w:val="Standard"/>
        <w:spacing w:line="264" w:lineRule="auto"/>
        <w:jc w:val="center"/>
        <w:rPr>
          <w:b/>
          <w:bCs/>
          <w:color w:val="404040" w:themeColor="text1" w:themeTint="BF"/>
        </w:rPr>
      </w:pPr>
    </w:p>
    <w:p w:rsidR="009612D7" w:rsidRDefault="009612D7" w:rsidP="00921D80">
      <w:pPr>
        <w:pStyle w:val="Standard"/>
        <w:spacing w:line="264" w:lineRule="auto"/>
        <w:jc w:val="center"/>
        <w:rPr>
          <w:b/>
          <w:bCs/>
          <w:color w:val="404040" w:themeColor="text1" w:themeTint="BF"/>
        </w:rPr>
      </w:pPr>
      <w:bookmarkStart w:id="0" w:name="_GoBack"/>
      <w:bookmarkEnd w:id="0"/>
    </w:p>
    <w:p w:rsidR="00852B2F" w:rsidRPr="00921D80" w:rsidRDefault="00852B2F" w:rsidP="00921D80">
      <w:pPr>
        <w:pStyle w:val="Standard"/>
        <w:spacing w:line="264" w:lineRule="auto"/>
        <w:jc w:val="center"/>
        <w:rPr>
          <w:color w:val="404040" w:themeColor="text1" w:themeTint="BF"/>
        </w:rPr>
      </w:pPr>
      <w:proofErr w:type="gramStart"/>
      <w:r w:rsidRPr="00921D80">
        <w:rPr>
          <w:b/>
          <w:bCs/>
          <w:color w:val="404040" w:themeColor="text1" w:themeTint="BF"/>
        </w:rPr>
        <w:t>П</w:t>
      </w:r>
      <w:proofErr w:type="gramEnd"/>
      <w:r w:rsidRPr="00921D80">
        <w:rPr>
          <w:b/>
          <w:bCs/>
          <w:color w:val="404040" w:themeColor="text1" w:themeTint="BF"/>
        </w:rPr>
        <w:t xml:space="preserve"> Е Р Е Ч Е Н Ь</w:t>
      </w:r>
    </w:p>
    <w:p w:rsidR="00852B2F" w:rsidRPr="00921D80" w:rsidRDefault="00852B2F" w:rsidP="00921D80">
      <w:pPr>
        <w:pStyle w:val="Standard"/>
        <w:spacing w:line="264" w:lineRule="auto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921D80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</w:t>
      </w:r>
      <w:r w:rsidRPr="00921D80">
        <w:rPr>
          <w:color w:val="404040" w:themeColor="text1" w:themeTint="BF"/>
        </w:rPr>
        <w:t xml:space="preserve"> </w:t>
      </w:r>
      <w:r w:rsidRPr="00921D80">
        <w:rPr>
          <w:rFonts w:eastAsia="Lucida Sans Unicode"/>
          <w:color w:val="404040" w:themeColor="text1" w:themeTint="BF"/>
          <w:kern w:val="2"/>
          <w:lang w:eastAsia="ar-SA"/>
        </w:rPr>
        <w:t xml:space="preserve">передаваемых в муниципальную собственность из муниципального </w:t>
      </w:r>
      <w:r w:rsidRPr="00921D80">
        <w:rPr>
          <w:color w:val="404040" w:themeColor="text1" w:themeTint="BF"/>
        </w:rPr>
        <w:t>бюджетного учреждения «</w:t>
      </w:r>
      <w:r w:rsidRPr="00921D80">
        <w:rPr>
          <w:rFonts w:eastAsia="Lucida Sans Unicode"/>
          <w:color w:val="404040" w:themeColor="text1" w:themeTint="BF"/>
          <w:kern w:val="2"/>
          <w:lang w:eastAsia="ar-SA"/>
        </w:rPr>
        <w:t>Центр культуры и молодёжной политики</w:t>
      </w:r>
      <w:r w:rsidRPr="00921D80">
        <w:rPr>
          <w:color w:val="404040" w:themeColor="text1" w:themeTint="BF"/>
        </w:rPr>
        <w:t>» муниципального образования «город Десногорска» Смоленской области</w:t>
      </w:r>
    </w:p>
    <w:p w:rsidR="00C333F0" w:rsidRPr="00921D80" w:rsidRDefault="00C333F0" w:rsidP="00C333F0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28"/>
        <w:gridCol w:w="3240"/>
        <w:gridCol w:w="970"/>
        <w:gridCol w:w="1559"/>
      </w:tblGrid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Наименование объекта (предмета)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proofErr w:type="spellStart"/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Инвентар</w:t>
            </w:r>
            <w:proofErr w:type="spellEnd"/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.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Кол-во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</w:rPr>
              <w:t>Цена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Модуль 8 (рампа)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547420-00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Информационный стенд 1,0*0,08*1,8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15486-00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Тренажёр для ног 087,*0,87*0,84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29068-00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Тренажёр для отработки координации 1,9*0,38*0,54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43506-00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4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1,35*1,34*1,28  №12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) </w:t>
            </w: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0,89*0,17*0,8 №4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00000000000000000651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2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0,89*0,17*0,8 №12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42500-00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39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46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49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1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2,0*1,17*0,47 №22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22000-00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59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00000000000000000589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69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) </w:t>
            </w: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1,5*0,89*1,15 №21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00000000000000000601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72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79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80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81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82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 xml:space="preserve">Модуль 3 (модуль </w:t>
            </w:r>
            <w:proofErr w:type="gramStart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памп-трека</w:t>
            </w:r>
            <w:proofErr w:type="gramEnd"/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) 1,5*0,89*1,15 №32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00000000000000000590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</w:rPr>
              <w:t>15937-00</w:t>
            </w:r>
          </w:p>
        </w:tc>
      </w:tr>
      <w:tr w:rsidR="00921D80" w:rsidRPr="00921D80" w:rsidTr="00921D8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83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Опора уличного освещения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125 283-60</w:t>
            </w:r>
          </w:p>
        </w:tc>
      </w:tr>
      <w:tr w:rsidR="00921D80" w:rsidRPr="00921D80" w:rsidTr="00921D80">
        <w:trPr>
          <w:trHeight w:val="144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7" w:rsidRPr="00921D80" w:rsidRDefault="00756DC7" w:rsidP="00D84D6F">
            <w:pPr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</w:pPr>
            <w:r w:rsidRPr="00921D80">
              <w:rPr>
                <w:rFonts w:ascii="Times New Roman" w:hAnsi="Times New Roman" w:cs="Times New Roman"/>
                <w:b/>
                <w:color w:val="404040" w:themeColor="text1" w:themeTint="BF"/>
                <w:lang w:val="ru-RU"/>
              </w:rPr>
              <w:t>2 774 747,60</w:t>
            </w:r>
          </w:p>
        </w:tc>
      </w:tr>
    </w:tbl>
    <w:p w:rsidR="00D22236" w:rsidRPr="00921D80" w:rsidRDefault="00D22236" w:rsidP="00921D80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bCs/>
          <w:color w:val="404040" w:themeColor="text1" w:themeTint="BF"/>
          <w:kern w:val="3"/>
          <w:lang w:val="ru-RU" w:eastAsia="zh-CN" w:bidi="hi-IN"/>
        </w:rPr>
      </w:pPr>
    </w:p>
    <w:sectPr w:rsidR="00D22236" w:rsidRPr="00921D80" w:rsidSect="00921D80">
      <w:type w:val="continuous"/>
      <w:pgSz w:w="11905" w:h="16837"/>
      <w:pgMar w:top="1134" w:right="706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C" w:rsidRDefault="0017577C">
      <w:r>
        <w:separator/>
      </w:r>
    </w:p>
  </w:endnote>
  <w:endnote w:type="continuationSeparator" w:id="0">
    <w:p w:rsidR="0017577C" w:rsidRDefault="001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C" w:rsidRDefault="0017577C"/>
  </w:footnote>
  <w:footnote w:type="continuationSeparator" w:id="0">
    <w:p w:rsidR="0017577C" w:rsidRDefault="00175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71A"/>
    <w:multiLevelType w:val="multilevel"/>
    <w:tmpl w:val="1700B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C"/>
    <w:rsid w:val="00022230"/>
    <w:rsid w:val="0003563E"/>
    <w:rsid w:val="000B645D"/>
    <w:rsid w:val="000D6679"/>
    <w:rsid w:val="001673C5"/>
    <w:rsid w:val="0017577C"/>
    <w:rsid w:val="001B09FF"/>
    <w:rsid w:val="00221D76"/>
    <w:rsid w:val="002541E7"/>
    <w:rsid w:val="00305C7C"/>
    <w:rsid w:val="00347C62"/>
    <w:rsid w:val="004460CC"/>
    <w:rsid w:val="00482917"/>
    <w:rsid w:val="00506E71"/>
    <w:rsid w:val="0051619B"/>
    <w:rsid w:val="00523013"/>
    <w:rsid w:val="005608BE"/>
    <w:rsid w:val="005B6F19"/>
    <w:rsid w:val="005B7AAC"/>
    <w:rsid w:val="00610B63"/>
    <w:rsid w:val="006364E5"/>
    <w:rsid w:val="00653336"/>
    <w:rsid w:val="007328DE"/>
    <w:rsid w:val="007420EF"/>
    <w:rsid w:val="00743DFB"/>
    <w:rsid w:val="00746B2B"/>
    <w:rsid w:val="00756DC7"/>
    <w:rsid w:val="0076277E"/>
    <w:rsid w:val="007900FC"/>
    <w:rsid w:val="007F02CE"/>
    <w:rsid w:val="00832A10"/>
    <w:rsid w:val="00852B2F"/>
    <w:rsid w:val="0086372F"/>
    <w:rsid w:val="0089636D"/>
    <w:rsid w:val="008A2032"/>
    <w:rsid w:val="008B15C2"/>
    <w:rsid w:val="008F4543"/>
    <w:rsid w:val="00903016"/>
    <w:rsid w:val="00921D80"/>
    <w:rsid w:val="00946227"/>
    <w:rsid w:val="00952107"/>
    <w:rsid w:val="009612D7"/>
    <w:rsid w:val="009825AE"/>
    <w:rsid w:val="00A474A4"/>
    <w:rsid w:val="00A6780A"/>
    <w:rsid w:val="00A90808"/>
    <w:rsid w:val="00AF3645"/>
    <w:rsid w:val="00B162ED"/>
    <w:rsid w:val="00B72A58"/>
    <w:rsid w:val="00C023D2"/>
    <w:rsid w:val="00C03C8D"/>
    <w:rsid w:val="00C333F0"/>
    <w:rsid w:val="00CB44C8"/>
    <w:rsid w:val="00CE3780"/>
    <w:rsid w:val="00CF5CE9"/>
    <w:rsid w:val="00D22236"/>
    <w:rsid w:val="00D23BD9"/>
    <w:rsid w:val="00D73E12"/>
    <w:rsid w:val="00D84D6F"/>
    <w:rsid w:val="00DB681A"/>
    <w:rsid w:val="00DD4BF3"/>
    <w:rsid w:val="00DF7DFA"/>
    <w:rsid w:val="00E412FD"/>
    <w:rsid w:val="00E416F6"/>
    <w:rsid w:val="00E84E4B"/>
    <w:rsid w:val="00EB4E75"/>
    <w:rsid w:val="00F75E09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5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33F0"/>
    <w:pPr>
      <w:widowControl w:val="0"/>
      <w:suppressAutoHyphens/>
      <w:autoSpaceDN w:val="0"/>
    </w:pPr>
    <w:rPr>
      <w:rFonts w:ascii="Times New Roman" w:eastAsia="SimSun" w:hAnsi="Times New Roman" w:cs="Tahoma"/>
      <w:kern w:val="3"/>
      <w:lang w:val="ru-RU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82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9825AE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9825AE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9825AE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825AE"/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5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33F0"/>
    <w:pPr>
      <w:widowControl w:val="0"/>
      <w:suppressAutoHyphens/>
      <w:autoSpaceDN w:val="0"/>
    </w:pPr>
    <w:rPr>
      <w:rFonts w:ascii="Times New Roman" w:eastAsia="SimSun" w:hAnsi="Times New Roman" w:cs="Tahoma"/>
      <w:kern w:val="3"/>
      <w:lang w:val="ru-RU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825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9825AE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9825AE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9825AE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825AE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A5DA-518E-470F-84F2-0B7DEBF3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30</cp:revision>
  <cp:lastPrinted>2020-04-10T05:48:00Z</cp:lastPrinted>
  <dcterms:created xsi:type="dcterms:W3CDTF">2018-11-14T07:21:00Z</dcterms:created>
  <dcterms:modified xsi:type="dcterms:W3CDTF">2020-04-10T05:49:00Z</dcterms:modified>
</cp:coreProperties>
</file>