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A" w:rsidRPr="008E7225" w:rsidRDefault="007B4367" w:rsidP="0008245A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28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08245A" w:rsidRPr="008B36DE" w:rsidRDefault="0008245A" w:rsidP="0008245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08245A" w:rsidRPr="008B36DE" w:rsidRDefault="0008245A" w:rsidP="0008245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08245A" w:rsidRPr="00206954" w:rsidRDefault="0008245A" w:rsidP="0008245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08245A" w:rsidRPr="008B36DE" w:rsidRDefault="0008245A" w:rsidP="0008245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08245A" w:rsidRPr="008B36DE" w:rsidRDefault="0008245A" w:rsidP="0008245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08245A" w:rsidRDefault="0008245A" w:rsidP="0008245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8245A" w:rsidRDefault="0008245A" w:rsidP="0008245A"/>
                <w:p w:rsidR="0008245A" w:rsidRDefault="0008245A" w:rsidP="0008245A"/>
              </w:txbxContent>
            </v:textbox>
          </v:rect>
        </w:pict>
      </w:r>
    </w:p>
    <w:p w:rsidR="0008245A" w:rsidRPr="008E7225" w:rsidRDefault="007B4367" w:rsidP="0008245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8" o:title="gerb_cv6"/>
          </v:shape>
        </w:pict>
      </w:r>
    </w:p>
    <w:p w:rsidR="0008245A" w:rsidRPr="001F0B1E" w:rsidRDefault="0008245A" w:rsidP="0008245A"/>
    <w:p w:rsidR="009450F9" w:rsidRDefault="009450F9" w:rsidP="005F6E31">
      <w:pPr>
        <w:rPr>
          <w:noProof/>
          <w:color w:val="000000"/>
          <w:sz w:val="26"/>
          <w:szCs w:val="26"/>
        </w:rPr>
      </w:pPr>
    </w:p>
    <w:p w:rsidR="009450F9" w:rsidRDefault="009450F9" w:rsidP="005F6E31">
      <w:pPr>
        <w:rPr>
          <w:noProof/>
          <w:color w:val="000000"/>
          <w:sz w:val="26"/>
          <w:szCs w:val="26"/>
        </w:rPr>
      </w:pPr>
    </w:p>
    <w:p w:rsidR="0008245A" w:rsidRDefault="0008245A" w:rsidP="005F6E31">
      <w:pPr>
        <w:rPr>
          <w:noProof/>
          <w:color w:val="000000"/>
          <w:sz w:val="26"/>
          <w:szCs w:val="26"/>
        </w:rPr>
      </w:pPr>
    </w:p>
    <w:p w:rsidR="00841C35" w:rsidRPr="00FD7578" w:rsidRDefault="00841C35" w:rsidP="009A0DC8">
      <w:pPr>
        <w:spacing w:line="264" w:lineRule="auto"/>
        <w:rPr>
          <w:color w:val="404040"/>
          <w:sz w:val="26"/>
          <w:szCs w:val="26"/>
        </w:rPr>
      </w:pPr>
      <w:r w:rsidRPr="00FD7578">
        <w:rPr>
          <w:color w:val="404040"/>
          <w:sz w:val="26"/>
          <w:szCs w:val="26"/>
        </w:rPr>
        <w:tab/>
      </w:r>
      <w:r w:rsidR="009450F9" w:rsidRPr="00FD7578">
        <w:rPr>
          <w:color w:val="404040"/>
          <w:sz w:val="26"/>
          <w:szCs w:val="26"/>
        </w:rPr>
        <w:t>9</w:t>
      </w:r>
      <w:r w:rsidRPr="00FD7578">
        <w:rPr>
          <w:color w:val="404040"/>
          <w:sz w:val="26"/>
          <w:szCs w:val="26"/>
        </w:rPr>
        <w:t xml:space="preserve"> сессии  пятого созыва</w:t>
      </w:r>
    </w:p>
    <w:p w:rsidR="00841C35" w:rsidRPr="00FD7578" w:rsidRDefault="009450F9" w:rsidP="009A0DC8">
      <w:pPr>
        <w:spacing w:line="264" w:lineRule="auto"/>
        <w:rPr>
          <w:color w:val="404040"/>
          <w:sz w:val="26"/>
          <w:szCs w:val="26"/>
        </w:rPr>
      </w:pPr>
      <w:r w:rsidRPr="00FD7578">
        <w:rPr>
          <w:color w:val="404040"/>
          <w:sz w:val="26"/>
          <w:szCs w:val="26"/>
        </w:rPr>
        <w:tab/>
        <w:t xml:space="preserve">от </w:t>
      </w:r>
      <w:r w:rsidR="0008245A" w:rsidRPr="00FD7578">
        <w:rPr>
          <w:color w:val="404040"/>
          <w:sz w:val="26"/>
          <w:szCs w:val="26"/>
        </w:rPr>
        <w:t>21.02.</w:t>
      </w:r>
      <w:r w:rsidRPr="00FD7578">
        <w:rPr>
          <w:color w:val="404040"/>
          <w:sz w:val="26"/>
          <w:szCs w:val="26"/>
        </w:rPr>
        <w:t xml:space="preserve">2020 </w:t>
      </w:r>
      <w:r w:rsidR="00841C35" w:rsidRPr="00FD7578">
        <w:rPr>
          <w:color w:val="404040"/>
          <w:sz w:val="26"/>
          <w:szCs w:val="26"/>
        </w:rPr>
        <w:t>№</w:t>
      </w:r>
      <w:r w:rsidR="0008245A" w:rsidRPr="00FD7578">
        <w:rPr>
          <w:color w:val="404040"/>
          <w:sz w:val="26"/>
          <w:szCs w:val="26"/>
        </w:rPr>
        <w:t xml:space="preserve"> 7</w:t>
      </w:r>
      <w:r w:rsidR="008A3F73">
        <w:rPr>
          <w:color w:val="404040"/>
          <w:sz w:val="26"/>
          <w:szCs w:val="26"/>
        </w:rPr>
        <w:t>1</w:t>
      </w:r>
    </w:p>
    <w:p w:rsidR="00841C35" w:rsidRPr="00FD7578" w:rsidRDefault="00841C35" w:rsidP="009A0DC8">
      <w:pPr>
        <w:spacing w:line="264" w:lineRule="auto"/>
        <w:rPr>
          <w:color w:val="404040"/>
          <w:sz w:val="26"/>
          <w:szCs w:val="26"/>
        </w:rPr>
      </w:pPr>
    </w:p>
    <w:p w:rsidR="009450F9" w:rsidRPr="00FD7578" w:rsidRDefault="009450F9" w:rsidP="009A0DC8">
      <w:pPr>
        <w:spacing w:line="264" w:lineRule="auto"/>
        <w:rPr>
          <w:color w:val="404040"/>
          <w:sz w:val="26"/>
          <w:szCs w:val="26"/>
        </w:rPr>
      </w:pPr>
    </w:p>
    <w:tbl>
      <w:tblPr>
        <w:tblW w:w="9214" w:type="dxa"/>
        <w:tblInd w:w="817" w:type="dxa"/>
        <w:tblLook w:val="00A0" w:firstRow="1" w:lastRow="0" w:firstColumn="1" w:lastColumn="0" w:noHBand="0" w:noVBand="0"/>
      </w:tblPr>
      <w:tblGrid>
        <w:gridCol w:w="4820"/>
        <w:gridCol w:w="4394"/>
      </w:tblGrid>
      <w:tr w:rsidR="0008245A" w:rsidRPr="00FD7578" w:rsidTr="00063C50">
        <w:tc>
          <w:tcPr>
            <w:tcW w:w="4820" w:type="dxa"/>
          </w:tcPr>
          <w:p w:rsidR="00841C35" w:rsidRPr="00FD7578" w:rsidRDefault="00DA0050" w:rsidP="009A0DC8">
            <w:pPr>
              <w:spacing w:line="264" w:lineRule="auto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>Об отмене решения Десногорского городского Совета от 24.04.2012 № 625 «Об установлении платы за обучение»</w:t>
            </w:r>
          </w:p>
        </w:tc>
        <w:tc>
          <w:tcPr>
            <w:tcW w:w="4394" w:type="dxa"/>
          </w:tcPr>
          <w:p w:rsidR="00841C35" w:rsidRPr="00FD7578" w:rsidRDefault="00841C35" w:rsidP="009A0DC8">
            <w:pPr>
              <w:spacing w:line="264" w:lineRule="auto"/>
              <w:rPr>
                <w:color w:val="404040"/>
                <w:sz w:val="26"/>
                <w:szCs w:val="26"/>
              </w:rPr>
            </w:pPr>
          </w:p>
        </w:tc>
      </w:tr>
    </w:tbl>
    <w:p w:rsidR="00841C35" w:rsidRPr="00FD7578" w:rsidRDefault="00841C35" w:rsidP="009A0DC8">
      <w:pPr>
        <w:spacing w:line="264" w:lineRule="auto"/>
        <w:rPr>
          <w:color w:val="404040"/>
          <w:sz w:val="26"/>
          <w:szCs w:val="26"/>
        </w:rPr>
      </w:pPr>
    </w:p>
    <w:p w:rsidR="00841C35" w:rsidRPr="00FD7578" w:rsidRDefault="00841C35" w:rsidP="009A0DC8">
      <w:pPr>
        <w:spacing w:line="264" w:lineRule="auto"/>
        <w:jc w:val="both"/>
        <w:rPr>
          <w:color w:val="404040"/>
          <w:sz w:val="26"/>
          <w:szCs w:val="26"/>
        </w:rPr>
      </w:pPr>
    </w:p>
    <w:p w:rsidR="00841C35" w:rsidRPr="00FD7578" w:rsidRDefault="00841C35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  <w:r w:rsidRPr="00FD7578">
        <w:rPr>
          <w:color w:val="404040"/>
          <w:sz w:val="26"/>
          <w:szCs w:val="26"/>
        </w:rPr>
        <w:t xml:space="preserve">В соответствии с </w:t>
      </w:r>
      <w:r w:rsidR="00DA0050" w:rsidRPr="00FD7578">
        <w:rPr>
          <w:color w:val="404040"/>
          <w:sz w:val="26"/>
          <w:szCs w:val="26"/>
        </w:rPr>
        <w:t>Федеральным законом от 29.12.2012 № 273-ФЗ «Об образовании в Российской Федерации»</w:t>
      </w:r>
      <w:r w:rsidRPr="00FD7578">
        <w:rPr>
          <w:color w:val="404040"/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Федерации», ст</w:t>
      </w:r>
      <w:r w:rsidR="0008245A" w:rsidRPr="00FD7578">
        <w:rPr>
          <w:color w:val="404040"/>
          <w:sz w:val="26"/>
          <w:szCs w:val="26"/>
        </w:rPr>
        <w:t>атьей</w:t>
      </w:r>
      <w:r w:rsidRPr="00FD7578">
        <w:rPr>
          <w:color w:val="404040"/>
          <w:sz w:val="26"/>
          <w:szCs w:val="26"/>
        </w:rPr>
        <w:t xml:space="preserve"> 26 Устава муниципального образования «город Десногорск» Смоленской области, учитывая рекомендации постоянных депутатских комиссий, Десногорский городской Совет</w:t>
      </w:r>
    </w:p>
    <w:p w:rsidR="00841C35" w:rsidRPr="00FD7578" w:rsidRDefault="00841C35" w:rsidP="009A0DC8">
      <w:pPr>
        <w:spacing w:line="264" w:lineRule="auto"/>
        <w:ind w:firstLine="709"/>
        <w:jc w:val="both"/>
        <w:rPr>
          <w:color w:val="404040"/>
          <w:sz w:val="26"/>
          <w:szCs w:val="26"/>
        </w:rPr>
      </w:pPr>
    </w:p>
    <w:p w:rsidR="00841C35" w:rsidRPr="00FD7578" w:rsidRDefault="00841C35" w:rsidP="009A0DC8">
      <w:pPr>
        <w:spacing w:line="264" w:lineRule="auto"/>
        <w:jc w:val="center"/>
        <w:rPr>
          <w:color w:val="404040"/>
          <w:sz w:val="26"/>
          <w:szCs w:val="26"/>
        </w:rPr>
      </w:pPr>
      <w:proofErr w:type="gramStart"/>
      <w:r w:rsidRPr="00FD7578">
        <w:rPr>
          <w:color w:val="404040"/>
          <w:sz w:val="26"/>
          <w:szCs w:val="26"/>
        </w:rPr>
        <w:t>Р</w:t>
      </w:r>
      <w:proofErr w:type="gramEnd"/>
      <w:r w:rsidRPr="00FD7578">
        <w:rPr>
          <w:color w:val="404040"/>
          <w:sz w:val="26"/>
          <w:szCs w:val="26"/>
        </w:rPr>
        <w:t xml:space="preserve"> Е Ш И Л:</w:t>
      </w:r>
    </w:p>
    <w:p w:rsidR="00841C35" w:rsidRPr="00FD7578" w:rsidRDefault="00841C35" w:rsidP="009A0DC8">
      <w:pPr>
        <w:spacing w:line="264" w:lineRule="auto"/>
        <w:jc w:val="center"/>
        <w:rPr>
          <w:color w:val="404040"/>
          <w:sz w:val="26"/>
          <w:szCs w:val="26"/>
        </w:rPr>
      </w:pPr>
    </w:p>
    <w:p w:rsidR="00841C35" w:rsidRDefault="00841C35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  <w:r w:rsidRPr="00FD7578">
        <w:rPr>
          <w:color w:val="404040"/>
          <w:sz w:val="26"/>
          <w:szCs w:val="26"/>
        </w:rPr>
        <w:t xml:space="preserve">1. </w:t>
      </w:r>
      <w:r w:rsidR="00DA0050" w:rsidRPr="00FD7578">
        <w:rPr>
          <w:color w:val="404040"/>
          <w:sz w:val="26"/>
          <w:szCs w:val="26"/>
        </w:rPr>
        <w:t>Признать утратившим силу решение Десногорского городского Совета от 24.04.2012 № 625 «Об установлении платы за обучение»</w:t>
      </w:r>
      <w:r w:rsidRPr="00FD7578">
        <w:rPr>
          <w:color w:val="404040"/>
          <w:sz w:val="26"/>
          <w:szCs w:val="26"/>
        </w:rPr>
        <w:t>.</w:t>
      </w:r>
    </w:p>
    <w:p w:rsidR="00420CF0" w:rsidRPr="00FD7578" w:rsidRDefault="00420CF0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</w:p>
    <w:p w:rsidR="00841C35" w:rsidRDefault="00420CF0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2. Настоящее решение вступает в силу с 01.03.2020 года.</w:t>
      </w:r>
    </w:p>
    <w:p w:rsidR="00420CF0" w:rsidRPr="00FD7578" w:rsidRDefault="00420CF0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  <w:bookmarkStart w:id="0" w:name="_GoBack"/>
      <w:bookmarkEnd w:id="0"/>
    </w:p>
    <w:p w:rsidR="00841C35" w:rsidRPr="00FD7578" w:rsidRDefault="00420CF0" w:rsidP="009A0DC8">
      <w:pPr>
        <w:tabs>
          <w:tab w:val="left" w:pos="993"/>
        </w:tabs>
        <w:spacing w:line="264" w:lineRule="auto"/>
        <w:ind w:firstLine="709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3</w:t>
      </w:r>
      <w:r w:rsidR="00841C35" w:rsidRPr="00FD7578">
        <w:rPr>
          <w:color w:val="404040"/>
          <w:sz w:val="26"/>
          <w:szCs w:val="26"/>
        </w:rPr>
        <w:t>. Настоящее решение опубликовать в газете «Десна».</w:t>
      </w:r>
    </w:p>
    <w:p w:rsidR="00841C35" w:rsidRPr="00FD7578" w:rsidRDefault="00841C35" w:rsidP="009A0DC8">
      <w:pPr>
        <w:pStyle w:val="a9"/>
        <w:spacing w:line="264" w:lineRule="auto"/>
        <w:ind w:left="0"/>
        <w:jc w:val="both"/>
        <w:rPr>
          <w:color w:val="404040"/>
          <w:sz w:val="26"/>
          <w:szCs w:val="26"/>
        </w:rPr>
      </w:pPr>
    </w:p>
    <w:p w:rsidR="00841C35" w:rsidRPr="00FD7578" w:rsidRDefault="00841C35" w:rsidP="009A0DC8">
      <w:pPr>
        <w:pStyle w:val="a9"/>
        <w:spacing w:line="264" w:lineRule="auto"/>
        <w:ind w:left="0"/>
        <w:jc w:val="both"/>
        <w:rPr>
          <w:color w:val="404040"/>
          <w:sz w:val="26"/>
          <w:szCs w:val="2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FD7578" w:rsidRPr="00FD7578" w:rsidTr="00063C50">
        <w:tc>
          <w:tcPr>
            <w:tcW w:w="5070" w:type="dxa"/>
          </w:tcPr>
          <w:p w:rsidR="00841C35" w:rsidRPr="00FD7578" w:rsidRDefault="00841C35" w:rsidP="009A0DC8">
            <w:pPr>
              <w:spacing w:line="264" w:lineRule="auto"/>
              <w:jc w:val="both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 xml:space="preserve">Председатель </w:t>
            </w:r>
          </w:p>
          <w:p w:rsidR="00841C35" w:rsidRPr="00FD7578" w:rsidRDefault="00841C35" w:rsidP="009A0DC8">
            <w:pPr>
              <w:spacing w:line="264" w:lineRule="auto"/>
              <w:jc w:val="both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 xml:space="preserve">Десногорского городского Совета                                        </w:t>
            </w:r>
          </w:p>
          <w:p w:rsidR="00841C35" w:rsidRPr="00FD7578" w:rsidRDefault="00841C35" w:rsidP="009A0DC8">
            <w:pPr>
              <w:spacing w:line="264" w:lineRule="auto"/>
              <w:ind w:firstLine="709"/>
              <w:jc w:val="both"/>
              <w:rPr>
                <w:color w:val="404040"/>
                <w:sz w:val="26"/>
                <w:szCs w:val="26"/>
              </w:rPr>
            </w:pPr>
          </w:p>
          <w:p w:rsidR="00841C35" w:rsidRPr="00FD7578" w:rsidRDefault="0008245A" w:rsidP="0008245A">
            <w:pPr>
              <w:spacing w:line="264" w:lineRule="auto"/>
              <w:ind w:firstLine="709"/>
              <w:jc w:val="both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 xml:space="preserve">                   </w:t>
            </w:r>
            <w:r w:rsidR="00841C35" w:rsidRPr="00FD7578">
              <w:rPr>
                <w:color w:val="404040"/>
                <w:sz w:val="26"/>
                <w:szCs w:val="26"/>
              </w:rPr>
              <w:t xml:space="preserve">А.А. Терлецкий                                </w:t>
            </w:r>
          </w:p>
        </w:tc>
        <w:tc>
          <w:tcPr>
            <w:tcW w:w="4961" w:type="dxa"/>
          </w:tcPr>
          <w:p w:rsidR="00841C35" w:rsidRPr="00FD7578" w:rsidRDefault="00841C35" w:rsidP="009A0DC8">
            <w:pPr>
              <w:spacing w:line="264" w:lineRule="auto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>Глава</w:t>
            </w:r>
            <w:r w:rsidR="0008245A" w:rsidRPr="00FD7578">
              <w:rPr>
                <w:color w:val="404040"/>
                <w:sz w:val="26"/>
                <w:szCs w:val="26"/>
              </w:rPr>
              <w:t xml:space="preserve">     </w:t>
            </w:r>
            <w:r w:rsidRPr="00FD7578">
              <w:rPr>
                <w:color w:val="404040"/>
                <w:sz w:val="26"/>
                <w:szCs w:val="26"/>
              </w:rPr>
              <w:t xml:space="preserve"> </w:t>
            </w:r>
            <w:r w:rsidR="0008245A" w:rsidRPr="00FD7578">
              <w:rPr>
                <w:color w:val="404040"/>
                <w:sz w:val="26"/>
                <w:szCs w:val="26"/>
              </w:rPr>
              <w:t xml:space="preserve"> </w:t>
            </w:r>
            <w:r w:rsidRPr="00FD7578">
              <w:rPr>
                <w:color w:val="404040"/>
                <w:sz w:val="26"/>
                <w:szCs w:val="26"/>
              </w:rPr>
              <w:t>муниципального</w:t>
            </w:r>
            <w:r w:rsidR="0008245A" w:rsidRPr="00FD7578">
              <w:rPr>
                <w:color w:val="404040"/>
                <w:sz w:val="26"/>
                <w:szCs w:val="26"/>
              </w:rPr>
              <w:t xml:space="preserve">     </w:t>
            </w:r>
            <w:r w:rsidRPr="00FD7578">
              <w:rPr>
                <w:color w:val="404040"/>
                <w:sz w:val="26"/>
                <w:szCs w:val="26"/>
              </w:rPr>
              <w:t xml:space="preserve"> образования </w:t>
            </w:r>
          </w:p>
          <w:p w:rsidR="00841C35" w:rsidRPr="00FD7578" w:rsidRDefault="00841C35" w:rsidP="009A0DC8">
            <w:pPr>
              <w:spacing w:line="264" w:lineRule="auto"/>
              <w:jc w:val="both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>«город Десногорск» Смоленской области</w:t>
            </w:r>
          </w:p>
          <w:p w:rsidR="00841C35" w:rsidRPr="00FD7578" w:rsidRDefault="00841C35" w:rsidP="009A0DC8">
            <w:pPr>
              <w:spacing w:line="264" w:lineRule="auto"/>
              <w:ind w:firstLine="709"/>
              <w:jc w:val="both"/>
              <w:rPr>
                <w:color w:val="404040"/>
                <w:sz w:val="26"/>
                <w:szCs w:val="26"/>
              </w:rPr>
            </w:pPr>
          </w:p>
          <w:p w:rsidR="00841C35" w:rsidRPr="00FD7578" w:rsidRDefault="00841C35" w:rsidP="009A0DC8">
            <w:pPr>
              <w:spacing w:line="264" w:lineRule="auto"/>
              <w:ind w:firstLine="709"/>
              <w:jc w:val="both"/>
              <w:rPr>
                <w:color w:val="404040"/>
                <w:sz w:val="26"/>
                <w:szCs w:val="26"/>
              </w:rPr>
            </w:pPr>
            <w:r w:rsidRPr="00FD7578">
              <w:rPr>
                <w:color w:val="404040"/>
                <w:sz w:val="26"/>
                <w:szCs w:val="26"/>
              </w:rPr>
              <w:t xml:space="preserve">                                  </w:t>
            </w:r>
            <w:r w:rsidR="0008245A" w:rsidRPr="00FD7578">
              <w:rPr>
                <w:color w:val="404040"/>
                <w:sz w:val="26"/>
                <w:szCs w:val="26"/>
              </w:rPr>
              <w:t xml:space="preserve">  </w:t>
            </w:r>
            <w:r w:rsidRPr="00FD7578">
              <w:rPr>
                <w:color w:val="404040"/>
                <w:sz w:val="26"/>
                <w:szCs w:val="26"/>
              </w:rPr>
              <w:t xml:space="preserve">А.Н. Шубин                                </w:t>
            </w:r>
          </w:p>
        </w:tc>
      </w:tr>
    </w:tbl>
    <w:p w:rsidR="00841C35" w:rsidRPr="00FD7578" w:rsidRDefault="00841C35" w:rsidP="009A0DC8">
      <w:pPr>
        <w:spacing w:line="264" w:lineRule="auto"/>
        <w:ind w:firstLine="709"/>
        <w:jc w:val="both"/>
        <w:rPr>
          <w:color w:val="404040"/>
          <w:sz w:val="26"/>
          <w:szCs w:val="26"/>
        </w:rPr>
      </w:pPr>
    </w:p>
    <w:sectPr w:rsidR="00841C35" w:rsidRPr="00FD7578" w:rsidSect="0008245A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67" w:rsidRDefault="007B4367" w:rsidP="004B6A2B">
      <w:r>
        <w:separator/>
      </w:r>
    </w:p>
  </w:endnote>
  <w:endnote w:type="continuationSeparator" w:id="0">
    <w:p w:rsidR="007B4367" w:rsidRDefault="007B4367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67" w:rsidRDefault="007B4367" w:rsidP="004B6A2B">
      <w:r>
        <w:separator/>
      </w:r>
    </w:p>
  </w:footnote>
  <w:footnote w:type="continuationSeparator" w:id="0">
    <w:p w:rsidR="007B4367" w:rsidRDefault="007B4367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B9"/>
    <w:rsid w:val="00025B98"/>
    <w:rsid w:val="00057E99"/>
    <w:rsid w:val="00063C50"/>
    <w:rsid w:val="00064FEE"/>
    <w:rsid w:val="00072E02"/>
    <w:rsid w:val="0008245A"/>
    <w:rsid w:val="000930E9"/>
    <w:rsid w:val="000B373F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6D9A"/>
    <w:rsid w:val="0020262E"/>
    <w:rsid w:val="002051EC"/>
    <w:rsid w:val="002128CF"/>
    <w:rsid w:val="00226153"/>
    <w:rsid w:val="00236F17"/>
    <w:rsid w:val="0024050E"/>
    <w:rsid w:val="00254114"/>
    <w:rsid w:val="0026798E"/>
    <w:rsid w:val="002801EC"/>
    <w:rsid w:val="00283F5A"/>
    <w:rsid w:val="002952B9"/>
    <w:rsid w:val="00297C63"/>
    <w:rsid w:val="002A0F6A"/>
    <w:rsid w:val="002A3D88"/>
    <w:rsid w:val="002A3FD3"/>
    <w:rsid w:val="002B411D"/>
    <w:rsid w:val="002B7C7A"/>
    <w:rsid w:val="002C6007"/>
    <w:rsid w:val="002E19D6"/>
    <w:rsid w:val="002F001E"/>
    <w:rsid w:val="00347EC7"/>
    <w:rsid w:val="0035238D"/>
    <w:rsid w:val="00373676"/>
    <w:rsid w:val="003831F1"/>
    <w:rsid w:val="003A0181"/>
    <w:rsid w:val="003C0793"/>
    <w:rsid w:val="003C08E8"/>
    <w:rsid w:val="003C57C8"/>
    <w:rsid w:val="003E64AD"/>
    <w:rsid w:val="003F036F"/>
    <w:rsid w:val="003F5997"/>
    <w:rsid w:val="00420CF0"/>
    <w:rsid w:val="00427D2F"/>
    <w:rsid w:val="00442C70"/>
    <w:rsid w:val="00446C27"/>
    <w:rsid w:val="0049682A"/>
    <w:rsid w:val="004A37BA"/>
    <w:rsid w:val="004A649F"/>
    <w:rsid w:val="004B6A2B"/>
    <w:rsid w:val="004E2372"/>
    <w:rsid w:val="00500BA8"/>
    <w:rsid w:val="0052074D"/>
    <w:rsid w:val="00522E61"/>
    <w:rsid w:val="00573402"/>
    <w:rsid w:val="00576880"/>
    <w:rsid w:val="005A1484"/>
    <w:rsid w:val="005F6E31"/>
    <w:rsid w:val="006034F4"/>
    <w:rsid w:val="00604A7B"/>
    <w:rsid w:val="00635EEB"/>
    <w:rsid w:val="006521C5"/>
    <w:rsid w:val="006538CC"/>
    <w:rsid w:val="00655BD3"/>
    <w:rsid w:val="00656300"/>
    <w:rsid w:val="006603A0"/>
    <w:rsid w:val="006703B1"/>
    <w:rsid w:val="00676A70"/>
    <w:rsid w:val="00691E96"/>
    <w:rsid w:val="0069659B"/>
    <w:rsid w:val="006A466A"/>
    <w:rsid w:val="006C347C"/>
    <w:rsid w:val="00700C57"/>
    <w:rsid w:val="00711675"/>
    <w:rsid w:val="007158A9"/>
    <w:rsid w:val="007547E1"/>
    <w:rsid w:val="00771D20"/>
    <w:rsid w:val="00787041"/>
    <w:rsid w:val="007919AB"/>
    <w:rsid w:val="007A6BB6"/>
    <w:rsid w:val="007B4367"/>
    <w:rsid w:val="007B7360"/>
    <w:rsid w:val="007D0917"/>
    <w:rsid w:val="007D641D"/>
    <w:rsid w:val="00806669"/>
    <w:rsid w:val="0083015A"/>
    <w:rsid w:val="00841C35"/>
    <w:rsid w:val="008878BE"/>
    <w:rsid w:val="00891112"/>
    <w:rsid w:val="008A3F73"/>
    <w:rsid w:val="008B4660"/>
    <w:rsid w:val="008B4F5D"/>
    <w:rsid w:val="008B5122"/>
    <w:rsid w:val="008B673F"/>
    <w:rsid w:val="008C0B14"/>
    <w:rsid w:val="008C45D5"/>
    <w:rsid w:val="008D7F21"/>
    <w:rsid w:val="008E406A"/>
    <w:rsid w:val="008F13F5"/>
    <w:rsid w:val="008F1D84"/>
    <w:rsid w:val="00904D06"/>
    <w:rsid w:val="0094500C"/>
    <w:rsid w:val="009450F9"/>
    <w:rsid w:val="009643DF"/>
    <w:rsid w:val="009702ED"/>
    <w:rsid w:val="0098246C"/>
    <w:rsid w:val="00996693"/>
    <w:rsid w:val="009A0DC8"/>
    <w:rsid w:val="009A14FE"/>
    <w:rsid w:val="009B3C09"/>
    <w:rsid w:val="009B67AE"/>
    <w:rsid w:val="009E4CCA"/>
    <w:rsid w:val="009E5746"/>
    <w:rsid w:val="009E68D7"/>
    <w:rsid w:val="009F2446"/>
    <w:rsid w:val="00A1027D"/>
    <w:rsid w:val="00A414CE"/>
    <w:rsid w:val="00A56EBC"/>
    <w:rsid w:val="00A60C27"/>
    <w:rsid w:val="00A67343"/>
    <w:rsid w:val="00A87FAF"/>
    <w:rsid w:val="00AB64A4"/>
    <w:rsid w:val="00AF21A1"/>
    <w:rsid w:val="00B107FC"/>
    <w:rsid w:val="00B20B61"/>
    <w:rsid w:val="00B622F3"/>
    <w:rsid w:val="00B71CB1"/>
    <w:rsid w:val="00B838BF"/>
    <w:rsid w:val="00BA21CB"/>
    <w:rsid w:val="00BA4F96"/>
    <w:rsid w:val="00BD28F0"/>
    <w:rsid w:val="00BD3928"/>
    <w:rsid w:val="00C00E38"/>
    <w:rsid w:val="00C033E3"/>
    <w:rsid w:val="00C25456"/>
    <w:rsid w:val="00C45982"/>
    <w:rsid w:val="00C50D88"/>
    <w:rsid w:val="00C557D9"/>
    <w:rsid w:val="00C64B11"/>
    <w:rsid w:val="00CB385D"/>
    <w:rsid w:val="00CC11B4"/>
    <w:rsid w:val="00CF58CF"/>
    <w:rsid w:val="00D12548"/>
    <w:rsid w:val="00D1628B"/>
    <w:rsid w:val="00D204AF"/>
    <w:rsid w:val="00D3281C"/>
    <w:rsid w:val="00D32FA4"/>
    <w:rsid w:val="00D45BFD"/>
    <w:rsid w:val="00D46359"/>
    <w:rsid w:val="00D470E3"/>
    <w:rsid w:val="00D7620D"/>
    <w:rsid w:val="00D76A19"/>
    <w:rsid w:val="00D86E4F"/>
    <w:rsid w:val="00D87D46"/>
    <w:rsid w:val="00DA0050"/>
    <w:rsid w:val="00DA3D56"/>
    <w:rsid w:val="00DB28FC"/>
    <w:rsid w:val="00DE3F68"/>
    <w:rsid w:val="00DE5948"/>
    <w:rsid w:val="00E05CC8"/>
    <w:rsid w:val="00E07BB0"/>
    <w:rsid w:val="00E120EF"/>
    <w:rsid w:val="00E25677"/>
    <w:rsid w:val="00E31F60"/>
    <w:rsid w:val="00E7148E"/>
    <w:rsid w:val="00E7416C"/>
    <w:rsid w:val="00E779B4"/>
    <w:rsid w:val="00E80249"/>
    <w:rsid w:val="00E810AC"/>
    <w:rsid w:val="00E934D4"/>
    <w:rsid w:val="00E9542D"/>
    <w:rsid w:val="00EB4C99"/>
    <w:rsid w:val="00EB50A5"/>
    <w:rsid w:val="00EB6D75"/>
    <w:rsid w:val="00EE0D11"/>
    <w:rsid w:val="00EF177C"/>
    <w:rsid w:val="00F12ED8"/>
    <w:rsid w:val="00F17E88"/>
    <w:rsid w:val="00F21EA8"/>
    <w:rsid w:val="00F37D6A"/>
    <w:rsid w:val="00F43CC6"/>
    <w:rsid w:val="00F678EC"/>
    <w:rsid w:val="00F77A23"/>
    <w:rsid w:val="00F83D91"/>
    <w:rsid w:val="00F9492C"/>
    <w:rsid w:val="00F962D0"/>
    <w:rsid w:val="00FB0044"/>
    <w:rsid w:val="00FB5D82"/>
    <w:rsid w:val="00FD7578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link w:val="20"/>
    <w:uiPriority w:val="99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2952B9"/>
    <w:pPr>
      <w:spacing w:line="300" w:lineRule="auto"/>
      <w:ind w:firstLine="851"/>
    </w:pPr>
    <w:rPr>
      <w:sz w:val="26"/>
    </w:rPr>
  </w:style>
  <w:style w:type="character" w:customStyle="1" w:styleId="22">
    <w:name w:val="Основной текст с отступом 2 Знак"/>
    <w:link w:val="21"/>
    <w:uiPriority w:val="99"/>
    <w:locked/>
    <w:rsid w:val="008F13F5"/>
    <w:rPr>
      <w:rFonts w:cs="Times New Roman"/>
      <w:sz w:val="26"/>
    </w:rPr>
  </w:style>
  <w:style w:type="paragraph" w:styleId="31">
    <w:name w:val="Body Text Indent 3"/>
    <w:basedOn w:val="a"/>
    <w:link w:val="32"/>
    <w:uiPriority w:val="99"/>
    <w:rsid w:val="002952B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A0F6A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2A3F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A3FD3"/>
    <w:rPr>
      <w:rFonts w:ascii="Tahoma" w:hAnsi="Tahoma" w:cs="Times New Roman"/>
      <w:sz w:val="16"/>
    </w:rPr>
  </w:style>
  <w:style w:type="paragraph" w:customStyle="1" w:styleId="a7">
    <w:name w:val="Знак"/>
    <w:basedOn w:val="a"/>
    <w:next w:val="a"/>
    <w:uiPriority w:val="99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uiPriority w:val="99"/>
    <w:rsid w:val="009E4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uiPriority w:val="99"/>
    <w:rsid w:val="009E4CCA"/>
    <w:rPr>
      <w:rFonts w:cs="Times New Roman"/>
    </w:rPr>
  </w:style>
  <w:style w:type="paragraph" w:styleId="a9">
    <w:name w:val="List Paragraph"/>
    <w:basedOn w:val="a"/>
    <w:uiPriority w:val="99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B6A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Приемная</cp:lastModifiedBy>
  <cp:revision>10</cp:revision>
  <cp:lastPrinted>2020-02-21T13:19:00Z</cp:lastPrinted>
  <dcterms:created xsi:type="dcterms:W3CDTF">2018-05-14T16:15:00Z</dcterms:created>
  <dcterms:modified xsi:type="dcterms:W3CDTF">2020-02-21T13:25:00Z</dcterms:modified>
</cp:coreProperties>
</file>