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5A7" w:rsidRPr="006035A7" w:rsidRDefault="006035A7" w:rsidP="006035A7">
      <w:pPr>
        <w:spacing w:after="0" w:line="240" w:lineRule="auto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603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389BD" wp14:editId="6157D6AC">
                <wp:simplePos x="0" y="0"/>
                <wp:positionH relativeFrom="column">
                  <wp:posOffset>742950</wp:posOffset>
                </wp:positionH>
                <wp:positionV relativeFrom="paragraph">
                  <wp:posOffset>15240</wp:posOffset>
                </wp:positionV>
                <wp:extent cx="5844540" cy="721995"/>
                <wp:effectExtent l="0" t="1905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1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5A7" w:rsidRPr="006035A7" w:rsidRDefault="006035A7" w:rsidP="006035A7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bCs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035A7">
                              <w:rPr>
                                <w:rFonts w:ascii="Times New Roman" w:hAnsi="Times New Roman" w:cs="Times New Roman"/>
                                <w:color w:val="auto"/>
                                <w:sz w:val="28"/>
                                <w:szCs w:val="28"/>
                              </w:rPr>
                              <w:t>АДМИНИСТРАЦИЯ</w:t>
                            </w:r>
                          </w:p>
                          <w:p w:rsidR="006035A7" w:rsidRPr="006035A7" w:rsidRDefault="006035A7" w:rsidP="006035A7">
                            <w:pPr>
                              <w:pStyle w:val="2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035A7">
                              <w:rPr>
                                <w:rFonts w:ascii="Times New Roman" w:hAnsi="Times New Roman" w:cs="Times New Roman"/>
                                <w:b w:val="0"/>
                                <w:color w:val="auto"/>
                                <w:sz w:val="28"/>
                                <w:szCs w:val="28"/>
                              </w:rPr>
                              <w:t>МУНИЦИПАЛЬНОГО ОБРАЗОВАНИЯ «ГОРОД ДЕСНОГОРСК»</w:t>
                            </w:r>
                          </w:p>
                          <w:p w:rsidR="006035A7" w:rsidRPr="006035A7" w:rsidRDefault="006035A7" w:rsidP="006035A7">
                            <w:pPr>
                              <w:pStyle w:val="6"/>
                              <w:spacing w:before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i w:val="0"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6035A7">
                              <w:rPr>
                                <w:rFonts w:ascii="Times New Roman" w:hAnsi="Times New Roman" w:cs="Times New Roman"/>
                                <w:i w:val="0"/>
                                <w:color w:val="auto"/>
                                <w:sz w:val="28"/>
                                <w:szCs w:val="28"/>
                              </w:rPr>
                              <w:t>СМОЛЕНСКОЙ ОБЛАСТИ</w:t>
                            </w:r>
                          </w:p>
                          <w:p w:rsidR="006035A7" w:rsidRDefault="006035A7" w:rsidP="006035A7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6035A7" w:rsidRDefault="006035A7" w:rsidP="006035A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6035A7" w:rsidRDefault="006035A7" w:rsidP="006035A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6035A7" w:rsidRDefault="006035A7" w:rsidP="006035A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6035A7" w:rsidRDefault="006035A7" w:rsidP="006035A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8.5pt;margin-top:1.2pt;width:460.2pt;height: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kM0gIAAMEFAAAOAAAAZHJzL2Uyb0RvYy54bWysVNtu1DAQfUfiHyy/p7k0e0nUbNVudhFS&#10;gUqFD/AmzsYisYPtbbYgJCRekfgEPoIXxKXfkP0jxt5Ld9sXBOTB8tjjM3NmTubkdFlX6JpKxQRP&#10;sH/kYUR5JnLG5wl+9XLqDDFSmvCcVILTBN9QhU9Hjx+dtE1MA1GKKqcSAQhXcdskuNS6iV1XZSWt&#10;iToSDeVwWQhZEw2mnLu5JC2g15UbeF7fbYXMGykyqhScputLPLL4RUEz/aIoFNWoSjDkpu0q7Toz&#10;qzs6IfFckqZk2SYN8hdZ1IRxCLqDSokmaCHZA6iaZVIoUeijTNSuKAqWUcsB2PjePTZXJWmo5QLF&#10;Uc2uTOr/wWbPry8lYnmCA4w4qaFF3ZfVh9Xn7md3u/rYfe1uux+rT92v7lv3HQWmXm2jYnh21VxK&#10;w1g1FyJ7rRAX45LwOT2TUrQlJTlk6Rt/9+CBMRQ8RbP2mcghHFloYUu3LGRtAKEoaGk7dLPrEF1q&#10;lMFhbxiGvRAamcHdIPCjqGdDkHj7upFKP6GiRmaTYAkKsOjk+kJpkw2Jty4mGBdTVlVWBRU/OADH&#10;9QnEhqfmzmRhm/ou8qLJcDIMnTDoT5zQS1PnbDoOnf7UH/TS43Q8Tv33Jq4fxiXLc8pNmK3A/PDP&#10;GriR+loaO4kpUbHcwJmUlJzPxpVE1wQEPrXfpiB7bu5hGrYIwOUeJT8IvfMgcqb94cAJp2HPiQbe&#10;0PH86Dzqe2EUptNDSheM03+nhNoEH0PVbJf2kr7HzbPfQ24krpmGEVKxOsHDnROJjQQnPLet1YRV&#10;6/1eKUz6d6WAdm8bbQVrNLrWul7OloBihDsT+Q1IVwpQFogQ5h5sSiHfYtTCDEmwerMgkmJUPeVG&#10;/sHAM0Nn35D7xmzfIDwDqARrjNbbsV4PqkUj2byESL6tERdn8MsUzKr5LqvNjwZzwpLazDQziPZt&#10;63U3eUe/AQAA//8DAFBLAwQUAAYACAAAACEAE0r4h9sAAAAKAQAADwAAAGRycy9kb3ducmV2Lnht&#10;bEyPwU7DMBBE70j8g7VI3KidUqUlxKkipH4AASSO23hJAvE62G4b/h7nBLcdvdHsTLmf7SjO5MPg&#10;WEO2UiCIW2cG7jS8vhzudiBCRDY4OiYNPxRgX11flVgYd+FnOjexEymEQ4Ea+hinQsrQ9mQxrNxE&#10;nNiH8xZjkr6TxuMlhdtRrpXKpcWB04ceJ3rqqf1qTlZDXX/Ob9/NAx6C3Cmfm43p6netb2/m+hFE&#10;pDn+mWGpn6pDlTod3YlNEGPS2TZtiRrWGxALV/fbdB0Xkmcgq1L+n1D9AgAA//8DAFBLAQItABQA&#10;BgAIAAAAIQC2gziS/gAAAOEBAAATAAAAAAAAAAAAAAAAAAAAAABbQ29udGVudF9UeXBlc10ueG1s&#10;UEsBAi0AFAAGAAgAAAAhADj9If/WAAAAlAEAAAsAAAAAAAAAAAAAAAAALwEAAF9yZWxzLy5yZWxz&#10;UEsBAi0AFAAGAAgAAAAhABYjOQzSAgAAwQUAAA4AAAAAAAAAAAAAAAAALgIAAGRycy9lMm9Eb2Mu&#10;eG1sUEsBAi0AFAAGAAgAAAAhABNK+IfbAAAACgEAAA8AAAAAAAAAAAAAAAAALAUAAGRycy9kb3du&#10;cmV2LnhtbFBLBQYAAAAABAAEAPMAAAA0BgAAAAA=&#10;" filled="f" stroked="f" strokeweight=".25pt">
                <v:textbox inset="1pt,1pt,1pt,1pt">
                  <w:txbxContent>
                    <w:p w:rsidR="006035A7" w:rsidRPr="006035A7" w:rsidRDefault="006035A7" w:rsidP="006035A7">
                      <w:pPr>
                        <w:pStyle w:val="2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bCs w:val="0"/>
                          <w:color w:val="auto"/>
                          <w:sz w:val="28"/>
                          <w:szCs w:val="28"/>
                        </w:rPr>
                      </w:pPr>
                      <w:r w:rsidRPr="006035A7">
                        <w:rPr>
                          <w:rFonts w:ascii="Times New Roman" w:hAnsi="Times New Roman" w:cs="Times New Roman"/>
                          <w:color w:val="auto"/>
                          <w:sz w:val="28"/>
                          <w:szCs w:val="28"/>
                        </w:rPr>
                        <w:t>АДМИНИСТРАЦИЯ</w:t>
                      </w:r>
                    </w:p>
                    <w:p w:rsidR="006035A7" w:rsidRPr="006035A7" w:rsidRDefault="006035A7" w:rsidP="006035A7">
                      <w:pPr>
                        <w:pStyle w:val="2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</w:pPr>
                      <w:r w:rsidRPr="006035A7">
                        <w:rPr>
                          <w:rFonts w:ascii="Times New Roman" w:hAnsi="Times New Roman" w:cs="Times New Roman"/>
                          <w:b w:val="0"/>
                          <w:color w:val="auto"/>
                          <w:sz w:val="28"/>
                          <w:szCs w:val="28"/>
                        </w:rPr>
                        <w:t>МУНИЦИПАЛЬНОГО ОБРАЗОВАНИЯ «ГОРОД ДЕСНОГОРСК»</w:t>
                      </w:r>
                    </w:p>
                    <w:p w:rsidR="006035A7" w:rsidRPr="006035A7" w:rsidRDefault="006035A7" w:rsidP="006035A7">
                      <w:pPr>
                        <w:pStyle w:val="6"/>
                        <w:spacing w:before="0" w:line="240" w:lineRule="auto"/>
                        <w:jc w:val="center"/>
                        <w:rPr>
                          <w:rFonts w:ascii="Times New Roman" w:hAnsi="Times New Roman" w:cs="Times New Roman"/>
                          <w:bCs/>
                          <w:i w:val="0"/>
                          <w:color w:val="auto"/>
                          <w:sz w:val="28"/>
                          <w:szCs w:val="28"/>
                        </w:rPr>
                      </w:pPr>
                      <w:r w:rsidRPr="006035A7">
                        <w:rPr>
                          <w:rFonts w:ascii="Times New Roman" w:hAnsi="Times New Roman" w:cs="Times New Roman"/>
                          <w:i w:val="0"/>
                          <w:color w:val="auto"/>
                          <w:sz w:val="28"/>
                          <w:szCs w:val="28"/>
                        </w:rPr>
                        <w:t>СМОЛЕНСКОЙ ОБЛАСТИ</w:t>
                      </w:r>
                    </w:p>
                    <w:p w:rsidR="006035A7" w:rsidRDefault="006035A7" w:rsidP="006035A7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6035A7" w:rsidRDefault="006035A7" w:rsidP="006035A7">
                      <w:pPr>
                        <w:rPr>
                          <w:sz w:val="12"/>
                        </w:rPr>
                      </w:pPr>
                    </w:p>
                    <w:p w:rsidR="006035A7" w:rsidRDefault="006035A7" w:rsidP="006035A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6035A7" w:rsidRDefault="006035A7" w:rsidP="006035A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6035A7" w:rsidRDefault="006035A7" w:rsidP="006035A7"/>
                  </w:txbxContent>
                </v:textbox>
              </v:rect>
            </w:pict>
          </mc:Fallback>
        </mc:AlternateContent>
      </w:r>
      <w:r w:rsidRPr="00603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1D37B7A" wp14:editId="29349585">
            <wp:extent cx="676275" cy="676275"/>
            <wp:effectExtent l="0" t="0" r="9525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5A7" w:rsidRPr="006035A7" w:rsidRDefault="006035A7" w:rsidP="006035A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6035A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               </w:t>
      </w:r>
    </w:p>
    <w:p w:rsidR="006035A7" w:rsidRPr="006035A7" w:rsidRDefault="006035A7" w:rsidP="006035A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6035A7" w:rsidRPr="006035A7" w:rsidRDefault="006035A7" w:rsidP="006035A7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proofErr w:type="gramStart"/>
      <w:r w:rsidRPr="006035A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П</w:t>
      </w:r>
      <w:proofErr w:type="gramEnd"/>
      <w:r w:rsidRPr="006035A7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О С Т А Н О В Л Е Н И Е</w:t>
      </w:r>
    </w:p>
    <w:p w:rsidR="006035A7" w:rsidRPr="006035A7" w:rsidRDefault="006035A7" w:rsidP="00603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A7" w:rsidRPr="006035A7" w:rsidRDefault="006035A7" w:rsidP="00603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A7" w:rsidRPr="006035A7" w:rsidRDefault="006035A7" w:rsidP="006035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28.01.2020 </w:t>
      </w:r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</w:t>
      </w:r>
    </w:p>
    <w:p w:rsidR="006035A7" w:rsidRPr="006035A7" w:rsidRDefault="006035A7" w:rsidP="006035A7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5A7" w:rsidRPr="006035A7" w:rsidRDefault="006035A7" w:rsidP="006035A7">
      <w:pPr>
        <w:tabs>
          <w:tab w:val="left" w:pos="237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6035A7" w:rsidRPr="006035A7" w:rsidRDefault="006035A7" w:rsidP="006035A7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перечня объектов, </w:t>
      </w:r>
    </w:p>
    <w:p w:rsidR="006035A7" w:rsidRPr="006035A7" w:rsidRDefault="006035A7" w:rsidP="006035A7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подлежащих передаче в концессию</w:t>
      </w:r>
    </w:p>
    <w:p w:rsidR="006035A7" w:rsidRPr="006035A7" w:rsidRDefault="006035A7" w:rsidP="006035A7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35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2020 году</w:t>
      </w:r>
    </w:p>
    <w:p w:rsidR="006035A7" w:rsidRPr="006035A7" w:rsidRDefault="006035A7" w:rsidP="006035A7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5A7" w:rsidRPr="006035A7" w:rsidRDefault="006035A7" w:rsidP="006035A7">
      <w:pPr>
        <w:shd w:val="clear" w:color="auto" w:fill="FFFFFF"/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35A7" w:rsidRPr="006035A7" w:rsidRDefault="006035A7" w:rsidP="006035A7">
      <w:pPr>
        <w:shd w:val="clear" w:color="auto" w:fill="FFFFFF"/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 3 ст. 4 Федерального закона от 21.06.2005 № 115-ФЗ                                    «О концессионных соглашениях»,  Порядком утверждения перечня объектов, входящих в состав  имущества, находящегося в собственности муниципального образования «город Десногорск» Смоленской области, подлежащих передаче в концессию, утвержденным постановлением Администрации муниципального образования «город Десногорск»  Смоленской области от 04.10.2016 № 1048, в целях эффективного  использования  муниципального имущества</w:t>
      </w:r>
      <w:proofErr w:type="gramEnd"/>
    </w:p>
    <w:p w:rsidR="006035A7" w:rsidRPr="006035A7" w:rsidRDefault="006035A7" w:rsidP="0060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A7" w:rsidRPr="006035A7" w:rsidRDefault="006035A7" w:rsidP="0060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A7" w:rsidRPr="006035A7" w:rsidRDefault="006035A7" w:rsidP="00603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6035A7" w:rsidRPr="006035A7" w:rsidRDefault="006035A7" w:rsidP="0060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A7" w:rsidRPr="006035A7" w:rsidRDefault="006035A7" w:rsidP="0060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A7" w:rsidRPr="006035A7" w:rsidRDefault="006035A7" w:rsidP="006035A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объектов</w:t>
      </w:r>
      <w:r w:rsidRPr="006035A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входящих в состав имущества, находящегося в собственности муниципального образования «город Десногорск» Смоленской области, подлежащих передаче в концессию в 2020 году, согласно п</w:t>
      </w:r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риложению.</w:t>
      </w:r>
    </w:p>
    <w:p w:rsidR="006035A7" w:rsidRPr="006035A7" w:rsidRDefault="006035A7" w:rsidP="006035A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Комитету имущественных и земельных отношений Администрации муниципального образования «город Десногорск» Смоленской области  (С.А. </w:t>
      </w:r>
      <w:proofErr w:type="spellStart"/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Гайдайчук</w:t>
      </w:r>
      <w:proofErr w:type="spellEnd"/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 </w:t>
      </w:r>
      <w:proofErr w:type="gramStart"/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Федерации. </w:t>
      </w:r>
    </w:p>
    <w:p w:rsidR="006035A7" w:rsidRPr="006035A7" w:rsidRDefault="006035A7" w:rsidP="006035A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информационных технологий и связи с общественностью                                     (Н.В. </w:t>
      </w:r>
      <w:proofErr w:type="spellStart"/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Барханоева</w:t>
      </w:r>
      <w:proofErr w:type="spellEnd"/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области.</w:t>
      </w:r>
    </w:p>
    <w:p w:rsidR="006035A7" w:rsidRPr="006035A7" w:rsidRDefault="006035A7" w:rsidP="006035A7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возложить на председателя Комитета имущественных и земельных отношений Администрации муниципального образования «город Десногорск» Смоленской области С.А. </w:t>
      </w:r>
      <w:proofErr w:type="spellStart"/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Гайдайчука</w:t>
      </w:r>
      <w:proofErr w:type="spellEnd"/>
      <w:r w:rsidRPr="006035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035A7" w:rsidRPr="006035A7" w:rsidRDefault="006035A7" w:rsidP="006035A7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A7" w:rsidRPr="006035A7" w:rsidRDefault="006035A7" w:rsidP="006035A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A7" w:rsidRPr="006035A7" w:rsidRDefault="006035A7" w:rsidP="006035A7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35A7" w:rsidRPr="006035A7" w:rsidRDefault="006035A7" w:rsidP="00603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5A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муниципального образования</w:t>
      </w:r>
    </w:p>
    <w:p w:rsidR="006035A7" w:rsidRPr="006035A7" w:rsidRDefault="006035A7" w:rsidP="00603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3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«город Десногорск» Смоленской области                                                </w:t>
      </w:r>
      <w:r w:rsidRPr="00603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А.Н. Шубин</w:t>
      </w:r>
    </w:p>
    <w:p w:rsidR="006035A7" w:rsidRDefault="006035A7">
      <w:pPr>
        <w:rPr>
          <w:rFonts w:ascii="Times New Roman" w:hAnsi="Times New Roman" w:cs="Times New Roman"/>
          <w:sz w:val="24"/>
          <w:szCs w:val="24"/>
        </w:rPr>
        <w:sectPr w:rsidR="006035A7" w:rsidSect="006035A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6035A7" w:rsidRPr="005E5ED5" w:rsidRDefault="006035A7" w:rsidP="006035A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Приложение</w:t>
      </w:r>
    </w:p>
    <w:p w:rsidR="006035A7" w:rsidRPr="005E5ED5" w:rsidRDefault="006035A7" w:rsidP="006035A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035A7" w:rsidRPr="005E5ED5" w:rsidRDefault="006035A7" w:rsidP="006035A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УТВЕРЖДЕН </w:t>
      </w:r>
    </w:p>
    <w:p w:rsidR="006035A7" w:rsidRPr="005E5ED5" w:rsidRDefault="006035A7" w:rsidP="006035A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постановлением Администрации</w:t>
      </w:r>
    </w:p>
    <w:p w:rsidR="006035A7" w:rsidRPr="005E5ED5" w:rsidRDefault="006035A7" w:rsidP="006035A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муниципального образования </w:t>
      </w:r>
    </w:p>
    <w:p w:rsidR="006035A7" w:rsidRPr="005E5ED5" w:rsidRDefault="006035A7" w:rsidP="006035A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«город Десногорск» </w:t>
      </w:r>
    </w:p>
    <w:p w:rsidR="006035A7" w:rsidRPr="005E5ED5" w:rsidRDefault="006035A7" w:rsidP="006035A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Смоленской области</w:t>
      </w:r>
    </w:p>
    <w:p w:rsidR="006035A7" w:rsidRPr="005E5ED5" w:rsidRDefault="006035A7" w:rsidP="006035A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28.01.2020</w:t>
      </w:r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62</w:t>
      </w:r>
      <w:bookmarkStart w:id="0" w:name="_GoBack"/>
      <w:bookmarkEnd w:id="0"/>
      <w:r w:rsidRPr="005E5ED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6035A7" w:rsidRDefault="006035A7" w:rsidP="006035A7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6035A7" w:rsidRDefault="006035A7" w:rsidP="006035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035A7" w:rsidRPr="008642EC" w:rsidRDefault="006035A7" w:rsidP="006035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642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Перечень объектов, входящих в состав имущества, находящегося в собственности муниципального образования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8642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город Десногорск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8642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Смоленской области, подлежащих передаче в концессию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2020</w:t>
      </w:r>
      <w:r w:rsidRPr="008642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году</w:t>
      </w:r>
      <w:r w:rsidRPr="008642E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tbl>
      <w:tblPr>
        <w:tblW w:w="147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6035A7" w:rsidRPr="00882056" w:rsidTr="00792CE9">
        <w:trPr>
          <w:trHeight w:val="15"/>
        </w:trPr>
        <w:tc>
          <w:tcPr>
            <w:tcW w:w="709" w:type="dxa"/>
            <w:tcBorders>
              <w:bottom w:val="single" w:sz="4" w:space="0" w:color="auto"/>
            </w:tcBorders>
            <w:hideMark/>
          </w:tcPr>
          <w:p w:rsidR="006035A7" w:rsidRPr="00882056" w:rsidRDefault="006035A7" w:rsidP="00792C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hideMark/>
          </w:tcPr>
          <w:p w:rsidR="006035A7" w:rsidRPr="00882056" w:rsidRDefault="006035A7" w:rsidP="00792C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9" w:type="dxa"/>
            <w:tcBorders>
              <w:bottom w:val="single" w:sz="4" w:space="0" w:color="auto"/>
            </w:tcBorders>
            <w:hideMark/>
          </w:tcPr>
          <w:p w:rsidR="006035A7" w:rsidRPr="00882056" w:rsidRDefault="006035A7" w:rsidP="00792C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bottom w:val="single" w:sz="4" w:space="0" w:color="auto"/>
            </w:tcBorders>
            <w:hideMark/>
          </w:tcPr>
          <w:p w:rsidR="006035A7" w:rsidRPr="00882056" w:rsidRDefault="006035A7" w:rsidP="00792C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3" w:type="dxa"/>
            <w:tcBorders>
              <w:bottom w:val="single" w:sz="4" w:space="0" w:color="auto"/>
            </w:tcBorders>
            <w:hideMark/>
          </w:tcPr>
          <w:p w:rsidR="006035A7" w:rsidRPr="00882056" w:rsidRDefault="006035A7" w:rsidP="00792CE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035A7" w:rsidRPr="00882056" w:rsidTr="00792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035A7" w:rsidRPr="00882056" w:rsidRDefault="006035A7" w:rsidP="00792C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035A7" w:rsidRPr="00882056" w:rsidRDefault="006035A7" w:rsidP="00792CE9">
            <w:pPr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местоположения</w:t>
            </w: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035A7" w:rsidRPr="00882056" w:rsidRDefault="006035A7" w:rsidP="00792C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 (с указанием</w:t>
            </w: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площади, кв. м)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035A7" w:rsidRPr="00882056" w:rsidRDefault="006035A7" w:rsidP="00792C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</w:t>
            </w: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объекта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  <w:hideMark/>
          </w:tcPr>
          <w:p w:rsidR="006035A7" w:rsidRPr="00882056" w:rsidRDefault="006035A7" w:rsidP="00792CE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0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нахождение объекта в собственности муниципального образования "город Десногорск» Смоленской области</w:t>
            </w:r>
          </w:p>
        </w:tc>
      </w:tr>
      <w:tr w:rsidR="006035A7" w:rsidRPr="009B64A6" w:rsidTr="00792CE9">
        <w:trPr>
          <w:trHeight w:val="267"/>
        </w:trPr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035A7" w:rsidRPr="008642EC" w:rsidRDefault="006035A7" w:rsidP="0079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2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Очистные сооружения и объекты водоотведения</w:t>
            </w:r>
          </w:p>
        </w:tc>
      </w:tr>
      <w:tr w:rsidR="006035A7" w:rsidRPr="009B64A6" w:rsidTr="00792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1807E7" w:rsidRDefault="006035A7" w:rsidP="00792CE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1807E7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18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1807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                  с. Екимовичи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2 (очистные сооружения) </w:t>
            </w:r>
            <w:proofErr w:type="gram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А,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А1, А2, А3, а, Б, В, к, </w:t>
            </w:r>
            <w:proofErr w:type="spellStart"/>
            <w:proofErr w:type="gram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Д, Е, Ж,З,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II, III, IV,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IX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3272</w:t>
            </w:r>
          </w:p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6A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27.04.2012 67-АБ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822040</w:t>
            </w:r>
          </w:p>
        </w:tc>
      </w:tr>
      <w:tr w:rsidR="006035A7" w:rsidRPr="009B64A6" w:rsidTr="00792CE9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Екимовичи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Напорный коллектор, протяженность 10000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proofErr w:type="gram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35A7" w:rsidRDefault="006035A7" w:rsidP="006035A7">
      <w:r>
        <w:br w:type="page"/>
      </w:r>
    </w:p>
    <w:tbl>
      <w:tblPr>
        <w:tblW w:w="147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6035A7" w:rsidRPr="009B64A6" w:rsidTr="00792CE9">
        <w:trPr>
          <w:trHeight w:val="64"/>
        </w:trPr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Рославльский</w:t>
            </w:r>
            <w:proofErr w:type="spell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с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Екимовичи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 соли</w:t>
            </w:r>
          </w:p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05.04.2007 67-АБ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149573</w:t>
            </w:r>
          </w:p>
        </w:tc>
      </w:tr>
      <w:tr w:rsidR="006035A7" w:rsidRPr="009B64A6" w:rsidTr="00792CE9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г. Десногорск,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КНС - торгового центра, площадь 24,7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количество этажей: 2, в том числе подземных: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12.12.2016 № 67-67/006-67/006/046/2016-2914/1</w:t>
            </w:r>
          </w:p>
        </w:tc>
      </w:tr>
      <w:tr w:rsidR="006035A7" w:rsidRPr="009B64A6" w:rsidTr="00792CE9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г. Десногорск, 1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                                 1 микрорайона, протяженность 7597 м.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проходят  по всей территории 1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г. Десногорска. Общая протяженность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(трасса) 1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- 7596,7 м. Протяженность  трубопровода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7596,7 м. Количество вводов в здание - 155 шт.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канализации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                      от 04.10.2016 № 67-67/006-67/006/032/2016-1752/1</w:t>
            </w:r>
          </w:p>
        </w:tc>
      </w:tr>
      <w:tr w:rsidR="006035A7" w:rsidRPr="009B64A6" w:rsidTr="00792CE9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 г. Десногорск, 2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канализации, наружные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2 микрорайона, протяженность 6406 м.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проходят  по всей территории 2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г. Десногорска. Общая протяженность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(трасса) 2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.- 6405,9 м. Протяженность  трубопровода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6405,9 м. Количество колодцев - 275 шт., количество вводов в здание - 134 шт.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                 от 11.01.2016 № 67-67/006-67/006/032/2016-1795/1</w:t>
            </w:r>
          </w:p>
        </w:tc>
      </w:tr>
      <w:tr w:rsidR="006035A7" w:rsidRPr="009B64A6" w:rsidTr="00792CE9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Десногорск, 3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аружные сети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микрорайона, протяженность 10607 м. канализации (трасса) 3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- 10606,9 м. Протяженность трассы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8765,8 м. Протяженность  трубопровода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8765,8 м.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 канализации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04.10.2016 № 67-67/006-67/006/032/2016-1750/1</w:t>
            </w:r>
          </w:p>
        </w:tc>
      </w:tr>
      <w:tr w:rsidR="006035A7" w:rsidRPr="009B64A6" w:rsidTr="00792CE9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г. Десногорск, 3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 – 2</w:t>
            </w:r>
          </w:p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всего по зданию с подземным этажом: 257,5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этажность: 1, подземная этажность: 1</w:t>
            </w:r>
          </w:p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                        от 27.04.2006 67-АБ                 № 079585</w:t>
            </w:r>
          </w:p>
        </w:tc>
      </w:tr>
    </w:tbl>
    <w:p w:rsidR="006035A7" w:rsidRDefault="006035A7" w:rsidP="006035A7">
      <w:r>
        <w:br w:type="page"/>
      </w:r>
    </w:p>
    <w:tbl>
      <w:tblPr>
        <w:tblW w:w="147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6035A7" w:rsidRPr="009B64A6" w:rsidTr="00792CE9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г. Десногорск, 4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 - 2а</w:t>
            </w:r>
          </w:p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всего по зданию с подземным этажом: 112,5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этажность: 1, подземная этажность: 1</w:t>
            </w:r>
          </w:p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                       от 27.04.2006 67-АБ                 № 079580</w:t>
            </w:r>
          </w:p>
        </w:tc>
      </w:tr>
      <w:tr w:rsidR="006035A7" w:rsidRPr="009B64A6" w:rsidTr="00792CE9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г. Десногорск, 4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школы на 33 класса под «Детский образовательный центр» в 4-м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Десногорска. Канализационная насосная станция и сети канализации.</w:t>
            </w:r>
          </w:p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по 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34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площадь покрытия по 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48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протяженность трубопровода по лит. 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396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протяженность трассы по лит. 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266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количество колодцев: 10 шт.   </w:t>
            </w:r>
          </w:p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                     от 06.10.2006 67-АБ                    № 117839</w:t>
            </w:r>
          </w:p>
        </w:tc>
      </w:tr>
      <w:tr w:rsidR="006035A7" w:rsidRPr="009B64A6" w:rsidTr="00792CE9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г. Десногорск, 5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КНС-6</w:t>
            </w:r>
          </w:p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всего по зданию с подвалом: 283,3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этажность: 1, подземная этажность: 1</w:t>
            </w:r>
          </w:p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                        от 27.04.2006 67-АБ                        № 079578</w:t>
            </w:r>
          </w:p>
        </w:tc>
      </w:tr>
      <w:tr w:rsidR="006035A7" w:rsidRPr="009B64A6" w:rsidTr="00792CE9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г. Десногорск,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 5</w:t>
            </w:r>
          </w:p>
          <w:p w:rsidR="006035A7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5A7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5A7" w:rsidRPr="004A64CC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Инженерно-транспортная инфраструктура малоэтажной застройки. Сети канализации, 1 очередь.</w:t>
            </w:r>
          </w:p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1604 м.</w:t>
            </w:r>
          </w:p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                       от 08.12.2015 № 67-67/006-67/006/070/2015-1002/2</w:t>
            </w:r>
          </w:p>
        </w:tc>
      </w:tr>
      <w:tr w:rsidR="006035A7" w:rsidRPr="004A64CC" w:rsidTr="00792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г. Десногорск, 5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                                 5 микрорайона, протяженность 1481 м. Общая протяженность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(трасса)       5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- 1481,1 м. Протяженность  трубопровода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- 1481,1 м., количество колодцев - 30 шт., количество вводов в здание - 2 шт.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сети канализации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                   от 11.10.2016 № 67-67/006-67/006/032/2016-1796/1</w:t>
            </w:r>
          </w:p>
        </w:tc>
      </w:tr>
      <w:tr w:rsidR="006035A7" w:rsidRPr="009B64A6" w:rsidTr="00792CE9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Десногорск, 6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территория МСЧ-135</w:t>
            </w:r>
          </w:p>
          <w:p w:rsidR="006035A7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5A7" w:rsidRPr="009B64A6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 - 1</w:t>
            </w:r>
          </w:p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всего по зданию с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валом: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134,4 </w:t>
            </w:r>
            <w:proofErr w:type="spellStart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этажность: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 подземная этажность: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24.05.2006 67-АБ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9B6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079909</w:t>
            </w:r>
          </w:p>
        </w:tc>
      </w:tr>
    </w:tbl>
    <w:p w:rsidR="006035A7" w:rsidRDefault="006035A7" w:rsidP="006035A7">
      <w:r>
        <w:br w:type="page"/>
      </w:r>
    </w:p>
    <w:tbl>
      <w:tblPr>
        <w:tblW w:w="147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6035A7" w:rsidRPr="004A64CC" w:rsidTr="00792CE9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 г. Десногорск, 6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бытовой канализации 2, 3, 4 линии застройки, протяженность 1901,9 м.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                         от 05.06.2007 67-АБ                   № 150144</w:t>
            </w:r>
          </w:p>
        </w:tc>
      </w:tr>
      <w:tr w:rsidR="006035A7" w:rsidRPr="004A64CC" w:rsidTr="00792CE9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  г. Десногорск, 7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канализации.</w:t>
            </w:r>
          </w:p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832,3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                         от 30.09.2010 67-АБ                   № 603013</w:t>
            </w:r>
          </w:p>
        </w:tc>
      </w:tr>
      <w:tr w:rsidR="006035A7" w:rsidRPr="004A64CC" w:rsidTr="00792CE9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   г. Десногорск, 7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Самотечная канализация, напорная канализация</w:t>
            </w:r>
          </w:p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трассы по 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I: 393,0 м., протяженность трубопровода по 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393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м; протяженность трассы по лит. 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 590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,5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м., протяженность трубопровода по лит. 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1181</w:t>
            </w: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                        от 28.02.2006 67-АБ                   №  078732  </w:t>
            </w:r>
          </w:p>
        </w:tc>
      </w:tr>
      <w:tr w:rsidR="006035A7" w:rsidRPr="000C43A2" w:rsidTr="00792CE9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0C43A2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3A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0C43A2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   г. Десногорск, 7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0C43A2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Металлическая канализационно - насосная станция                    (инв. № 6), общая площадь:11,7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0C43A2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0C43A2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от 28.02.2006 67 – АБ                     № 078729</w:t>
            </w:r>
          </w:p>
        </w:tc>
      </w:tr>
      <w:tr w:rsidR="006035A7" w:rsidRPr="004A64CC" w:rsidTr="00792CE9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DA00F0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br w:type="page"/>
            </w:r>
            <w:r w:rsidRPr="00DA00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A00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   г. Десногорск, 8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                                8 микрорайона, протяженность 1125 м. Общая протяженность сети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 (трасса) 8 </w:t>
            </w:r>
            <w:proofErr w:type="spell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- 1124,5 м. Количество колодцев - 60 шт., количество вводов в здание - 1 шт.</w:t>
            </w:r>
          </w:p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сети канализации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                     от 11.10.2016 № 67-67/006-67/006/032/2016-1794/1</w:t>
            </w:r>
          </w:p>
        </w:tc>
      </w:tr>
      <w:tr w:rsidR="006035A7" w:rsidRPr="004A64CC" w:rsidTr="00792CE9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г. Десногорск,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коммунально-складская зона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КНС – ремонтной базы</w:t>
            </w:r>
          </w:p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всего по зданию с подвалом 82,5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этажность: 1, подземная этажность: 1</w:t>
            </w:r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4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от 27.04.2006 67 – АБ </w:t>
            </w:r>
          </w:p>
          <w:p w:rsidR="006035A7" w:rsidRPr="004A64CC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079588</w:t>
            </w:r>
          </w:p>
        </w:tc>
      </w:tr>
      <w:tr w:rsidR="006035A7" w:rsidRPr="005A762F" w:rsidTr="00792CE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5A762F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2F">
              <w:rPr>
                <w:rFonts w:ascii="Times New Roman" w:hAnsi="Times New Roman" w:cs="Times New Roman"/>
                <w:sz w:val="24"/>
                <w:szCs w:val="24"/>
              </w:rPr>
              <w:br w:type="page"/>
              <w:t>21</w:t>
            </w:r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5A762F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Смоленская область,                    г. Десногорск, коммунально-складская зона, </w:t>
            </w:r>
            <w:proofErr w:type="spellStart"/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Промзона</w:t>
            </w:r>
            <w:proofErr w:type="spellEnd"/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САЭС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5A762F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</w:t>
            </w:r>
            <w:proofErr w:type="spellStart"/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хозфекальной</w:t>
            </w:r>
            <w:proofErr w:type="spellEnd"/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канализации</w:t>
            </w:r>
          </w:p>
          <w:p w:rsidR="006035A7" w:rsidRPr="005A762F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871 м.</w:t>
            </w:r>
          </w:p>
          <w:p w:rsidR="006035A7" w:rsidRPr="005A762F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035A7" w:rsidRPr="005A762F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5A762F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канализации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5A762F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6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ЕГРП                       от 04.10.2016 № 67-67/006-67/006/032/2016-1749/1</w:t>
            </w:r>
          </w:p>
        </w:tc>
      </w:tr>
    </w:tbl>
    <w:p w:rsidR="006035A7" w:rsidRDefault="006035A7" w:rsidP="006035A7">
      <w:r>
        <w:br w:type="page"/>
      </w:r>
    </w:p>
    <w:tbl>
      <w:tblPr>
        <w:tblW w:w="1479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6035A7" w:rsidRPr="009B64A6" w:rsidTr="00792CE9">
        <w:tc>
          <w:tcPr>
            <w:tcW w:w="1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4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Объекты водоснабжения</w:t>
            </w:r>
          </w:p>
          <w:p w:rsidR="006035A7" w:rsidRPr="00F1423E" w:rsidRDefault="006035A7" w:rsidP="00792C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035A7" w:rsidRPr="009B64A6" w:rsidTr="00792C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г. Десногорск,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водопровода, протяженность 6302 м.</w:t>
            </w:r>
          </w:p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состав сооружения входит: общая протяженность трубопровода-6462,9 м; количество колодцев – 60шт.; количество пожарных гидрантов – 24 шт.; количество вводов в здание – 43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количество питьевых фонтанчиков – 1 шт.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</w:t>
            </w:r>
            <w:proofErr w:type="spellEnd"/>
          </w:p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tabs>
                <w:tab w:val="center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ЕГРП </w:t>
            </w:r>
          </w:p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67-67/006-67/006/032/2016-1563/1 от 24.08.2016</w:t>
            </w:r>
          </w:p>
        </w:tc>
      </w:tr>
      <w:tr w:rsidR="006035A7" w:rsidRPr="009B64A6" w:rsidTr="00792CE9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г. Десногорск, 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6F4DF1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насосной станции подкачки к дому № 15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площадь 36,6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количество этажей: 1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здание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tabs>
                <w:tab w:val="center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ЕГРП </w:t>
            </w:r>
          </w:p>
          <w:p w:rsidR="006035A7" w:rsidRDefault="006035A7" w:rsidP="00792CE9">
            <w:pPr>
              <w:tabs>
                <w:tab w:val="center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67-67/006-67/006/046/2016-2913/1 от 02.12.2016</w:t>
            </w:r>
          </w:p>
        </w:tc>
      </w:tr>
      <w:tr w:rsidR="006035A7" w:rsidRPr="009B64A6" w:rsidTr="00792CE9">
        <w:trPr>
          <w:trHeight w:val="11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  г. Десногорск,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водопровода, протяженность 4391 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</w:t>
            </w:r>
            <w:proofErr w:type="spellEnd"/>
          </w:p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tabs>
                <w:tab w:val="center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ЕГРП </w:t>
            </w:r>
          </w:p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67-67/006-67/006/032/2016-1564/1 от 23.08.2016</w:t>
            </w:r>
          </w:p>
        </w:tc>
      </w:tr>
      <w:tr w:rsidR="006035A7" w:rsidRPr="009B64A6" w:rsidTr="00792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   г. Десногорск, 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водопровода 3 микрорайона, протяженность 5438 м.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Водопроводные сети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tabs>
                <w:tab w:val="center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ЕГРП </w:t>
            </w:r>
          </w:p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67-67/006-67/006/032/2016-1565/1 от 23.08.2016</w:t>
            </w:r>
          </w:p>
        </w:tc>
      </w:tr>
      <w:tr w:rsidR="006035A7" w:rsidRPr="009B64A6" w:rsidTr="00792C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    г. Десногорск,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водопровода 4 микрорайона, протяженность 4291</w:t>
            </w:r>
          </w:p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водопровода проходят по всей территории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г. Десногорска, обеспечивают подачу холодной воды в жилые дома, административные, производственные здания. Общая протяженность сети водопровода (трасса)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4291,1 м. Протяженность подземной прокладки -4291,1 м. Общая протяженность трубопровода 4404,6 м. Количество колодцев – 53 шт. Количество пожарных гидрантов – 22 шт. Количество вводов в здание – 32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 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водопровода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tabs>
                <w:tab w:val="center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ЕГРП </w:t>
            </w:r>
          </w:p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67-67/006-67/006/032/2016-1566/1 от 24.08.2016</w:t>
            </w:r>
          </w:p>
        </w:tc>
      </w:tr>
      <w:tr w:rsidR="006035A7" w:rsidRPr="009B64A6" w:rsidTr="00792C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    г. Десногорск,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CC54FD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Реконструкция школы на 33 класса под «Детский образовательный центр» в 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Тепловые сети и наружные сети водопровода. Протяженность трубопровода по лит.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81,6 м.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водопровода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67-АБ 117477 от 30.08.2006</w:t>
            </w:r>
          </w:p>
        </w:tc>
      </w:tr>
    </w:tbl>
    <w:p w:rsidR="006035A7" w:rsidRDefault="006035A7" w:rsidP="006035A7">
      <w:r>
        <w:br w:type="page"/>
      </w:r>
    </w:p>
    <w:tbl>
      <w:tblPr>
        <w:tblW w:w="14790" w:type="dxa"/>
        <w:tblInd w:w="1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6035A7" w:rsidRPr="009B64A6" w:rsidTr="00792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     г. Десногорск, 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Инженерно-транспортная инфраструктура малоэтажной застройки. Сети водопровода, 1 очередь, протяженность 2011 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67-67/006-67/006/070/2015-1001/2 от 08.12.2015</w:t>
            </w:r>
          </w:p>
        </w:tc>
      </w:tr>
      <w:tr w:rsidR="006035A7" w:rsidRPr="009B64A6" w:rsidTr="00792CE9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     г. Десногорск,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водопровода 2-й, 3-й, 4-й линии застройки, протяженность:1456,7 м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водопровода</w:t>
            </w:r>
          </w:p>
        </w:tc>
        <w:tc>
          <w:tcPr>
            <w:tcW w:w="28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67-АБ                     № 150145 от 05.06.2007</w:t>
            </w:r>
          </w:p>
        </w:tc>
      </w:tr>
      <w:tr w:rsidR="006035A7" w:rsidRPr="009B64A6" w:rsidTr="00792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г. Десногорск,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водопровода 6 микрорайона, протяженность  6020 м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водоснабже</w:t>
            </w:r>
            <w:proofErr w:type="spellEnd"/>
          </w:p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tabs>
                <w:tab w:val="center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ЕГРП </w:t>
            </w:r>
          </w:p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67-67/006-67/006/032/2016-1792/1 от 11.10.2016</w:t>
            </w:r>
          </w:p>
        </w:tc>
      </w:tr>
      <w:tr w:rsidR="006035A7" w:rsidRPr="009B64A6" w:rsidTr="00792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hanging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г. Десногорск,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водопровода, протяженность                            1096,4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67-АБ                   № 603014 от 30.09.2010</w:t>
            </w:r>
          </w:p>
        </w:tc>
      </w:tr>
      <w:tr w:rsidR="006035A7" w:rsidRPr="009B64A6" w:rsidTr="00792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г. Десногорск, 7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Водонасосная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станция (инв. № 4; № 5)</w:t>
            </w:r>
          </w:p>
          <w:p w:rsidR="006035A7" w:rsidRPr="005A762F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площадь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33,8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общая площадь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7,6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от 28.02.2006  67 – АБ                  № 078730</w:t>
            </w:r>
          </w:p>
        </w:tc>
      </w:tr>
      <w:tr w:rsidR="006035A7" w:rsidRPr="009B64A6" w:rsidTr="00792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г. Десногорск,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водопровода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64F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очереди 8мкр., протяженность 1887,0 м., число колодцев: 54 шт.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 коммунальной инфраструктуры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67-АБ 234402 от 17.10.2007</w:t>
            </w:r>
          </w:p>
        </w:tc>
      </w:tr>
      <w:tr w:rsidR="006035A7" w:rsidRPr="009B64A6" w:rsidTr="00792CE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Смоленская обл.,                          г. Десногорск, 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сети водопровода (участки от ВК - 25 сущ. до ПГ-15; от ВК - 16 до ПГ - 58; от ПГ - 15 до ВК - 48, от     ВК - 48 до ВК - 32 сущ.), протяженность трубопровода: 1077,8 м; количество колодцев: 26 шт.; количество пожарных гидрантов: 8 шт.</w:t>
            </w:r>
            <w:proofErr w:type="gramEnd"/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регистрации 67-АБ 254353 от 26.03.2008</w:t>
            </w:r>
          </w:p>
        </w:tc>
      </w:tr>
    </w:tbl>
    <w:p w:rsidR="006035A7" w:rsidRDefault="006035A7" w:rsidP="006035A7">
      <w:r>
        <w:br w:type="page"/>
      </w:r>
    </w:p>
    <w:tbl>
      <w:tblPr>
        <w:tblW w:w="1479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974"/>
        <w:gridCol w:w="6189"/>
        <w:gridCol w:w="2035"/>
        <w:gridCol w:w="2883"/>
      </w:tblGrid>
      <w:tr w:rsidR="006035A7" w:rsidRPr="009B64A6" w:rsidTr="00792CE9">
        <w:tc>
          <w:tcPr>
            <w:tcW w:w="70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2974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Pr="009B64A6" w:rsidRDefault="006035A7" w:rsidP="00792CE9">
            <w:pPr>
              <w:spacing w:after="0" w:line="240" w:lineRule="auto"/>
              <w:ind w:hanging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Смоленская обл.,                          г. Десногорск, коммунально-складская зона</w:t>
            </w:r>
          </w:p>
        </w:tc>
        <w:tc>
          <w:tcPr>
            <w:tcW w:w="6189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водопровода коммунально-складской зоны, водопроводные сети, протяженность 8937 м. </w:t>
            </w:r>
          </w:p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Наружные сети водопровода проходят по территории коммунально-складской зоны г. Десногорска, обеспечивают подачу холодной воды в жилые дома, административные, производственные здания.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протяженность сети водопровода (трасса) коммунально-складской зоны – 7302,1 м. Протяженность надземной прокладки – 3049,5 м. Протяженность подземной прокладки – 4252,6 м. Общая протяженность трубопровода -  8936,7 м. Количество колодцев – 42 шт. Количество пожарных гидрантов – 7 шт. Количество вводов в здание – 21 шт. Количество компенсаторов –                15 шт.  </w:t>
            </w:r>
            <w:proofErr w:type="gramEnd"/>
          </w:p>
        </w:tc>
        <w:tc>
          <w:tcPr>
            <w:tcW w:w="2035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водопроводные сети</w:t>
            </w:r>
          </w:p>
        </w:tc>
        <w:tc>
          <w:tcPr>
            <w:tcW w:w="2883" w:type="dxa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6035A7" w:rsidRDefault="006035A7" w:rsidP="00792CE9">
            <w:pPr>
              <w:tabs>
                <w:tab w:val="center" w:pos="13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Выписка из ЕГРП </w:t>
            </w:r>
          </w:p>
          <w:p w:rsidR="006035A7" w:rsidRPr="009B64A6" w:rsidRDefault="006035A7" w:rsidP="00792C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67-67/006-67/006/032/2016-1793/1 от 11.10.2016</w:t>
            </w:r>
          </w:p>
        </w:tc>
      </w:tr>
    </w:tbl>
    <w:p w:rsidR="006035A7" w:rsidRPr="003C4824" w:rsidRDefault="006035A7" w:rsidP="006035A7">
      <w:pPr>
        <w:rPr>
          <w:rFonts w:ascii="Times New Roman" w:hAnsi="Times New Roman" w:cs="Times New Roman"/>
          <w:sz w:val="24"/>
          <w:szCs w:val="24"/>
        </w:rPr>
      </w:pPr>
    </w:p>
    <w:p w:rsidR="006035A7" w:rsidRPr="006035A7" w:rsidRDefault="006035A7">
      <w:pPr>
        <w:rPr>
          <w:rFonts w:ascii="Times New Roman" w:hAnsi="Times New Roman" w:cs="Times New Roman"/>
          <w:sz w:val="24"/>
          <w:szCs w:val="24"/>
        </w:rPr>
      </w:pPr>
    </w:p>
    <w:sectPr w:rsidR="006035A7" w:rsidRPr="006035A7" w:rsidSect="001807E7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6613F"/>
    <w:multiLevelType w:val="hybridMultilevel"/>
    <w:tmpl w:val="AA8E9FA6"/>
    <w:lvl w:ilvl="0" w:tplc="F45E4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E78"/>
    <w:rsid w:val="00061E78"/>
    <w:rsid w:val="006035A7"/>
    <w:rsid w:val="0083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35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0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35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035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35A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035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035A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6035A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Balloon Text"/>
    <w:basedOn w:val="a"/>
    <w:link w:val="a4"/>
    <w:uiPriority w:val="99"/>
    <w:semiHidden/>
    <w:unhideWhenUsed/>
    <w:rsid w:val="00603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3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2165</Words>
  <Characters>12341</Characters>
  <Application>Microsoft Office Word</Application>
  <DocSecurity>0</DocSecurity>
  <Lines>102</Lines>
  <Paragraphs>28</Paragraphs>
  <ScaleCrop>false</ScaleCrop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</dc:creator>
  <cp:keywords/>
  <dc:description/>
  <cp:lastModifiedBy>Ведущий специалист</cp:lastModifiedBy>
  <cp:revision>2</cp:revision>
  <dcterms:created xsi:type="dcterms:W3CDTF">2020-01-29T11:07:00Z</dcterms:created>
  <dcterms:modified xsi:type="dcterms:W3CDTF">2020-01-29T11:13:00Z</dcterms:modified>
</cp:coreProperties>
</file>