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21" w:rsidRDefault="004D4021" w:rsidP="00C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A45D4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2933A6" w:rsidRDefault="002933A6" w:rsidP="00293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80049F">
        <w:rPr>
          <w:rFonts w:ascii="Times New Roman" w:hAnsi="Times New Roman"/>
          <w:sz w:val="24"/>
          <w:szCs w:val="24"/>
        </w:rPr>
        <w:t xml:space="preserve"> </w:t>
      </w:r>
    </w:p>
    <w:p w:rsidR="002933A6" w:rsidRDefault="002933A6" w:rsidP="00293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933A6" w:rsidRDefault="002933A6" w:rsidP="00293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5571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933A6" w:rsidRDefault="007266F5" w:rsidP="00293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933A6">
        <w:rPr>
          <w:rFonts w:ascii="Times New Roman" w:hAnsi="Times New Roman"/>
          <w:sz w:val="24"/>
          <w:szCs w:val="24"/>
        </w:rPr>
        <w:t>город Десногорск» Смоленской</w:t>
      </w:r>
    </w:p>
    <w:p w:rsidR="002933A6" w:rsidRDefault="002933A6" w:rsidP="00293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55713">
        <w:rPr>
          <w:rFonts w:ascii="Times New Roman" w:hAnsi="Times New Roman"/>
          <w:sz w:val="24"/>
          <w:szCs w:val="24"/>
        </w:rPr>
        <w:t>области</w:t>
      </w:r>
      <w:r w:rsidR="00264370">
        <w:rPr>
          <w:rFonts w:ascii="Times New Roman" w:hAnsi="Times New Roman"/>
          <w:sz w:val="24"/>
          <w:szCs w:val="24"/>
        </w:rPr>
        <w:t xml:space="preserve"> от 04.07.</w:t>
      </w:r>
      <w:r w:rsidR="00F8389B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264370">
        <w:rPr>
          <w:rFonts w:ascii="Times New Roman" w:hAnsi="Times New Roman"/>
          <w:sz w:val="24"/>
          <w:szCs w:val="24"/>
        </w:rPr>
        <w:t>733</w:t>
      </w:r>
      <w:bookmarkStart w:id="0" w:name="_GoBack"/>
      <w:bookmarkEnd w:id="0"/>
    </w:p>
    <w:p w:rsidR="002933A6" w:rsidRDefault="002933A6" w:rsidP="00293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21" w:rsidRPr="00555713" w:rsidRDefault="004D4021" w:rsidP="002A4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A45D4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CA45D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55713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4D4021" w:rsidRPr="00555713" w:rsidRDefault="004D4021" w:rsidP="002A4E32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555713">
        <w:rPr>
          <w:rFonts w:ascii="Times New Roman" w:hAnsi="Times New Roman"/>
          <w:sz w:val="24"/>
          <w:szCs w:val="24"/>
        </w:rPr>
        <w:t xml:space="preserve">к Порядку размещения временных нестационарных аттракционов на территории муниципального образования «город Десногорск» Смоленской области </w:t>
      </w:r>
    </w:p>
    <w:p w:rsidR="004D4021" w:rsidRPr="00555713" w:rsidRDefault="004D4021" w:rsidP="002A4E32">
      <w:pPr>
        <w:tabs>
          <w:tab w:val="left" w:pos="7291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D4021" w:rsidRPr="00555713" w:rsidRDefault="004D4021" w:rsidP="002A4E32">
      <w:pPr>
        <w:spacing w:after="0" w:line="240" w:lineRule="auto"/>
        <w:ind w:left="425"/>
        <w:jc w:val="center"/>
        <w:rPr>
          <w:rFonts w:ascii="Times New Roman" w:hAnsi="Times New Roman"/>
          <w:b/>
          <w:sz w:val="24"/>
          <w:szCs w:val="24"/>
        </w:rPr>
      </w:pPr>
      <w:r w:rsidRPr="00555713">
        <w:rPr>
          <w:rFonts w:ascii="Times New Roman" w:hAnsi="Times New Roman"/>
          <w:b/>
          <w:sz w:val="24"/>
          <w:szCs w:val="24"/>
        </w:rPr>
        <w:t>Состав</w:t>
      </w:r>
    </w:p>
    <w:p w:rsidR="004D4021" w:rsidRPr="00555713" w:rsidRDefault="004D4021" w:rsidP="002A4E32">
      <w:pPr>
        <w:spacing w:after="0" w:line="240" w:lineRule="auto"/>
        <w:ind w:left="425"/>
        <w:jc w:val="center"/>
        <w:rPr>
          <w:rFonts w:ascii="Times New Roman" w:hAnsi="Times New Roman"/>
          <w:sz w:val="24"/>
          <w:szCs w:val="24"/>
        </w:rPr>
      </w:pPr>
      <w:r w:rsidRPr="00555713">
        <w:rPr>
          <w:rFonts w:ascii="Times New Roman" w:hAnsi="Times New Roman"/>
          <w:sz w:val="24"/>
          <w:szCs w:val="24"/>
        </w:rPr>
        <w:t xml:space="preserve"> рабочей группы по организации </w:t>
      </w:r>
      <w:proofErr w:type="gramStart"/>
      <w:r w:rsidRPr="0055571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55713">
        <w:rPr>
          <w:rFonts w:ascii="Times New Roman" w:hAnsi="Times New Roman"/>
          <w:sz w:val="24"/>
          <w:szCs w:val="24"/>
        </w:rPr>
        <w:t xml:space="preserve"> соблюдением требований и норм </w:t>
      </w:r>
    </w:p>
    <w:p w:rsidR="004D4021" w:rsidRPr="00555713" w:rsidRDefault="004D4021" w:rsidP="002A4E32">
      <w:pPr>
        <w:spacing w:after="0" w:line="240" w:lineRule="auto"/>
        <w:ind w:left="425"/>
        <w:jc w:val="center"/>
        <w:rPr>
          <w:rFonts w:ascii="Times New Roman" w:hAnsi="Times New Roman"/>
          <w:b/>
          <w:sz w:val="24"/>
          <w:szCs w:val="24"/>
        </w:rPr>
      </w:pPr>
      <w:r w:rsidRPr="00555713">
        <w:rPr>
          <w:rFonts w:ascii="Times New Roman" w:hAnsi="Times New Roman"/>
          <w:sz w:val="24"/>
          <w:szCs w:val="24"/>
        </w:rPr>
        <w:t>безопасной эксплуатации аттракционной техники</w:t>
      </w:r>
      <w:r w:rsidRPr="00555713">
        <w:rPr>
          <w:rFonts w:ascii="Times New Roman" w:hAnsi="Times New Roman"/>
          <w:b/>
          <w:sz w:val="24"/>
          <w:szCs w:val="24"/>
        </w:rPr>
        <w:t xml:space="preserve"> </w:t>
      </w:r>
    </w:p>
    <w:p w:rsidR="004D4021" w:rsidRPr="00555713" w:rsidRDefault="004D4021" w:rsidP="002A4E3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55"/>
        <w:gridCol w:w="6509"/>
      </w:tblGrid>
      <w:tr w:rsidR="00411A34" w:rsidRPr="00555713" w:rsidTr="00DC2285">
        <w:tc>
          <w:tcPr>
            <w:tcW w:w="2955" w:type="dxa"/>
          </w:tcPr>
          <w:p w:rsidR="00411A34" w:rsidRDefault="00411A34" w:rsidP="002A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A34" w:rsidRPr="00555713" w:rsidRDefault="00411A34" w:rsidP="00DC2285">
            <w:pPr>
              <w:spacing w:after="0" w:line="240" w:lineRule="auto"/>
              <w:ind w:right="-238"/>
              <w:rPr>
                <w:rFonts w:ascii="Times New Roman" w:hAnsi="Times New Roman"/>
                <w:sz w:val="24"/>
                <w:szCs w:val="24"/>
              </w:rPr>
            </w:pPr>
            <w:r w:rsidRPr="00555713">
              <w:rPr>
                <w:rFonts w:ascii="Times New Roman" w:hAnsi="Times New Roman"/>
                <w:sz w:val="24"/>
                <w:szCs w:val="24"/>
              </w:rPr>
              <w:t>Голякова  Юлия</w:t>
            </w:r>
          </w:p>
          <w:p w:rsidR="00411A34" w:rsidRDefault="00411A34" w:rsidP="002A4E32">
            <w:pPr>
              <w:spacing w:after="0" w:line="240" w:lineRule="auto"/>
              <w:ind w:right="-817"/>
              <w:rPr>
                <w:rFonts w:ascii="Times New Roman" w:hAnsi="Times New Roman"/>
                <w:sz w:val="24"/>
                <w:szCs w:val="24"/>
              </w:rPr>
            </w:pPr>
            <w:r w:rsidRPr="00555713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411A34" w:rsidRDefault="00411A34" w:rsidP="002A4E32">
            <w:pPr>
              <w:spacing w:after="0" w:line="240" w:lineRule="auto"/>
              <w:ind w:right="-817"/>
              <w:rPr>
                <w:rFonts w:ascii="Times New Roman" w:hAnsi="Times New Roman"/>
                <w:sz w:val="24"/>
                <w:szCs w:val="24"/>
              </w:rPr>
            </w:pPr>
          </w:p>
          <w:p w:rsidR="00411A34" w:rsidRDefault="00411A34" w:rsidP="002A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713">
              <w:rPr>
                <w:rFonts w:ascii="Times New Roman" w:hAnsi="Times New Roman"/>
                <w:sz w:val="24"/>
                <w:szCs w:val="24"/>
              </w:rPr>
              <w:t xml:space="preserve">Петрулина Татьяна </w:t>
            </w:r>
          </w:p>
          <w:p w:rsidR="00411A34" w:rsidRPr="00555713" w:rsidRDefault="00411A34" w:rsidP="002A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713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:rsidR="00411A34" w:rsidRPr="00555713" w:rsidRDefault="00411A34" w:rsidP="002A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A34" w:rsidRDefault="00411A34" w:rsidP="002A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A34" w:rsidRDefault="00411A34" w:rsidP="002A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A34" w:rsidRPr="00555713" w:rsidRDefault="00411A34" w:rsidP="002A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713">
              <w:rPr>
                <w:rFonts w:ascii="Times New Roman" w:hAnsi="Times New Roman"/>
                <w:sz w:val="24"/>
                <w:szCs w:val="24"/>
              </w:rPr>
              <w:t>Сенькина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713">
              <w:rPr>
                <w:rFonts w:ascii="Times New Roman" w:hAnsi="Times New Roman"/>
                <w:sz w:val="24"/>
                <w:szCs w:val="24"/>
              </w:rPr>
              <w:t>Антонина Андреевна</w:t>
            </w:r>
          </w:p>
          <w:p w:rsidR="00411A34" w:rsidRDefault="00411A34" w:rsidP="002A4E32">
            <w:pPr>
              <w:spacing w:after="0" w:line="240" w:lineRule="auto"/>
              <w:ind w:right="-817"/>
              <w:rPr>
                <w:rFonts w:ascii="Times New Roman" w:hAnsi="Times New Roman"/>
                <w:sz w:val="24"/>
                <w:szCs w:val="24"/>
              </w:rPr>
            </w:pPr>
          </w:p>
          <w:p w:rsidR="00411A34" w:rsidRDefault="00411A34" w:rsidP="002A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A34" w:rsidRDefault="00411A34" w:rsidP="002A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рабочей группы:</w:t>
            </w:r>
          </w:p>
          <w:p w:rsidR="00411A34" w:rsidRDefault="00411A34" w:rsidP="002A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A34" w:rsidRPr="00555713" w:rsidRDefault="00411A34" w:rsidP="002A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713">
              <w:rPr>
                <w:rFonts w:ascii="Times New Roman" w:hAnsi="Times New Roman"/>
                <w:sz w:val="24"/>
                <w:szCs w:val="24"/>
              </w:rPr>
              <w:t>Алейников Андрей Николаевич</w:t>
            </w:r>
          </w:p>
          <w:p w:rsidR="00411A34" w:rsidRDefault="00411A34" w:rsidP="002A4E32">
            <w:pPr>
              <w:spacing w:after="0" w:line="240" w:lineRule="auto"/>
              <w:ind w:right="-817"/>
              <w:rPr>
                <w:rFonts w:ascii="Times New Roman" w:hAnsi="Times New Roman"/>
                <w:sz w:val="24"/>
                <w:szCs w:val="24"/>
              </w:rPr>
            </w:pPr>
          </w:p>
          <w:p w:rsidR="00411A34" w:rsidRDefault="00411A34" w:rsidP="002A4E32">
            <w:pPr>
              <w:spacing w:after="0" w:line="240" w:lineRule="auto"/>
              <w:ind w:right="-817"/>
              <w:rPr>
                <w:rFonts w:ascii="Times New Roman" w:hAnsi="Times New Roman"/>
                <w:sz w:val="24"/>
                <w:szCs w:val="24"/>
              </w:rPr>
            </w:pPr>
          </w:p>
          <w:p w:rsidR="00411A34" w:rsidRPr="00555713" w:rsidRDefault="00411A34" w:rsidP="002A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713">
              <w:rPr>
                <w:rFonts w:ascii="Times New Roman" w:hAnsi="Times New Roman"/>
                <w:sz w:val="24"/>
                <w:szCs w:val="24"/>
              </w:rPr>
              <w:t>Воронцов Андрей Константинович</w:t>
            </w:r>
          </w:p>
          <w:p w:rsidR="00411A34" w:rsidRDefault="00411A34" w:rsidP="002A4E32">
            <w:pPr>
              <w:spacing w:after="0" w:line="240" w:lineRule="auto"/>
              <w:ind w:right="-817"/>
              <w:rPr>
                <w:rFonts w:ascii="Times New Roman" w:hAnsi="Times New Roman"/>
                <w:sz w:val="24"/>
                <w:szCs w:val="24"/>
              </w:rPr>
            </w:pPr>
          </w:p>
          <w:p w:rsidR="00411A34" w:rsidRDefault="00411A34" w:rsidP="002A4E32">
            <w:pPr>
              <w:spacing w:after="0" w:line="240" w:lineRule="auto"/>
              <w:ind w:right="-817"/>
              <w:rPr>
                <w:rFonts w:ascii="Times New Roman" w:hAnsi="Times New Roman"/>
                <w:sz w:val="24"/>
                <w:szCs w:val="24"/>
              </w:rPr>
            </w:pPr>
          </w:p>
          <w:p w:rsidR="00411A34" w:rsidRDefault="00411A34" w:rsidP="002A4E32">
            <w:pPr>
              <w:spacing w:after="0" w:line="240" w:lineRule="auto"/>
              <w:ind w:right="-817"/>
              <w:rPr>
                <w:rFonts w:ascii="Times New Roman" w:hAnsi="Times New Roman"/>
                <w:sz w:val="24"/>
                <w:szCs w:val="24"/>
              </w:rPr>
            </w:pPr>
          </w:p>
          <w:p w:rsidR="00411A34" w:rsidRPr="00555713" w:rsidRDefault="00411A34" w:rsidP="002A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713">
              <w:rPr>
                <w:rFonts w:ascii="Times New Roman" w:hAnsi="Times New Roman"/>
                <w:sz w:val="24"/>
                <w:szCs w:val="24"/>
              </w:rPr>
              <w:t>Гончарова Елена</w:t>
            </w:r>
          </w:p>
          <w:p w:rsidR="00411A34" w:rsidRPr="00555713" w:rsidRDefault="00411A34" w:rsidP="002A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713">
              <w:rPr>
                <w:rFonts w:ascii="Times New Roman" w:hAnsi="Times New Roman"/>
                <w:sz w:val="24"/>
                <w:szCs w:val="24"/>
              </w:rPr>
              <w:t xml:space="preserve">Олеговна </w:t>
            </w:r>
          </w:p>
          <w:p w:rsidR="00411A34" w:rsidRPr="00555713" w:rsidRDefault="00411A34" w:rsidP="002A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A34" w:rsidRPr="00555713" w:rsidRDefault="00411A34" w:rsidP="002A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A34" w:rsidRDefault="00411A34" w:rsidP="002A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713">
              <w:rPr>
                <w:rFonts w:ascii="Times New Roman" w:hAnsi="Times New Roman"/>
                <w:sz w:val="24"/>
                <w:szCs w:val="24"/>
              </w:rPr>
              <w:t xml:space="preserve">Дели Анжела </w:t>
            </w:r>
          </w:p>
          <w:p w:rsidR="00411A34" w:rsidRPr="00555713" w:rsidRDefault="00411A34" w:rsidP="002A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713">
              <w:rPr>
                <w:rFonts w:ascii="Times New Roman" w:hAnsi="Times New Roman"/>
                <w:sz w:val="24"/>
                <w:szCs w:val="24"/>
              </w:rPr>
              <w:t>Виссарионовна</w:t>
            </w:r>
          </w:p>
          <w:p w:rsidR="00411A34" w:rsidRPr="00555713" w:rsidRDefault="00411A34" w:rsidP="002A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A34" w:rsidRPr="00555713" w:rsidRDefault="00411A34" w:rsidP="002A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A34" w:rsidRPr="00555713" w:rsidRDefault="00411A34" w:rsidP="002A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A34" w:rsidRDefault="00411A34" w:rsidP="002A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713">
              <w:rPr>
                <w:rFonts w:ascii="Times New Roman" w:hAnsi="Times New Roman"/>
                <w:sz w:val="24"/>
                <w:szCs w:val="24"/>
              </w:rPr>
              <w:t>Караулова</w:t>
            </w:r>
            <w:proofErr w:type="spellEnd"/>
            <w:r w:rsidRPr="00555713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 w:rsidRPr="00555713">
              <w:rPr>
                <w:rFonts w:ascii="Times New Roman" w:hAnsi="Times New Roman"/>
                <w:sz w:val="24"/>
                <w:szCs w:val="24"/>
              </w:rPr>
              <w:t>Рахмильевна</w:t>
            </w:r>
            <w:proofErr w:type="spellEnd"/>
          </w:p>
          <w:p w:rsidR="00411A34" w:rsidRDefault="00411A34" w:rsidP="002A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A34" w:rsidRDefault="00411A34" w:rsidP="002A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Ольга</w:t>
            </w:r>
          </w:p>
          <w:p w:rsidR="00411A34" w:rsidRPr="00555713" w:rsidRDefault="00411A34" w:rsidP="002A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713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:rsidR="00411A34" w:rsidRPr="00555713" w:rsidRDefault="00411A34" w:rsidP="002A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A34" w:rsidRPr="00555713" w:rsidRDefault="00411A34" w:rsidP="002A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A34" w:rsidRPr="00555713" w:rsidRDefault="00411A34" w:rsidP="002A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A34" w:rsidRDefault="00411A34" w:rsidP="002A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Юлия</w:t>
            </w:r>
          </w:p>
          <w:p w:rsidR="00411A34" w:rsidRPr="00555713" w:rsidRDefault="00411A34" w:rsidP="002A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Аксентьевна</w:t>
            </w:r>
          </w:p>
          <w:p w:rsidR="00411A34" w:rsidRPr="00555713" w:rsidRDefault="00411A34" w:rsidP="002A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A34" w:rsidRPr="00555713" w:rsidRDefault="00411A34" w:rsidP="002A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A34" w:rsidRDefault="00411A34" w:rsidP="002A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Ирина</w:t>
            </w:r>
          </w:p>
          <w:p w:rsidR="00411A34" w:rsidRPr="00555713" w:rsidRDefault="00411A34" w:rsidP="002A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6509" w:type="dxa"/>
          </w:tcPr>
          <w:p w:rsidR="00411A34" w:rsidRDefault="00411A34" w:rsidP="00411A34">
            <w:pPr>
              <w:spacing w:after="0" w:line="240" w:lineRule="auto"/>
              <w:ind w:right="-20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A34" w:rsidRDefault="00411A34" w:rsidP="00DC2285">
            <w:pPr>
              <w:tabs>
                <w:tab w:val="left" w:pos="6554"/>
                <w:tab w:val="left" w:pos="6696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713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по</w:t>
            </w:r>
            <w:r w:rsidR="00637C6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55713">
              <w:rPr>
                <w:rFonts w:ascii="Times New Roman" w:hAnsi="Times New Roman"/>
                <w:sz w:val="24"/>
                <w:szCs w:val="24"/>
              </w:rPr>
              <w:t>экономическим вопросам, руководитель рабочей группы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1A34" w:rsidRDefault="00411A34" w:rsidP="00637C6C">
            <w:pPr>
              <w:tabs>
                <w:tab w:val="left" w:pos="6554"/>
                <w:tab w:val="left" w:pos="6696"/>
              </w:tabs>
              <w:spacing w:after="0" w:line="240" w:lineRule="auto"/>
              <w:ind w:left="-108" w:right="-20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A34" w:rsidRPr="00555713" w:rsidRDefault="00411A34" w:rsidP="00DC2285">
            <w:pPr>
              <w:tabs>
                <w:tab w:val="left" w:pos="6554"/>
                <w:tab w:val="left" w:pos="6696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713">
              <w:rPr>
                <w:rFonts w:ascii="Times New Roman" w:hAnsi="Times New Roman"/>
                <w:sz w:val="24"/>
                <w:szCs w:val="24"/>
              </w:rPr>
              <w:t>Начальник отдела экономики и инвестиций</w:t>
            </w:r>
            <w:r w:rsidR="00DC2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713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</w:t>
            </w:r>
            <w:r w:rsidR="00DC2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713">
              <w:rPr>
                <w:rFonts w:ascii="Times New Roman" w:hAnsi="Times New Roman"/>
                <w:sz w:val="24"/>
                <w:szCs w:val="24"/>
              </w:rPr>
              <w:t>«город Десногорск» Смоленской области,</w:t>
            </w:r>
            <w:r w:rsidR="00DC2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713">
              <w:rPr>
                <w:rFonts w:ascii="Times New Roman" w:hAnsi="Times New Roman"/>
                <w:sz w:val="24"/>
                <w:szCs w:val="24"/>
              </w:rPr>
              <w:t>заместитель руководителя рабочей группы;</w:t>
            </w:r>
          </w:p>
          <w:p w:rsidR="00411A34" w:rsidRPr="00555713" w:rsidRDefault="00411A34" w:rsidP="00637C6C">
            <w:pPr>
              <w:tabs>
                <w:tab w:val="left" w:pos="6554"/>
                <w:tab w:val="left" w:pos="6696"/>
              </w:tabs>
              <w:spacing w:after="0" w:line="240" w:lineRule="auto"/>
              <w:ind w:left="-108" w:right="-20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A34" w:rsidRDefault="00411A34" w:rsidP="00DC2285">
            <w:pPr>
              <w:tabs>
                <w:tab w:val="left" w:pos="6554"/>
                <w:tab w:val="left" w:pos="6696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713">
              <w:rPr>
                <w:rFonts w:ascii="Times New Roman" w:hAnsi="Times New Roman"/>
                <w:sz w:val="24"/>
                <w:szCs w:val="24"/>
              </w:rPr>
              <w:t>Специалист 1 категории, экономист отдела экономики</w:t>
            </w:r>
            <w:r w:rsidR="00DC2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713">
              <w:rPr>
                <w:rFonts w:ascii="Times New Roman" w:hAnsi="Times New Roman"/>
                <w:sz w:val="24"/>
                <w:szCs w:val="24"/>
              </w:rPr>
              <w:t>и инвестиций Администрации муниципального образования</w:t>
            </w:r>
            <w:r w:rsidR="00DC2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713">
              <w:rPr>
                <w:rFonts w:ascii="Times New Roman" w:hAnsi="Times New Roman"/>
                <w:sz w:val="24"/>
                <w:szCs w:val="24"/>
              </w:rPr>
              <w:t>«город Десногорск» Смоленской области, секретарь</w:t>
            </w:r>
            <w:r w:rsidR="00DC2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713">
              <w:rPr>
                <w:rFonts w:ascii="Times New Roman" w:hAnsi="Times New Roman"/>
                <w:sz w:val="24"/>
                <w:szCs w:val="24"/>
              </w:rPr>
              <w:t>рабочей группы</w:t>
            </w:r>
          </w:p>
          <w:p w:rsidR="00411A34" w:rsidRDefault="00411A34" w:rsidP="00637C6C">
            <w:pPr>
              <w:tabs>
                <w:tab w:val="left" w:pos="6554"/>
                <w:tab w:val="left" w:pos="6696"/>
              </w:tabs>
              <w:spacing w:after="0" w:line="240" w:lineRule="auto"/>
              <w:ind w:left="-108" w:right="-20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A34" w:rsidRDefault="00411A34" w:rsidP="00637C6C">
            <w:pPr>
              <w:tabs>
                <w:tab w:val="left" w:pos="6554"/>
                <w:tab w:val="left" w:pos="6696"/>
              </w:tabs>
              <w:spacing w:after="0" w:line="240" w:lineRule="auto"/>
              <w:ind w:left="-108" w:right="-20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A34" w:rsidRPr="00555713" w:rsidRDefault="00411A34" w:rsidP="00DC2285">
            <w:pPr>
              <w:tabs>
                <w:tab w:val="left" w:pos="6554"/>
                <w:tab w:val="left" w:pos="6696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713">
              <w:rPr>
                <w:rFonts w:ascii="Times New Roman" w:hAnsi="Times New Roman"/>
                <w:sz w:val="24"/>
                <w:szCs w:val="24"/>
              </w:rPr>
              <w:t>Директор муниципального бюджетного учреждения</w:t>
            </w:r>
            <w:r w:rsidR="00DC2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713">
              <w:rPr>
                <w:rFonts w:ascii="Times New Roman" w:hAnsi="Times New Roman"/>
                <w:sz w:val="24"/>
                <w:szCs w:val="24"/>
              </w:rPr>
              <w:t>«Служба благоустройства» муниципального образования</w:t>
            </w:r>
            <w:r w:rsidR="00DC2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713">
              <w:rPr>
                <w:rFonts w:ascii="Times New Roman" w:hAnsi="Times New Roman"/>
                <w:sz w:val="24"/>
                <w:szCs w:val="24"/>
              </w:rPr>
              <w:t>«город Десногорск» Смоленской области;</w:t>
            </w:r>
          </w:p>
          <w:p w:rsidR="00411A34" w:rsidRDefault="00411A34" w:rsidP="00637C6C">
            <w:pPr>
              <w:tabs>
                <w:tab w:val="left" w:pos="6554"/>
                <w:tab w:val="left" w:pos="6696"/>
              </w:tabs>
              <w:spacing w:after="0" w:line="240" w:lineRule="auto"/>
              <w:ind w:left="-108" w:right="-20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A34" w:rsidRPr="00555713" w:rsidRDefault="00411A34" w:rsidP="00DC2285">
            <w:pPr>
              <w:tabs>
                <w:tab w:val="left" w:pos="6554"/>
                <w:tab w:val="left" w:pos="6696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713">
              <w:rPr>
                <w:rFonts w:ascii="Times New Roman" w:hAnsi="Times New Roman"/>
                <w:sz w:val="24"/>
                <w:szCs w:val="24"/>
              </w:rPr>
              <w:t>Начальник муниципального бюджетного учреждения</w:t>
            </w:r>
            <w:r w:rsidR="00DC2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713">
              <w:rPr>
                <w:rFonts w:ascii="Times New Roman" w:hAnsi="Times New Roman"/>
                <w:sz w:val="24"/>
                <w:szCs w:val="24"/>
              </w:rPr>
              <w:t>«Управление по делам гражданской обороны и</w:t>
            </w:r>
            <w:r w:rsidR="00DC2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713">
              <w:rPr>
                <w:rFonts w:ascii="Times New Roman" w:hAnsi="Times New Roman"/>
                <w:sz w:val="24"/>
                <w:szCs w:val="24"/>
              </w:rPr>
              <w:t>чрезвычайным ситуациям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5571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="00DC2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713">
              <w:rPr>
                <w:rFonts w:ascii="Times New Roman" w:hAnsi="Times New Roman"/>
                <w:sz w:val="24"/>
                <w:szCs w:val="24"/>
              </w:rPr>
              <w:t>«город Десногорск» Смоленской области;</w:t>
            </w:r>
          </w:p>
          <w:p w:rsidR="00411A34" w:rsidRPr="00555713" w:rsidRDefault="00411A34" w:rsidP="00637C6C">
            <w:pPr>
              <w:tabs>
                <w:tab w:val="left" w:pos="6554"/>
                <w:tab w:val="left" w:pos="6696"/>
              </w:tabs>
              <w:spacing w:after="0" w:line="240" w:lineRule="auto"/>
              <w:ind w:left="-108" w:right="-20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A34" w:rsidRPr="00555713" w:rsidRDefault="00411A34" w:rsidP="00DC2285">
            <w:pPr>
              <w:tabs>
                <w:tab w:val="left" w:pos="6554"/>
                <w:tab w:val="left" w:pos="6696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713">
              <w:rPr>
                <w:rFonts w:ascii="Times New Roman" w:hAnsi="Times New Roman"/>
                <w:sz w:val="24"/>
                <w:szCs w:val="24"/>
              </w:rPr>
              <w:t>Ведущий специалист, экономист отдела экономики</w:t>
            </w:r>
            <w:r w:rsidR="00DC2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713">
              <w:rPr>
                <w:rFonts w:ascii="Times New Roman" w:hAnsi="Times New Roman"/>
                <w:sz w:val="24"/>
                <w:szCs w:val="24"/>
              </w:rPr>
              <w:t>и инвестиций Администрации муниципального образования</w:t>
            </w:r>
            <w:r w:rsidR="00DC2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713">
              <w:rPr>
                <w:rFonts w:ascii="Times New Roman" w:hAnsi="Times New Roman"/>
                <w:sz w:val="24"/>
                <w:szCs w:val="24"/>
              </w:rPr>
              <w:t>«город Десногорск» Смоленской области;</w:t>
            </w:r>
          </w:p>
          <w:p w:rsidR="00411A34" w:rsidRPr="00555713" w:rsidRDefault="00411A34" w:rsidP="00637C6C">
            <w:pPr>
              <w:tabs>
                <w:tab w:val="left" w:pos="6554"/>
                <w:tab w:val="left" w:pos="6696"/>
              </w:tabs>
              <w:spacing w:after="0" w:line="240" w:lineRule="auto"/>
              <w:ind w:left="-108" w:right="-20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A34" w:rsidRPr="00555713" w:rsidRDefault="00411A34" w:rsidP="00DC2285">
            <w:pPr>
              <w:tabs>
                <w:tab w:val="left" w:pos="6554"/>
                <w:tab w:val="left" w:pos="6696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713">
              <w:rPr>
                <w:rFonts w:ascii="Times New Roman" w:hAnsi="Times New Roman"/>
                <w:sz w:val="24"/>
                <w:szCs w:val="24"/>
              </w:rPr>
              <w:t>Начальник Десногорского филиала областного</w:t>
            </w:r>
            <w:r w:rsidR="00DC2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713">
              <w:rPr>
                <w:rFonts w:ascii="Times New Roman" w:hAnsi="Times New Roman"/>
                <w:sz w:val="24"/>
                <w:szCs w:val="24"/>
              </w:rPr>
              <w:t>государственного бюджетного учреждения ветеринарии</w:t>
            </w:r>
            <w:r w:rsidR="00DC2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713">
              <w:rPr>
                <w:rFonts w:ascii="Times New Roman" w:hAnsi="Times New Roman"/>
                <w:sz w:val="24"/>
                <w:szCs w:val="24"/>
              </w:rPr>
              <w:t>«Государственная ветеринарная служба Смоленской</w:t>
            </w:r>
            <w:r w:rsidR="00DC2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55713">
              <w:rPr>
                <w:rFonts w:ascii="Times New Roman" w:hAnsi="Times New Roman"/>
                <w:sz w:val="24"/>
                <w:szCs w:val="24"/>
              </w:rPr>
              <w:t>бласти»;</w:t>
            </w:r>
          </w:p>
          <w:p w:rsidR="00411A34" w:rsidRPr="00555713" w:rsidRDefault="00411A34" w:rsidP="00637C6C">
            <w:pPr>
              <w:tabs>
                <w:tab w:val="left" w:pos="6554"/>
                <w:tab w:val="left" w:pos="6696"/>
              </w:tabs>
              <w:spacing w:after="0" w:line="240" w:lineRule="auto"/>
              <w:ind w:left="-108" w:right="-20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A34" w:rsidRDefault="00820608" w:rsidP="00DC2285">
            <w:pPr>
              <w:tabs>
                <w:tab w:val="left" w:pos="6554"/>
                <w:tab w:val="left" w:pos="6696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11A34">
              <w:rPr>
                <w:rFonts w:ascii="Times New Roman" w:hAnsi="Times New Roman"/>
                <w:sz w:val="24"/>
                <w:szCs w:val="24"/>
              </w:rPr>
              <w:t>ачальник ПТО Акционерного общества  «ЭЛС»</w:t>
            </w:r>
            <w:r w:rsidR="00DC2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A34"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  <w:p w:rsidR="00411A34" w:rsidRDefault="00411A34" w:rsidP="00637C6C">
            <w:pPr>
              <w:tabs>
                <w:tab w:val="left" w:pos="6554"/>
                <w:tab w:val="left" w:pos="6696"/>
              </w:tabs>
              <w:spacing w:after="0" w:line="240" w:lineRule="auto"/>
              <w:ind w:left="-108" w:right="-20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A34" w:rsidRPr="00555713" w:rsidRDefault="00411A34" w:rsidP="00DC2285">
            <w:pPr>
              <w:tabs>
                <w:tab w:val="left" w:pos="6554"/>
                <w:tab w:val="left" w:pos="6696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713">
              <w:rPr>
                <w:rFonts w:ascii="Times New Roman" w:hAnsi="Times New Roman"/>
                <w:sz w:val="24"/>
                <w:szCs w:val="24"/>
              </w:rPr>
              <w:t>Главный специалист по культуре, спорту и молодежной</w:t>
            </w:r>
            <w:r w:rsidR="00DC2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713">
              <w:rPr>
                <w:rFonts w:ascii="Times New Roman" w:hAnsi="Times New Roman"/>
                <w:sz w:val="24"/>
                <w:szCs w:val="24"/>
              </w:rPr>
              <w:t>политике Комитета по культуре, спорту и делам молодежи</w:t>
            </w:r>
            <w:r w:rsidR="00DC2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713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</w:t>
            </w:r>
            <w:r w:rsidR="00DC2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713">
              <w:rPr>
                <w:rFonts w:ascii="Times New Roman" w:hAnsi="Times New Roman"/>
                <w:sz w:val="24"/>
                <w:szCs w:val="24"/>
              </w:rPr>
              <w:t>«город Десногорск» Смоленской области;</w:t>
            </w:r>
          </w:p>
          <w:p w:rsidR="00411A34" w:rsidRPr="00555713" w:rsidRDefault="00411A34" w:rsidP="00637C6C">
            <w:pPr>
              <w:tabs>
                <w:tab w:val="left" w:pos="6554"/>
                <w:tab w:val="left" w:pos="6696"/>
              </w:tabs>
              <w:spacing w:after="0" w:line="240" w:lineRule="auto"/>
              <w:ind w:left="-108" w:right="-20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A34" w:rsidRPr="00555713" w:rsidRDefault="00411A34" w:rsidP="00DC2285">
            <w:pPr>
              <w:tabs>
                <w:tab w:val="left" w:pos="6554"/>
                <w:tab w:val="left" w:pos="6696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227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Начальник отдела строительства и ремонтов</w:t>
            </w:r>
            <w:r w:rsidR="00DC2285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571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="00DC2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713">
              <w:rPr>
                <w:rFonts w:ascii="Times New Roman" w:hAnsi="Times New Roman"/>
                <w:sz w:val="24"/>
                <w:szCs w:val="24"/>
              </w:rPr>
              <w:t>«город Десногорск»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713">
              <w:rPr>
                <w:rFonts w:ascii="Times New Roman" w:hAnsi="Times New Roman"/>
                <w:sz w:val="24"/>
                <w:szCs w:val="24"/>
              </w:rPr>
              <w:t>Смоленской области;</w:t>
            </w:r>
          </w:p>
          <w:p w:rsidR="00411A34" w:rsidRDefault="00411A34" w:rsidP="00637C6C">
            <w:pPr>
              <w:tabs>
                <w:tab w:val="left" w:pos="1643"/>
                <w:tab w:val="left" w:pos="6554"/>
                <w:tab w:val="left" w:pos="6696"/>
              </w:tabs>
              <w:spacing w:after="0" w:line="240" w:lineRule="auto"/>
              <w:ind w:left="-108" w:right="-20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A34" w:rsidRPr="00555713" w:rsidRDefault="00411A34" w:rsidP="00DC2285">
            <w:pPr>
              <w:tabs>
                <w:tab w:val="left" w:pos="6554"/>
                <w:tab w:val="left" w:pos="6696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категории, юрист юридического отдела</w:t>
            </w:r>
            <w:r w:rsidR="00DC2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71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713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DC2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713">
              <w:rPr>
                <w:rFonts w:ascii="Times New Roman" w:hAnsi="Times New Roman"/>
                <w:sz w:val="24"/>
                <w:szCs w:val="24"/>
              </w:rPr>
              <w:t>«город Десногорск»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713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1A34" w:rsidRDefault="00411A34" w:rsidP="00411A34">
            <w:pPr>
              <w:spacing w:after="0" w:line="240" w:lineRule="auto"/>
              <w:ind w:left="-108" w:right="-20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A34" w:rsidRPr="00555713" w:rsidRDefault="00411A34" w:rsidP="00411A34">
            <w:pPr>
              <w:spacing w:after="0" w:line="240" w:lineRule="auto"/>
              <w:ind w:left="-108" w:right="-20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A34" w:rsidRPr="00555713" w:rsidRDefault="00411A34" w:rsidP="00411A34">
            <w:pPr>
              <w:spacing w:after="0" w:line="240" w:lineRule="auto"/>
              <w:ind w:left="1593" w:right="-209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C49AE" w:rsidRPr="00555713" w:rsidRDefault="004D4021" w:rsidP="002A4E32">
      <w:pPr>
        <w:spacing w:after="0" w:line="240" w:lineRule="auto"/>
        <w:ind w:left="743" w:right="-2093"/>
        <w:jc w:val="both"/>
        <w:rPr>
          <w:rFonts w:ascii="Times New Roman" w:hAnsi="Times New Roman"/>
          <w:sz w:val="24"/>
          <w:szCs w:val="24"/>
        </w:rPr>
      </w:pPr>
      <w:r w:rsidRPr="00555713">
        <w:rPr>
          <w:rFonts w:ascii="Times New Roman" w:hAnsi="Times New Roman"/>
          <w:sz w:val="24"/>
          <w:szCs w:val="24"/>
        </w:rPr>
        <w:lastRenderedPageBreak/>
        <w:tab/>
      </w:r>
    </w:p>
    <w:p w:rsidR="008C49AE" w:rsidRPr="00555713" w:rsidRDefault="008C49AE" w:rsidP="002A4E32">
      <w:pPr>
        <w:spacing w:after="0" w:line="240" w:lineRule="auto"/>
        <w:ind w:left="743" w:right="-2093"/>
        <w:jc w:val="both"/>
        <w:rPr>
          <w:rFonts w:ascii="Times New Roman" w:hAnsi="Times New Roman"/>
          <w:sz w:val="24"/>
          <w:szCs w:val="24"/>
        </w:rPr>
      </w:pPr>
    </w:p>
    <w:p w:rsidR="004D4021" w:rsidRPr="00555713" w:rsidRDefault="004D4021" w:rsidP="002A4E32">
      <w:pPr>
        <w:widowControl w:val="0"/>
        <w:tabs>
          <w:tab w:val="left" w:pos="8863"/>
          <w:tab w:val="left" w:pos="9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021" w:rsidRPr="00555713" w:rsidRDefault="004D4021" w:rsidP="002A4E32">
      <w:pPr>
        <w:widowControl w:val="0"/>
        <w:tabs>
          <w:tab w:val="left" w:pos="8863"/>
          <w:tab w:val="left" w:pos="9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B7C" w:rsidRDefault="00EB0B7C" w:rsidP="002A4E32">
      <w:pPr>
        <w:spacing w:line="240" w:lineRule="auto"/>
      </w:pPr>
    </w:p>
    <w:sectPr w:rsidR="00EB0B7C" w:rsidSect="00637C6C">
      <w:type w:val="continuous"/>
      <w:pgSz w:w="11906" w:h="16838" w:code="9"/>
      <w:pgMar w:top="425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47" w:rsidRDefault="00CD0147" w:rsidP="004D4021">
      <w:pPr>
        <w:spacing w:after="0" w:line="240" w:lineRule="auto"/>
      </w:pPr>
      <w:r>
        <w:separator/>
      </w:r>
    </w:p>
  </w:endnote>
  <w:endnote w:type="continuationSeparator" w:id="0">
    <w:p w:rsidR="00CD0147" w:rsidRDefault="00CD0147" w:rsidP="004D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47" w:rsidRDefault="00CD0147" w:rsidP="004D4021">
      <w:pPr>
        <w:spacing w:after="0" w:line="240" w:lineRule="auto"/>
      </w:pPr>
      <w:r>
        <w:separator/>
      </w:r>
    </w:p>
  </w:footnote>
  <w:footnote w:type="continuationSeparator" w:id="0">
    <w:p w:rsidR="00CD0147" w:rsidRDefault="00CD0147" w:rsidP="004D4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CC1"/>
    <w:rsid w:val="00125805"/>
    <w:rsid w:val="00215C58"/>
    <w:rsid w:val="00253E10"/>
    <w:rsid w:val="00264370"/>
    <w:rsid w:val="0026572E"/>
    <w:rsid w:val="002933A6"/>
    <w:rsid w:val="002A4E32"/>
    <w:rsid w:val="002F371D"/>
    <w:rsid w:val="00313A6F"/>
    <w:rsid w:val="00376FC2"/>
    <w:rsid w:val="003E05F1"/>
    <w:rsid w:val="00411A34"/>
    <w:rsid w:val="00437CC4"/>
    <w:rsid w:val="0049011A"/>
    <w:rsid w:val="004B5EA4"/>
    <w:rsid w:val="004D4021"/>
    <w:rsid w:val="00637C6C"/>
    <w:rsid w:val="007266F5"/>
    <w:rsid w:val="00776BB1"/>
    <w:rsid w:val="00787F64"/>
    <w:rsid w:val="0080049F"/>
    <w:rsid w:val="00820608"/>
    <w:rsid w:val="008941F1"/>
    <w:rsid w:val="008C49AE"/>
    <w:rsid w:val="0091412E"/>
    <w:rsid w:val="00AF7D39"/>
    <w:rsid w:val="00B52CC1"/>
    <w:rsid w:val="00C07227"/>
    <w:rsid w:val="00CA45D4"/>
    <w:rsid w:val="00CD0147"/>
    <w:rsid w:val="00D3790D"/>
    <w:rsid w:val="00DA0D50"/>
    <w:rsid w:val="00DC2285"/>
    <w:rsid w:val="00EB0B7C"/>
    <w:rsid w:val="00F8389B"/>
    <w:rsid w:val="00FA325D"/>
    <w:rsid w:val="00FB2343"/>
    <w:rsid w:val="00FD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402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D4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4021"/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C0722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0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4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402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D4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4021"/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C0722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0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4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F4EB-74C5-4202-873C-773D327B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ОЭиИ экономист</dc:creator>
  <cp:keywords/>
  <dc:description/>
  <cp:lastModifiedBy>ОЭиИ экономист</cp:lastModifiedBy>
  <cp:revision>32</cp:revision>
  <cp:lastPrinted>2019-07-15T10:46:00Z</cp:lastPrinted>
  <dcterms:created xsi:type="dcterms:W3CDTF">2019-06-17T05:19:00Z</dcterms:created>
  <dcterms:modified xsi:type="dcterms:W3CDTF">2019-07-17T07:55:00Z</dcterms:modified>
</cp:coreProperties>
</file>