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47" w:rsidRDefault="008C23B3" w:rsidP="002224D2">
      <w:pPr>
        <w:tabs>
          <w:tab w:val="left" w:pos="4536"/>
        </w:tabs>
        <w:rPr>
          <w:b/>
          <w:sz w:val="48"/>
        </w:rPr>
      </w:pPr>
      <w:r>
        <w:rPr>
          <w:noProof/>
        </w:rPr>
        <w:pict>
          <v:rect id="_x0000_s1026" style="position:absolute;margin-left:58.5pt;margin-top:1.2pt;width:460.2pt;height:56.85pt;z-index:1" filled="f" stroked="f" strokeweight=".25pt">
            <v:textbox style="mso-next-textbox:#_x0000_s1026" inset="1pt,1pt,1pt,1pt">
              <w:txbxContent>
                <w:p w:rsidR="007B3C47" w:rsidRDefault="007B3C47" w:rsidP="0006292F">
                  <w:pPr>
                    <w:pStyle w:val="2"/>
                    <w:ind w:left="0"/>
                    <w:jc w:val="center"/>
                    <w:rPr>
                      <w:b/>
                      <w:bCs/>
                    </w:rPr>
                  </w:pPr>
                  <w:r>
                    <w:rPr>
                      <w:b/>
                      <w:bCs/>
                    </w:rPr>
                    <w:t>АДМИНИСТРАЦИЯ</w:t>
                  </w:r>
                </w:p>
                <w:p w:rsidR="007B3C47" w:rsidRDefault="007B3C47" w:rsidP="0006292F">
                  <w:pPr>
                    <w:pStyle w:val="2"/>
                    <w:ind w:left="0"/>
                    <w:jc w:val="center"/>
                  </w:pPr>
                  <w:r>
                    <w:t>МУНИЦИПАЛЬНОГО ОБРАЗОВАНИЯ «ГОРОД ДЕСНОГОРСК»</w:t>
                  </w:r>
                </w:p>
                <w:p w:rsidR="007B3C47" w:rsidRDefault="007B3C47" w:rsidP="0006292F">
                  <w:pPr>
                    <w:pStyle w:val="6"/>
                    <w:rPr>
                      <w:bCs w:val="0"/>
                      <w:szCs w:val="20"/>
                    </w:rPr>
                  </w:pPr>
                  <w:r>
                    <w:rPr>
                      <w:bCs w:val="0"/>
                      <w:szCs w:val="20"/>
                    </w:rPr>
                    <w:t>СМОЛЕНСКОЙ ОБЛАСТИ</w:t>
                  </w:r>
                </w:p>
                <w:p w:rsidR="007B3C47" w:rsidRDefault="007B3C47" w:rsidP="0006292F">
                  <w:pPr>
                    <w:pStyle w:val="3"/>
                    <w:rPr>
                      <w:sz w:val="44"/>
                    </w:rPr>
                  </w:pPr>
                </w:p>
                <w:p w:rsidR="007B3C47" w:rsidRDefault="007B3C47" w:rsidP="0006292F">
                  <w:pPr>
                    <w:rPr>
                      <w:sz w:val="12"/>
                    </w:rPr>
                  </w:pPr>
                </w:p>
                <w:p w:rsidR="007B3C47" w:rsidRDefault="007B3C47" w:rsidP="0006292F">
                  <w:pPr>
                    <w:rPr>
                      <w:b/>
                      <w:i/>
                      <w:sz w:val="48"/>
                    </w:rPr>
                  </w:pPr>
                  <w:r>
                    <w:tab/>
                    <w:t>.</w:t>
                  </w:r>
                </w:p>
                <w:p w:rsidR="007B3C47" w:rsidRDefault="007B3C47" w:rsidP="0006292F">
                  <w:pPr>
                    <w:jc w:val="right"/>
                    <w:rPr>
                      <w:b/>
                      <w:i/>
                      <w:sz w:val="48"/>
                    </w:rPr>
                  </w:pPr>
                </w:p>
                <w:p w:rsidR="007B3C47" w:rsidRDefault="007B3C47" w:rsidP="0006292F"/>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cv6" style="width:53.25pt;height:53.25pt;visibility:visible">
            <v:imagedata r:id="rId9" o:title=""/>
          </v:shape>
        </w:pict>
      </w:r>
    </w:p>
    <w:p w:rsidR="007B3C47" w:rsidRDefault="007B3C47" w:rsidP="0071733C">
      <w:pPr>
        <w:pStyle w:val="4"/>
        <w:rPr>
          <w:sz w:val="32"/>
        </w:rPr>
      </w:pPr>
      <w:r>
        <w:rPr>
          <w:sz w:val="32"/>
        </w:rPr>
        <w:t xml:space="preserve">                </w:t>
      </w:r>
    </w:p>
    <w:p w:rsidR="000E1E0E" w:rsidRDefault="000E1E0E" w:rsidP="0071733C">
      <w:pPr>
        <w:pStyle w:val="4"/>
        <w:rPr>
          <w:sz w:val="32"/>
        </w:rPr>
      </w:pPr>
    </w:p>
    <w:p w:rsidR="007B3C47" w:rsidRPr="00C70722" w:rsidRDefault="007B3C47" w:rsidP="00C70722">
      <w:pPr>
        <w:pStyle w:val="4"/>
        <w:rPr>
          <w:b w:val="0"/>
          <w:sz w:val="32"/>
        </w:rPr>
      </w:pPr>
      <w:proofErr w:type="gramStart"/>
      <w:r>
        <w:rPr>
          <w:sz w:val="32"/>
        </w:rPr>
        <w:t>П</w:t>
      </w:r>
      <w:proofErr w:type="gramEnd"/>
      <w:r>
        <w:rPr>
          <w:sz w:val="32"/>
        </w:rPr>
        <w:t xml:space="preserve"> О С Т А Н О В Л Е Н И Е</w:t>
      </w:r>
    </w:p>
    <w:p w:rsidR="007B3C47" w:rsidRDefault="007B3C47" w:rsidP="00EF4DAE">
      <w:pPr>
        <w:jc w:val="both"/>
      </w:pPr>
    </w:p>
    <w:p w:rsidR="00286EDC" w:rsidRDefault="00286EDC" w:rsidP="00EF4DAE">
      <w:pPr>
        <w:jc w:val="both"/>
      </w:pPr>
    </w:p>
    <w:p w:rsidR="007B3C47" w:rsidRPr="00561116" w:rsidRDefault="00D51D2B" w:rsidP="006D7377">
      <w:pPr>
        <w:tabs>
          <w:tab w:val="left" w:pos="4536"/>
        </w:tabs>
      </w:pPr>
      <w:r w:rsidRPr="00561116">
        <w:t xml:space="preserve">от </w:t>
      </w:r>
      <w:r w:rsidR="00C920F4">
        <w:t>21.03.2019</w:t>
      </w:r>
      <w:r w:rsidRPr="00561116">
        <w:t xml:space="preserve"> </w:t>
      </w:r>
      <w:r w:rsidR="007B3C47" w:rsidRPr="00561116">
        <w:t>№</w:t>
      </w:r>
      <w:r w:rsidR="00C920F4">
        <w:t xml:space="preserve">  295</w:t>
      </w:r>
    </w:p>
    <w:p w:rsidR="00286EDC" w:rsidRPr="00561116" w:rsidRDefault="00286EDC" w:rsidP="0071733C">
      <w:pPr>
        <w:tabs>
          <w:tab w:val="left" w:pos="2370"/>
        </w:tabs>
        <w:jc w:val="both"/>
        <w:rPr>
          <w:b/>
        </w:rPr>
      </w:pPr>
    </w:p>
    <w:p w:rsidR="00E440BA" w:rsidRPr="00561116" w:rsidRDefault="00D156FE" w:rsidP="0071733C">
      <w:pPr>
        <w:tabs>
          <w:tab w:val="left" w:pos="2370"/>
        </w:tabs>
        <w:jc w:val="both"/>
        <w:rPr>
          <w:b/>
        </w:rPr>
      </w:pPr>
      <w:r w:rsidRPr="00561116">
        <w:rPr>
          <w:b/>
        </w:rPr>
        <w:tab/>
      </w:r>
    </w:p>
    <w:tbl>
      <w:tblPr>
        <w:tblW w:w="0" w:type="auto"/>
        <w:tblLook w:val="04A0" w:firstRow="1" w:lastRow="0" w:firstColumn="1" w:lastColumn="0" w:noHBand="0" w:noVBand="1"/>
      </w:tblPr>
      <w:tblGrid>
        <w:gridCol w:w="4361"/>
        <w:gridCol w:w="5777"/>
      </w:tblGrid>
      <w:tr w:rsidR="00561116" w:rsidRPr="005427F1" w:rsidTr="005427F1">
        <w:tc>
          <w:tcPr>
            <w:tcW w:w="4361" w:type="dxa"/>
            <w:shd w:val="clear" w:color="auto" w:fill="auto"/>
          </w:tcPr>
          <w:p w:rsidR="00561116" w:rsidRPr="005427F1" w:rsidRDefault="00DC4365" w:rsidP="006F118E">
            <w:pPr>
              <w:tabs>
                <w:tab w:val="left" w:pos="4536"/>
              </w:tabs>
              <w:jc w:val="both"/>
              <w:rPr>
                <w:b/>
                <w:bCs/>
              </w:rPr>
            </w:pPr>
            <w:r w:rsidRPr="005427F1">
              <w:rPr>
                <w:b/>
                <w:bCs/>
              </w:rPr>
              <w:t xml:space="preserve">Об утверждении </w:t>
            </w:r>
            <w:r w:rsidR="006F118E">
              <w:rPr>
                <w:b/>
                <w:bCs/>
              </w:rPr>
              <w:t>П</w:t>
            </w:r>
            <w:r w:rsidRPr="005427F1">
              <w:rPr>
                <w:b/>
                <w:bCs/>
              </w:rPr>
              <w:t xml:space="preserve">орядка формирования, ведения, ежегодного дополнения и опубликования </w:t>
            </w:r>
            <w:r w:rsidR="006F118E">
              <w:rPr>
                <w:b/>
                <w:bCs/>
              </w:rPr>
              <w:t>П</w:t>
            </w:r>
            <w:r w:rsidRPr="005427F1">
              <w:rPr>
                <w:b/>
                <w:bCs/>
              </w:rPr>
              <w:t>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777" w:type="dxa"/>
            <w:shd w:val="clear" w:color="auto" w:fill="auto"/>
          </w:tcPr>
          <w:p w:rsidR="00561116" w:rsidRPr="005427F1" w:rsidRDefault="00561116" w:rsidP="005427F1">
            <w:pPr>
              <w:tabs>
                <w:tab w:val="left" w:pos="4536"/>
              </w:tabs>
              <w:jc w:val="both"/>
              <w:rPr>
                <w:b/>
                <w:bCs/>
              </w:rPr>
            </w:pPr>
          </w:p>
        </w:tc>
      </w:tr>
    </w:tbl>
    <w:p w:rsidR="00561116" w:rsidRDefault="00561116" w:rsidP="00561116">
      <w:pPr>
        <w:tabs>
          <w:tab w:val="left" w:pos="4536"/>
        </w:tabs>
        <w:jc w:val="both"/>
        <w:rPr>
          <w:b/>
          <w:bCs/>
        </w:rPr>
      </w:pPr>
    </w:p>
    <w:p w:rsidR="004E79A2" w:rsidRPr="00561116" w:rsidRDefault="004E79A2" w:rsidP="00DB2142">
      <w:pPr>
        <w:tabs>
          <w:tab w:val="left" w:pos="4536"/>
        </w:tabs>
        <w:ind w:firstLine="720"/>
        <w:jc w:val="both"/>
        <w:rPr>
          <w:bCs/>
        </w:rPr>
      </w:pPr>
    </w:p>
    <w:p w:rsidR="00CA45E4" w:rsidRPr="00561116" w:rsidRDefault="00CA45E4" w:rsidP="00C34AAA">
      <w:pPr>
        <w:tabs>
          <w:tab w:val="left" w:pos="993"/>
          <w:tab w:val="left" w:pos="4536"/>
        </w:tabs>
        <w:autoSpaceDE w:val="0"/>
        <w:autoSpaceDN w:val="0"/>
        <w:adjustRightInd w:val="0"/>
        <w:ind w:firstLine="567"/>
        <w:jc w:val="both"/>
        <w:rPr>
          <w:bCs/>
        </w:rPr>
      </w:pPr>
      <w:r w:rsidRPr="00561116">
        <w:rPr>
          <w:bCs/>
        </w:rPr>
        <w:t xml:space="preserve">В целях реализации положений Федерального закона от 24.07.2007 </w:t>
      </w:r>
      <w:r w:rsidRPr="00561116">
        <w:rPr>
          <w:bCs/>
        </w:rPr>
        <w:br/>
        <w:t xml:space="preserve">№ 209-ФЗ «О развитии малого и среднего предпринимательства в Российской Федерации», </w:t>
      </w:r>
      <w:r w:rsidR="00400527" w:rsidRPr="00561116">
        <w:rPr>
          <w:bCs/>
        </w:rPr>
        <w:t xml:space="preserve">муниципальной программы «Создание благоприятного предпринимательского климата на территории муниципального образования «город Десногорск» Смоленской области, утвержденной постановлением Администрации муниципального образования «город Десногорск» Смоленской области от 05.12.2013 № 1109, </w:t>
      </w:r>
      <w:r w:rsidRPr="00561116">
        <w:t>улучшения условий для развития малого и среднего предпринимательства на территории</w:t>
      </w:r>
      <w:r w:rsidR="00400527" w:rsidRPr="00561116">
        <w:rPr>
          <w:bCs/>
        </w:rPr>
        <w:t xml:space="preserve"> муниципального образования «город Десногорск» Смоленской области</w:t>
      </w:r>
      <w:r w:rsidRPr="00561116">
        <w:t xml:space="preserve"> </w:t>
      </w:r>
    </w:p>
    <w:p w:rsidR="00CA45E4" w:rsidRPr="00561116" w:rsidRDefault="00CA45E4" w:rsidP="00DB2142">
      <w:pPr>
        <w:tabs>
          <w:tab w:val="left" w:pos="4536"/>
        </w:tabs>
        <w:ind w:firstLine="720"/>
        <w:jc w:val="both"/>
        <w:rPr>
          <w:bCs/>
        </w:rPr>
      </w:pPr>
    </w:p>
    <w:p w:rsidR="0096362C" w:rsidRPr="00561116" w:rsidRDefault="0096362C" w:rsidP="002224D2">
      <w:pPr>
        <w:tabs>
          <w:tab w:val="left" w:pos="4536"/>
        </w:tabs>
        <w:ind w:firstLine="720"/>
        <w:jc w:val="both"/>
        <w:rPr>
          <w:bCs/>
        </w:rPr>
      </w:pPr>
    </w:p>
    <w:p w:rsidR="008D5241" w:rsidRPr="00561116" w:rsidRDefault="008D5241" w:rsidP="008D5241">
      <w:pPr>
        <w:tabs>
          <w:tab w:val="left" w:pos="0"/>
        </w:tabs>
        <w:jc w:val="both"/>
        <w:rPr>
          <w:sz w:val="28"/>
          <w:szCs w:val="28"/>
        </w:rPr>
      </w:pPr>
      <w:r w:rsidRPr="00561116">
        <w:rPr>
          <w:b/>
        </w:rPr>
        <w:tab/>
      </w:r>
      <w:r w:rsidRPr="00561116">
        <w:rPr>
          <w:sz w:val="28"/>
          <w:szCs w:val="28"/>
        </w:rPr>
        <w:t>Администрация муниципального образования «город Десногорск» Смоленской области постановляет:</w:t>
      </w:r>
    </w:p>
    <w:p w:rsidR="00F26A4D" w:rsidRPr="00561116" w:rsidRDefault="00F26A4D" w:rsidP="0071733C">
      <w:pPr>
        <w:tabs>
          <w:tab w:val="left" w:pos="0"/>
        </w:tabs>
        <w:rPr>
          <w:b/>
        </w:rPr>
      </w:pPr>
    </w:p>
    <w:p w:rsidR="00400527" w:rsidRPr="00561116" w:rsidRDefault="00400527" w:rsidP="0071733C">
      <w:pPr>
        <w:tabs>
          <w:tab w:val="left" w:pos="0"/>
        </w:tabs>
        <w:rPr>
          <w:b/>
        </w:rPr>
      </w:pPr>
    </w:p>
    <w:p w:rsidR="00400527" w:rsidRDefault="00400527" w:rsidP="005D778F">
      <w:pPr>
        <w:numPr>
          <w:ilvl w:val="0"/>
          <w:numId w:val="42"/>
        </w:numPr>
        <w:tabs>
          <w:tab w:val="left" w:pos="993"/>
        </w:tabs>
        <w:autoSpaceDE w:val="0"/>
        <w:autoSpaceDN w:val="0"/>
        <w:adjustRightInd w:val="0"/>
        <w:ind w:left="0" w:firstLine="709"/>
        <w:contextualSpacing/>
        <w:jc w:val="both"/>
      </w:pPr>
      <w:r w:rsidRPr="00561116">
        <w:t xml:space="preserve">Утвердить </w:t>
      </w:r>
      <w:hyperlink r:id="rId10" w:history="1">
        <w:r w:rsidRPr="00561116">
          <w:t>Порядок</w:t>
        </w:r>
      </w:hyperlink>
      <w:r w:rsidRPr="00561116">
        <w:t xml:space="preserve"> формирования, ведения, ежегодного дополнения и опубликования Перечня муниципального</w:t>
      </w:r>
      <w:r w:rsidR="00F27659" w:rsidRPr="006F118E">
        <w:rPr>
          <w:i/>
        </w:rPr>
        <w:t xml:space="preserve"> </w:t>
      </w:r>
      <w:r w:rsidRPr="00561116">
        <w:t>имущества</w:t>
      </w:r>
      <w:r w:rsidR="00F27659" w:rsidRPr="006F118E">
        <w:rPr>
          <w:bCs/>
        </w:rPr>
        <w:t xml:space="preserve"> муниципального образования «город Десногорск» Смоленской области</w:t>
      </w:r>
      <w:r w:rsidRPr="00561116">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6F118E">
        <w:t xml:space="preserve"> </w:t>
      </w:r>
      <w:r w:rsidRPr="00561116">
        <w:t>предпринимательства</w:t>
      </w:r>
      <w:r w:rsidR="00F27659" w:rsidRPr="00561116">
        <w:t xml:space="preserve"> </w:t>
      </w:r>
      <w:r w:rsidR="00561116">
        <w:t xml:space="preserve">                    </w:t>
      </w:r>
      <w:r w:rsidR="00CD2120">
        <w:t>согласно приложению.</w:t>
      </w:r>
    </w:p>
    <w:p w:rsidR="009A48BF" w:rsidRPr="009A48BF" w:rsidRDefault="009A48BF" w:rsidP="005D778F">
      <w:pPr>
        <w:numPr>
          <w:ilvl w:val="0"/>
          <w:numId w:val="42"/>
        </w:numPr>
        <w:tabs>
          <w:tab w:val="left" w:pos="993"/>
        </w:tabs>
        <w:autoSpaceDE w:val="0"/>
        <w:autoSpaceDN w:val="0"/>
        <w:adjustRightInd w:val="0"/>
        <w:ind w:left="0" w:firstLine="709"/>
        <w:contextualSpacing/>
        <w:jc w:val="both"/>
      </w:pPr>
      <w:r>
        <w:t xml:space="preserve">Определить Комитет имущественных и земельных отношений Администрации </w:t>
      </w:r>
      <w:r w:rsidRPr="006F118E">
        <w:rPr>
          <w:bCs/>
        </w:rPr>
        <w:t>муниципального образования «город Десногорск» Смоленской области</w:t>
      </w:r>
      <w:r>
        <w:rPr>
          <w:bCs/>
        </w:rPr>
        <w:t xml:space="preserve"> уполномоченным органом </w:t>
      </w:r>
      <w:r w:rsidRPr="006F118E">
        <w:rPr>
          <w:bCs/>
        </w:rPr>
        <w:t>муниципального образования «город Десногорск» Смоленской области</w:t>
      </w:r>
      <w:r>
        <w:rPr>
          <w:bCs/>
        </w:rPr>
        <w:t xml:space="preserve"> </w:t>
      </w:r>
      <w:proofErr w:type="gramStart"/>
      <w:r>
        <w:rPr>
          <w:bCs/>
        </w:rPr>
        <w:t>по</w:t>
      </w:r>
      <w:proofErr w:type="gramEnd"/>
      <w:r>
        <w:rPr>
          <w:bCs/>
        </w:rPr>
        <w:t>:</w:t>
      </w:r>
    </w:p>
    <w:p w:rsidR="009A48BF" w:rsidRDefault="009A48BF" w:rsidP="00C34AAA">
      <w:pPr>
        <w:numPr>
          <w:ilvl w:val="1"/>
          <w:numId w:val="42"/>
        </w:numPr>
        <w:tabs>
          <w:tab w:val="left" w:pos="0"/>
          <w:tab w:val="left" w:pos="993"/>
          <w:tab w:val="left" w:pos="1134"/>
        </w:tabs>
        <w:autoSpaceDE w:val="0"/>
        <w:autoSpaceDN w:val="0"/>
        <w:adjustRightInd w:val="0"/>
        <w:ind w:left="0" w:firstLine="709"/>
        <w:contextualSpacing/>
        <w:jc w:val="both"/>
        <w:rPr>
          <w:bCs/>
        </w:rPr>
      </w:pPr>
      <w:r>
        <w:rPr>
          <w:bCs/>
        </w:rPr>
        <w:t>Формированию, ведению, а также опубликованию Перечня муниципального имущества</w:t>
      </w:r>
      <w:r w:rsidRPr="009A48BF">
        <w:rPr>
          <w:bCs/>
        </w:rPr>
        <w:t xml:space="preserve"> </w:t>
      </w:r>
      <w:r w:rsidRPr="006F118E">
        <w:rPr>
          <w:bCs/>
        </w:rPr>
        <w:t>муниципального образования «город Десногорск» Смоленской области</w:t>
      </w:r>
      <w:r>
        <w:rPr>
          <w:bCs/>
        </w:rPr>
        <w:t xml:space="preserve">, предназначенного для предоставления во владение и (или) пользование субъектам малого и </w:t>
      </w:r>
      <w:r>
        <w:rPr>
          <w:bCs/>
        </w:rPr>
        <w:lastRenderedPageBreak/>
        <w:t xml:space="preserve">среднего предпринимательства и организациям, образующим инфраструктуру поддержки субъектов малого и среднего предпринимательства (далее </w:t>
      </w:r>
      <w:r w:rsidR="00C34AAA">
        <w:rPr>
          <w:bCs/>
        </w:rPr>
        <w:t>-</w:t>
      </w:r>
      <w:r w:rsidR="005240F7">
        <w:rPr>
          <w:bCs/>
        </w:rPr>
        <w:t xml:space="preserve"> Перечень);</w:t>
      </w:r>
    </w:p>
    <w:p w:rsidR="009A48BF" w:rsidRDefault="009A48BF" w:rsidP="00C34AAA">
      <w:pPr>
        <w:numPr>
          <w:ilvl w:val="1"/>
          <w:numId w:val="42"/>
        </w:numPr>
        <w:tabs>
          <w:tab w:val="left" w:pos="0"/>
          <w:tab w:val="left" w:pos="993"/>
          <w:tab w:val="left" w:pos="1134"/>
        </w:tabs>
        <w:autoSpaceDE w:val="0"/>
        <w:autoSpaceDN w:val="0"/>
        <w:adjustRightInd w:val="0"/>
        <w:ind w:left="0" w:firstLine="709"/>
        <w:contextualSpacing/>
        <w:jc w:val="both"/>
        <w:rPr>
          <w:bCs/>
        </w:rPr>
      </w:pPr>
      <w:r>
        <w:rPr>
          <w:bCs/>
        </w:rPr>
        <w:t xml:space="preserve">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w:t>
      </w:r>
      <w:r w:rsidR="00E850C5">
        <w:rPr>
          <w:bCs/>
        </w:rPr>
        <w:t>дополнения и опубликования Перечня.</w:t>
      </w:r>
    </w:p>
    <w:p w:rsidR="0021575B" w:rsidRDefault="0021575B" w:rsidP="005D778F">
      <w:pPr>
        <w:numPr>
          <w:ilvl w:val="0"/>
          <w:numId w:val="42"/>
        </w:numPr>
        <w:tabs>
          <w:tab w:val="left" w:pos="993"/>
        </w:tabs>
        <w:autoSpaceDE w:val="0"/>
        <w:autoSpaceDN w:val="0"/>
        <w:adjustRightInd w:val="0"/>
        <w:ind w:left="0" w:firstLine="709"/>
        <w:jc w:val="both"/>
      </w:pPr>
      <w:proofErr w:type="gramStart"/>
      <w:r>
        <w:t xml:space="preserve">Комитету имущественных и земельных отношений Администрации </w:t>
      </w:r>
      <w:r w:rsidRPr="006F118E">
        <w:rPr>
          <w:bCs/>
        </w:rPr>
        <w:t>муниципального образования «город Десногорск» Смоленской области</w:t>
      </w:r>
      <w:r>
        <w:rPr>
          <w:bCs/>
        </w:rPr>
        <w:t xml:space="preserve"> </w:t>
      </w:r>
      <w:r w:rsidR="00566E04">
        <w:rPr>
          <w:bCs/>
        </w:rPr>
        <w:t xml:space="preserve">в течение трех месяцев с даты вступления в силу настоящего постановления </w:t>
      </w:r>
      <w:r w:rsidR="005D778F" w:rsidRPr="005D778F">
        <w:t>обеспечить</w:t>
      </w:r>
      <w:r w:rsidR="00C34AAA">
        <w:t xml:space="preserve"> утверждение и </w:t>
      </w:r>
      <w:r w:rsidR="005D778F" w:rsidRPr="005D778F">
        <w:t xml:space="preserve">опубликование Перечня </w:t>
      </w:r>
      <w:r w:rsidR="005D778F" w:rsidRPr="00DB248A">
        <w:t>в газете «Десна»</w:t>
      </w:r>
      <w:r w:rsidR="005D778F" w:rsidRPr="005D778F">
        <w:t>, а также его размещение в информационно-телекоммуникационной сети «Интернет» в соответствии с требованиями части 4</w:t>
      </w:r>
      <w:r w:rsidR="005D778F" w:rsidRPr="005D778F">
        <w:rPr>
          <w:vertAlign w:val="superscript"/>
        </w:rPr>
        <w:t>2</w:t>
      </w:r>
      <w:r w:rsidR="005D778F" w:rsidRPr="005D778F">
        <w:t xml:space="preserve"> статьи 18 Федерального закона от 24.07.2007 № 209-ФЗ «О развитии малого и среднего предпринимательства в Российской</w:t>
      </w:r>
      <w:proofErr w:type="gramEnd"/>
      <w:r w:rsidR="005D778F" w:rsidRPr="005D778F">
        <w:t xml:space="preserve"> Федерации»</w:t>
      </w:r>
      <w:r w:rsidR="005D778F" w:rsidRPr="00F3264B">
        <w:rPr>
          <w:sz w:val="28"/>
          <w:szCs w:val="28"/>
        </w:rPr>
        <w:t xml:space="preserve"> </w:t>
      </w:r>
      <w:r w:rsidRPr="0021575B">
        <w:t xml:space="preserve">по </w:t>
      </w:r>
      <w:r>
        <w:t>утвержд</w:t>
      </w:r>
      <w:r w:rsidR="005D778F">
        <w:t>ё</w:t>
      </w:r>
      <w:r>
        <w:t>нной форме.</w:t>
      </w:r>
    </w:p>
    <w:p w:rsidR="00CE2AC3" w:rsidRPr="00561116" w:rsidRDefault="005E585D" w:rsidP="005D778F">
      <w:pPr>
        <w:pStyle w:val="af1"/>
        <w:numPr>
          <w:ilvl w:val="0"/>
          <w:numId w:val="42"/>
        </w:numPr>
        <w:tabs>
          <w:tab w:val="left" w:pos="993"/>
        </w:tabs>
        <w:ind w:left="0" w:firstLine="709"/>
        <w:jc w:val="both"/>
        <w:rPr>
          <w:sz w:val="24"/>
          <w:szCs w:val="24"/>
        </w:rPr>
      </w:pPr>
      <w:r>
        <w:rPr>
          <w:sz w:val="24"/>
          <w:szCs w:val="24"/>
        </w:rPr>
        <w:t>Признать</w:t>
      </w:r>
      <w:r w:rsidR="00CE2AC3" w:rsidRPr="00561116">
        <w:rPr>
          <w:sz w:val="24"/>
          <w:szCs w:val="24"/>
        </w:rPr>
        <w:t xml:space="preserve"> утратившими силу </w:t>
      </w:r>
      <w:r>
        <w:rPr>
          <w:sz w:val="24"/>
          <w:szCs w:val="24"/>
        </w:rPr>
        <w:t xml:space="preserve">следующие правовые акты: </w:t>
      </w:r>
    </w:p>
    <w:p w:rsidR="00CE2AC3" w:rsidRPr="00561116" w:rsidRDefault="00C34AAA" w:rsidP="00C34AAA">
      <w:pPr>
        <w:tabs>
          <w:tab w:val="left" w:pos="0"/>
          <w:tab w:val="left" w:pos="993"/>
        </w:tabs>
        <w:ind w:firstLine="709"/>
        <w:jc w:val="both"/>
      </w:pPr>
      <w:r>
        <w:t xml:space="preserve">- </w:t>
      </w:r>
      <w:r w:rsidR="005E585D">
        <w:t xml:space="preserve">постановление Главы Администрации </w:t>
      </w:r>
      <w:r w:rsidR="004447FB" w:rsidRPr="00561116">
        <w:t>муниципального образования «город Десногорск» Смоленской области</w:t>
      </w:r>
      <w:r w:rsidR="004447FB">
        <w:t xml:space="preserve"> </w:t>
      </w:r>
      <w:r w:rsidR="003C3A04">
        <w:t xml:space="preserve">от 26.05.2010 № 544 </w:t>
      </w:r>
      <w:r w:rsidR="00CE2AC3" w:rsidRPr="00561116">
        <w:t>«Об утверждении порядка формирования</w:t>
      </w:r>
      <w:r w:rsidR="00950197" w:rsidRPr="00561116">
        <w:t xml:space="preserve">, ведения, обязательного опубликования перечня имущества, находящегося в муниципальной собственности </w:t>
      </w:r>
      <w:r w:rsidR="00CE2AC3" w:rsidRPr="00561116">
        <w:t>муниципального образования «город Десногорск» Смоленской области</w:t>
      </w:r>
      <w:r w:rsidR="00950197" w:rsidRPr="00561116">
        <w:t>»;</w:t>
      </w:r>
    </w:p>
    <w:p w:rsidR="00950197" w:rsidRPr="00561116" w:rsidRDefault="00C34AAA" w:rsidP="00C34AAA">
      <w:pPr>
        <w:tabs>
          <w:tab w:val="left" w:pos="993"/>
        </w:tabs>
        <w:ind w:firstLine="709"/>
        <w:jc w:val="both"/>
      </w:pPr>
      <w:r>
        <w:t xml:space="preserve">- </w:t>
      </w:r>
      <w:r w:rsidR="005E585D">
        <w:t>постановление Администрации</w:t>
      </w:r>
      <w:r w:rsidR="004447FB" w:rsidRPr="004447FB">
        <w:t xml:space="preserve"> </w:t>
      </w:r>
      <w:r w:rsidR="004447FB" w:rsidRPr="00561116">
        <w:t>муниципального образования «город Десногорск» Смоленской области</w:t>
      </w:r>
      <w:r w:rsidR="005E585D">
        <w:t xml:space="preserve"> </w:t>
      </w:r>
      <w:r w:rsidR="00561116" w:rsidRPr="00561116">
        <w:t>от 20.02.2016 № 150 «О внесении изменений в постановление Главы Администрации от 26.05.2010 № 544 «Об утверждении порядка формирования, ведения, обязательного опубликования перечня имущества, находящегося в муниципальной собственности муниципального образования «город Десногорск» Смоленской области»;</w:t>
      </w:r>
    </w:p>
    <w:p w:rsidR="00561116" w:rsidRPr="00561116" w:rsidRDefault="00C34AAA" w:rsidP="00C34AAA">
      <w:pPr>
        <w:tabs>
          <w:tab w:val="left" w:pos="993"/>
        </w:tabs>
        <w:ind w:firstLine="709"/>
        <w:jc w:val="both"/>
      </w:pPr>
      <w:r>
        <w:t>-</w:t>
      </w:r>
      <w:r w:rsidR="004447FB">
        <w:t xml:space="preserve"> постановление Администрации</w:t>
      </w:r>
      <w:r w:rsidR="004447FB" w:rsidRPr="004447FB">
        <w:t xml:space="preserve"> </w:t>
      </w:r>
      <w:r w:rsidR="004447FB" w:rsidRPr="00561116">
        <w:t xml:space="preserve">муниципального образования «город Десногорск» Смоленской области </w:t>
      </w:r>
      <w:r w:rsidR="00561116" w:rsidRPr="00561116">
        <w:t>от 27.02.2017  №</w:t>
      </w:r>
      <w:r w:rsidR="00357A8C">
        <w:t xml:space="preserve"> </w:t>
      </w:r>
      <w:r w:rsidR="00561116" w:rsidRPr="00561116">
        <w:t xml:space="preserve">179  «О внесении изменений в постановление Главы Администрации от 26.05.2010 № 544 (в ред. от 20.02.2016 № 150) «Об утверждении порядка формирования, ведения, обязательного опубликования перечня имущества, находящегося в муниципальной собственности муниципального образования «город Десногорск» Смоленской области». </w:t>
      </w:r>
    </w:p>
    <w:p w:rsidR="00CE2AC3" w:rsidRPr="00561116" w:rsidRDefault="002066D5" w:rsidP="005D778F">
      <w:pPr>
        <w:numPr>
          <w:ilvl w:val="0"/>
          <w:numId w:val="42"/>
        </w:numPr>
        <w:shd w:val="clear" w:color="auto" w:fill="FFFFFF"/>
        <w:tabs>
          <w:tab w:val="left" w:pos="0"/>
          <w:tab w:val="left" w:pos="993"/>
        </w:tabs>
        <w:autoSpaceDE w:val="0"/>
        <w:autoSpaceDN w:val="0"/>
        <w:adjustRightInd w:val="0"/>
        <w:ind w:left="0" w:firstLine="709"/>
        <w:jc w:val="both"/>
      </w:pPr>
      <w:r w:rsidRPr="00561116">
        <w:t xml:space="preserve">Отделу информационных технологий и связи с общественностью </w:t>
      </w:r>
      <w:r w:rsidR="005427F1">
        <w:t xml:space="preserve">                                  </w:t>
      </w:r>
      <w:r w:rsidRPr="00561116">
        <w:t xml:space="preserve">(Н.В. </w:t>
      </w:r>
      <w:proofErr w:type="spellStart"/>
      <w:r w:rsidRPr="00561116">
        <w:t>Барханоева</w:t>
      </w:r>
      <w:proofErr w:type="spellEnd"/>
      <w:r w:rsidRPr="00561116">
        <w:t xml:space="preserve">) </w:t>
      </w:r>
      <w:proofErr w:type="gramStart"/>
      <w:r w:rsidRPr="00561116">
        <w:t>разместить</w:t>
      </w:r>
      <w:proofErr w:type="gramEnd"/>
      <w:r w:rsidRPr="00561116">
        <w:t xml:space="preserve"> настоящее постановление на официальном сайте Администрации муниципального образования «город Десногорск» Смоленской области и опубликовать в газете «Десна».</w:t>
      </w:r>
    </w:p>
    <w:p w:rsidR="002066D5" w:rsidRPr="00561116" w:rsidRDefault="002066D5" w:rsidP="005D778F">
      <w:pPr>
        <w:numPr>
          <w:ilvl w:val="0"/>
          <w:numId w:val="42"/>
        </w:numPr>
        <w:shd w:val="clear" w:color="auto" w:fill="FFFFFF"/>
        <w:tabs>
          <w:tab w:val="left" w:pos="0"/>
          <w:tab w:val="left" w:pos="993"/>
        </w:tabs>
        <w:autoSpaceDE w:val="0"/>
        <w:autoSpaceDN w:val="0"/>
        <w:adjustRightInd w:val="0"/>
        <w:ind w:left="0" w:firstLine="709"/>
        <w:jc w:val="both"/>
      </w:pPr>
      <w:r w:rsidRPr="00561116">
        <w:t xml:space="preserve">Контроль исполнения настоящего постановления возложить на </w:t>
      </w:r>
      <w:r w:rsidR="000E013A" w:rsidRPr="00561116">
        <w:t>управляющего делами Администрации муниципального</w:t>
      </w:r>
      <w:r w:rsidRPr="00561116">
        <w:t xml:space="preserve"> образования «город Десногорск» Смоленской области </w:t>
      </w:r>
      <w:r w:rsidR="00C34AAA">
        <w:t xml:space="preserve">                  </w:t>
      </w:r>
      <w:r w:rsidR="000E013A" w:rsidRPr="00561116">
        <w:t>В.И. Черных</w:t>
      </w:r>
      <w:r w:rsidRPr="00561116">
        <w:t xml:space="preserve">. </w:t>
      </w:r>
    </w:p>
    <w:p w:rsidR="0096362C" w:rsidRPr="00561116" w:rsidRDefault="0096362C" w:rsidP="005D778F">
      <w:pPr>
        <w:autoSpaceDE w:val="0"/>
        <w:autoSpaceDN w:val="0"/>
        <w:adjustRightInd w:val="0"/>
        <w:ind w:left="687"/>
        <w:jc w:val="both"/>
        <w:rPr>
          <w:b/>
        </w:rPr>
      </w:pPr>
    </w:p>
    <w:p w:rsidR="007D44E5" w:rsidRPr="00561116" w:rsidRDefault="002066D5" w:rsidP="004E79A2">
      <w:pPr>
        <w:tabs>
          <w:tab w:val="left" w:pos="0"/>
          <w:tab w:val="left" w:pos="1134"/>
        </w:tabs>
        <w:ind w:left="709"/>
        <w:jc w:val="both"/>
      </w:pPr>
      <w:r w:rsidRPr="00561116">
        <w:t xml:space="preserve"> </w:t>
      </w:r>
    </w:p>
    <w:tbl>
      <w:tblPr>
        <w:tblW w:w="11441" w:type="dxa"/>
        <w:tblLook w:val="00A0" w:firstRow="1" w:lastRow="0" w:firstColumn="1" w:lastColumn="0" w:noHBand="0" w:noVBand="0"/>
      </w:tblPr>
      <w:tblGrid>
        <w:gridCol w:w="6204"/>
        <w:gridCol w:w="5237"/>
      </w:tblGrid>
      <w:tr w:rsidR="007B3C47" w:rsidRPr="00561116" w:rsidTr="007D1E0B">
        <w:tc>
          <w:tcPr>
            <w:tcW w:w="6204" w:type="dxa"/>
          </w:tcPr>
          <w:p w:rsidR="007D44E5" w:rsidRPr="00561116" w:rsidRDefault="007D44E5" w:rsidP="00561116">
            <w:pPr>
              <w:tabs>
                <w:tab w:val="center" w:pos="2864"/>
              </w:tabs>
              <w:ind w:firstLine="709"/>
              <w:jc w:val="both"/>
              <w:rPr>
                <w:sz w:val="28"/>
                <w:szCs w:val="28"/>
              </w:rPr>
            </w:pPr>
          </w:p>
          <w:p w:rsidR="00A104E4" w:rsidRPr="00561116" w:rsidRDefault="007A4C1D" w:rsidP="00561116">
            <w:pPr>
              <w:tabs>
                <w:tab w:val="center" w:pos="0"/>
                <w:tab w:val="left" w:pos="4536"/>
              </w:tabs>
              <w:jc w:val="both"/>
              <w:rPr>
                <w:sz w:val="28"/>
                <w:szCs w:val="28"/>
              </w:rPr>
            </w:pPr>
            <w:r w:rsidRPr="00561116">
              <w:rPr>
                <w:sz w:val="28"/>
                <w:szCs w:val="28"/>
              </w:rPr>
              <w:t>Г</w:t>
            </w:r>
            <w:r w:rsidR="00A104E4" w:rsidRPr="00561116">
              <w:rPr>
                <w:sz w:val="28"/>
                <w:szCs w:val="28"/>
              </w:rPr>
              <w:t>лав</w:t>
            </w:r>
            <w:r w:rsidR="002066D5" w:rsidRPr="00561116">
              <w:rPr>
                <w:sz w:val="28"/>
                <w:szCs w:val="28"/>
              </w:rPr>
              <w:t>а</w:t>
            </w:r>
            <w:r w:rsidR="00A104E4" w:rsidRPr="00561116">
              <w:rPr>
                <w:sz w:val="28"/>
                <w:szCs w:val="28"/>
              </w:rPr>
              <w:t xml:space="preserve"> муниципального </w:t>
            </w:r>
            <w:r w:rsidR="007D1E0B" w:rsidRPr="00561116">
              <w:rPr>
                <w:sz w:val="28"/>
                <w:szCs w:val="28"/>
              </w:rPr>
              <w:t>о</w:t>
            </w:r>
            <w:r w:rsidR="00A104E4" w:rsidRPr="00561116">
              <w:rPr>
                <w:sz w:val="28"/>
                <w:szCs w:val="28"/>
              </w:rPr>
              <w:t>бразования</w:t>
            </w:r>
          </w:p>
          <w:p w:rsidR="007B3C47" w:rsidRPr="00561116" w:rsidRDefault="00A104E4" w:rsidP="00561116">
            <w:pPr>
              <w:jc w:val="both"/>
              <w:rPr>
                <w:b/>
                <w:sz w:val="28"/>
                <w:szCs w:val="28"/>
              </w:rPr>
            </w:pPr>
            <w:r w:rsidRPr="00561116">
              <w:rPr>
                <w:sz w:val="28"/>
                <w:szCs w:val="28"/>
              </w:rPr>
              <w:t xml:space="preserve">«город Десногорск» Смоленской </w:t>
            </w:r>
            <w:r w:rsidR="007D1E0B" w:rsidRPr="00561116">
              <w:rPr>
                <w:sz w:val="28"/>
                <w:szCs w:val="28"/>
              </w:rPr>
              <w:t xml:space="preserve">области                </w:t>
            </w:r>
          </w:p>
        </w:tc>
        <w:tc>
          <w:tcPr>
            <w:tcW w:w="5237" w:type="dxa"/>
          </w:tcPr>
          <w:p w:rsidR="00A104E4" w:rsidRPr="00561116" w:rsidRDefault="00A104E4" w:rsidP="00EF4DAE">
            <w:pPr>
              <w:jc w:val="both"/>
              <w:rPr>
                <w:b/>
                <w:sz w:val="28"/>
                <w:szCs w:val="28"/>
              </w:rPr>
            </w:pPr>
          </w:p>
          <w:p w:rsidR="00A104E4" w:rsidRPr="00561116" w:rsidRDefault="00A104E4" w:rsidP="00EF4DAE">
            <w:pPr>
              <w:jc w:val="both"/>
              <w:rPr>
                <w:b/>
                <w:sz w:val="28"/>
                <w:szCs w:val="28"/>
              </w:rPr>
            </w:pPr>
          </w:p>
          <w:p w:rsidR="007B3C47" w:rsidRPr="00561116" w:rsidRDefault="00286EDC" w:rsidP="002066D5">
            <w:pPr>
              <w:ind w:firstLine="708"/>
              <w:jc w:val="both"/>
              <w:rPr>
                <w:b/>
                <w:sz w:val="28"/>
                <w:szCs w:val="28"/>
              </w:rPr>
            </w:pPr>
            <w:r w:rsidRPr="00561116">
              <w:rPr>
                <w:b/>
                <w:sz w:val="28"/>
                <w:szCs w:val="28"/>
              </w:rPr>
              <w:t xml:space="preserve">           </w:t>
            </w:r>
            <w:r w:rsidR="00726D74" w:rsidRPr="00561116">
              <w:rPr>
                <w:b/>
                <w:sz w:val="28"/>
                <w:szCs w:val="28"/>
              </w:rPr>
              <w:t xml:space="preserve"> </w:t>
            </w:r>
            <w:r w:rsidR="008D5241" w:rsidRPr="00561116">
              <w:rPr>
                <w:b/>
                <w:sz w:val="28"/>
                <w:szCs w:val="28"/>
              </w:rPr>
              <w:t xml:space="preserve">  </w:t>
            </w:r>
            <w:r w:rsidR="002759B2" w:rsidRPr="00561116">
              <w:rPr>
                <w:b/>
                <w:sz w:val="28"/>
                <w:szCs w:val="28"/>
              </w:rPr>
              <w:t xml:space="preserve"> </w:t>
            </w:r>
            <w:r w:rsidR="002066D5" w:rsidRPr="00561116">
              <w:rPr>
                <w:b/>
                <w:sz w:val="28"/>
                <w:szCs w:val="28"/>
              </w:rPr>
              <w:t xml:space="preserve">     А.Н. Шубин</w:t>
            </w:r>
          </w:p>
        </w:tc>
      </w:tr>
    </w:tbl>
    <w:p w:rsidR="00E440BA" w:rsidRPr="00561116" w:rsidRDefault="007B3C47" w:rsidP="000570F3">
      <w:pPr>
        <w:rPr>
          <w:b/>
          <w:sz w:val="28"/>
          <w:szCs w:val="28"/>
        </w:rPr>
      </w:pPr>
      <w:r w:rsidRPr="00561116">
        <w:rPr>
          <w:b/>
          <w:sz w:val="28"/>
          <w:szCs w:val="28"/>
        </w:rPr>
        <w:tab/>
      </w:r>
    </w:p>
    <w:p w:rsidR="00E440BA" w:rsidRPr="00283680" w:rsidRDefault="00E440BA" w:rsidP="000570F3">
      <w:pPr>
        <w:rPr>
          <w:b/>
          <w:sz w:val="28"/>
          <w:szCs w:val="28"/>
        </w:rPr>
      </w:pPr>
    </w:p>
    <w:p w:rsidR="00E440BA" w:rsidRPr="00283680" w:rsidRDefault="00E440BA" w:rsidP="000570F3">
      <w:pPr>
        <w:rPr>
          <w:b/>
          <w:sz w:val="28"/>
          <w:szCs w:val="28"/>
        </w:rPr>
      </w:pPr>
    </w:p>
    <w:tbl>
      <w:tblPr>
        <w:tblW w:w="20164" w:type="dxa"/>
        <w:tblLayout w:type="fixed"/>
        <w:tblLook w:val="0000" w:firstRow="0" w:lastRow="0" w:firstColumn="0" w:lastColumn="0" w:noHBand="0" w:noVBand="0"/>
      </w:tblPr>
      <w:tblGrid>
        <w:gridCol w:w="3369"/>
        <w:gridCol w:w="1417"/>
        <w:gridCol w:w="5528"/>
        <w:gridCol w:w="4925"/>
        <w:gridCol w:w="4925"/>
      </w:tblGrid>
      <w:tr w:rsidR="00E440BA" w:rsidRPr="00283680" w:rsidTr="00862760">
        <w:tc>
          <w:tcPr>
            <w:tcW w:w="3369" w:type="dxa"/>
          </w:tcPr>
          <w:p w:rsidR="009C2DD3" w:rsidRPr="00283680" w:rsidRDefault="009C2DD3" w:rsidP="00862760">
            <w:pPr>
              <w:pStyle w:val="26"/>
              <w:jc w:val="both"/>
              <w:rPr>
                <w:sz w:val="28"/>
                <w:szCs w:val="28"/>
              </w:rPr>
            </w:pPr>
          </w:p>
        </w:tc>
        <w:tc>
          <w:tcPr>
            <w:tcW w:w="1417" w:type="dxa"/>
          </w:tcPr>
          <w:p w:rsidR="00E440BA" w:rsidRPr="00283680" w:rsidRDefault="00E440BA" w:rsidP="00862760">
            <w:pPr>
              <w:pStyle w:val="26"/>
              <w:jc w:val="both"/>
              <w:rPr>
                <w:sz w:val="28"/>
                <w:szCs w:val="28"/>
              </w:rPr>
            </w:pPr>
          </w:p>
        </w:tc>
        <w:tc>
          <w:tcPr>
            <w:tcW w:w="5528" w:type="dxa"/>
          </w:tcPr>
          <w:p w:rsidR="00E440BA" w:rsidRPr="00283680" w:rsidRDefault="00E440BA" w:rsidP="00283680">
            <w:pPr>
              <w:pStyle w:val="26"/>
              <w:jc w:val="both"/>
              <w:rPr>
                <w:sz w:val="24"/>
                <w:szCs w:val="24"/>
              </w:rPr>
            </w:pPr>
          </w:p>
        </w:tc>
        <w:tc>
          <w:tcPr>
            <w:tcW w:w="4925" w:type="dxa"/>
          </w:tcPr>
          <w:p w:rsidR="00E440BA" w:rsidRPr="00283680" w:rsidRDefault="00E440BA" w:rsidP="00862760">
            <w:pPr>
              <w:pStyle w:val="26"/>
              <w:jc w:val="both"/>
              <w:rPr>
                <w:sz w:val="28"/>
                <w:szCs w:val="28"/>
              </w:rPr>
            </w:pPr>
          </w:p>
        </w:tc>
        <w:tc>
          <w:tcPr>
            <w:tcW w:w="4925" w:type="dxa"/>
          </w:tcPr>
          <w:p w:rsidR="00E440BA" w:rsidRPr="00283680" w:rsidRDefault="00E440BA" w:rsidP="00862760">
            <w:pPr>
              <w:pStyle w:val="26"/>
              <w:jc w:val="both"/>
              <w:rPr>
                <w:sz w:val="28"/>
                <w:szCs w:val="28"/>
              </w:rPr>
            </w:pPr>
          </w:p>
        </w:tc>
      </w:tr>
    </w:tbl>
    <w:p w:rsidR="00E440BA" w:rsidRPr="002B413B" w:rsidRDefault="00E440BA" w:rsidP="00E440BA">
      <w:pPr>
        <w:pStyle w:val="26"/>
        <w:jc w:val="both"/>
        <w:rPr>
          <w:sz w:val="24"/>
          <w:szCs w:val="24"/>
        </w:rPr>
      </w:pPr>
    </w:p>
    <w:p w:rsidR="00E440BA" w:rsidRPr="002B413B" w:rsidRDefault="00E440BA" w:rsidP="00E440BA">
      <w:pPr>
        <w:pStyle w:val="26"/>
        <w:jc w:val="both"/>
        <w:rPr>
          <w:sz w:val="24"/>
          <w:szCs w:val="24"/>
        </w:rPr>
      </w:pPr>
    </w:p>
    <w:p w:rsidR="006B0061" w:rsidRDefault="006B0061"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Pr="0047120E" w:rsidRDefault="00C920F4" w:rsidP="00C920F4">
      <w:pPr>
        <w:autoSpaceDE w:val="0"/>
        <w:autoSpaceDN w:val="0"/>
        <w:adjustRightInd w:val="0"/>
        <w:jc w:val="right"/>
        <w:rPr>
          <w:sz w:val="20"/>
          <w:szCs w:val="20"/>
        </w:rPr>
      </w:pPr>
      <w:r w:rsidRPr="0047120E">
        <w:rPr>
          <w:sz w:val="20"/>
          <w:szCs w:val="20"/>
        </w:rPr>
        <w:t>Приложение</w:t>
      </w:r>
      <w:r>
        <w:rPr>
          <w:sz w:val="20"/>
          <w:szCs w:val="20"/>
        </w:rPr>
        <w:t xml:space="preserve"> </w:t>
      </w:r>
      <w:r w:rsidRPr="0047120E">
        <w:rPr>
          <w:sz w:val="20"/>
          <w:szCs w:val="20"/>
        </w:rPr>
        <w:t xml:space="preserve"> </w:t>
      </w:r>
    </w:p>
    <w:p w:rsidR="00C920F4" w:rsidRPr="0047120E" w:rsidRDefault="00C920F4" w:rsidP="00C920F4">
      <w:pPr>
        <w:tabs>
          <w:tab w:val="left" w:pos="3075"/>
        </w:tabs>
        <w:autoSpaceDE w:val="0"/>
        <w:autoSpaceDN w:val="0"/>
        <w:adjustRightInd w:val="0"/>
        <w:rPr>
          <w:sz w:val="20"/>
          <w:szCs w:val="20"/>
        </w:rPr>
      </w:pPr>
      <w:r w:rsidRPr="0047120E">
        <w:rPr>
          <w:sz w:val="20"/>
          <w:szCs w:val="20"/>
        </w:rPr>
        <w:tab/>
      </w:r>
    </w:p>
    <w:p w:rsidR="00C920F4" w:rsidRPr="0047120E" w:rsidRDefault="00C920F4" w:rsidP="00C920F4">
      <w:pPr>
        <w:autoSpaceDE w:val="0"/>
        <w:autoSpaceDN w:val="0"/>
        <w:adjustRightInd w:val="0"/>
        <w:jc w:val="right"/>
        <w:rPr>
          <w:sz w:val="20"/>
          <w:szCs w:val="20"/>
        </w:rPr>
      </w:pPr>
      <w:r w:rsidRPr="0047120E">
        <w:rPr>
          <w:sz w:val="20"/>
          <w:szCs w:val="20"/>
        </w:rPr>
        <w:t>УТВЕРЖДЕН</w:t>
      </w:r>
    </w:p>
    <w:p w:rsidR="00C920F4" w:rsidRPr="0047120E" w:rsidRDefault="00C920F4" w:rsidP="00C920F4">
      <w:pPr>
        <w:autoSpaceDE w:val="0"/>
        <w:autoSpaceDN w:val="0"/>
        <w:adjustRightInd w:val="0"/>
        <w:jc w:val="right"/>
        <w:rPr>
          <w:sz w:val="20"/>
          <w:szCs w:val="20"/>
        </w:rPr>
      </w:pPr>
      <w:r w:rsidRPr="0047120E">
        <w:rPr>
          <w:sz w:val="20"/>
          <w:szCs w:val="20"/>
        </w:rPr>
        <w:t>постановлением Администрации</w:t>
      </w:r>
    </w:p>
    <w:p w:rsidR="00C920F4" w:rsidRPr="0047120E" w:rsidRDefault="00C920F4" w:rsidP="00C920F4">
      <w:pPr>
        <w:autoSpaceDE w:val="0"/>
        <w:autoSpaceDN w:val="0"/>
        <w:adjustRightInd w:val="0"/>
        <w:jc w:val="right"/>
        <w:rPr>
          <w:sz w:val="20"/>
          <w:szCs w:val="20"/>
        </w:rPr>
      </w:pPr>
      <w:r w:rsidRPr="0047120E">
        <w:rPr>
          <w:sz w:val="20"/>
          <w:szCs w:val="20"/>
        </w:rPr>
        <w:t xml:space="preserve"> муниципального образования </w:t>
      </w:r>
    </w:p>
    <w:p w:rsidR="00C920F4" w:rsidRPr="0047120E" w:rsidRDefault="00C920F4" w:rsidP="00C920F4">
      <w:pPr>
        <w:autoSpaceDE w:val="0"/>
        <w:autoSpaceDN w:val="0"/>
        <w:adjustRightInd w:val="0"/>
        <w:jc w:val="right"/>
        <w:rPr>
          <w:sz w:val="20"/>
          <w:szCs w:val="20"/>
        </w:rPr>
      </w:pPr>
      <w:r w:rsidRPr="0047120E">
        <w:rPr>
          <w:sz w:val="20"/>
          <w:szCs w:val="20"/>
        </w:rPr>
        <w:t>«город Десногорск» Смоленской области</w:t>
      </w:r>
    </w:p>
    <w:p w:rsidR="00C920F4" w:rsidRPr="0047120E" w:rsidRDefault="00C920F4" w:rsidP="00C920F4">
      <w:pPr>
        <w:jc w:val="right"/>
        <w:rPr>
          <w:sz w:val="20"/>
          <w:szCs w:val="20"/>
        </w:rPr>
      </w:pPr>
      <w:r w:rsidRPr="0047120E">
        <w:rPr>
          <w:sz w:val="20"/>
          <w:szCs w:val="20"/>
        </w:rPr>
        <w:t xml:space="preserve">       от  </w:t>
      </w:r>
      <w:r>
        <w:rPr>
          <w:sz w:val="20"/>
          <w:szCs w:val="20"/>
        </w:rPr>
        <w:t>21.03.2019</w:t>
      </w:r>
      <w:r w:rsidRPr="0047120E">
        <w:rPr>
          <w:sz w:val="20"/>
          <w:szCs w:val="20"/>
        </w:rPr>
        <w:t xml:space="preserve">  № </w:t>
      </w:r>
      <w:r>
        <w:rPr>
          <w:sz w:val="20"/>
          <w:szCs w:val="20"/>
        </w:rPr>
        <w:t>295</w:t>
      </w:r>
      <w:bookmarkStart w:id="0" w:name="_GoBack"/>
      <w:bookmarkEnd w:id="0"/>
    </w:p>
    <w:p w:rsidR="00C920F4" w:rsidRDefault="00C920F4" w:rsidP="00C920F4">
      <w:pPr>
        <w:jc w:val="center"/>
      </w:pPr>
    </w:p>
    <w:p w:rsidR="00C920F4" w:rsidRDefault="00C920F4" w:rsidP="00C920F4">
      <w:pPr>
        <w:jc w:val="center"/>
      </w:pPr>
    </w:p>
    <w:p w:rsidR="00C920F4" w:rsidRPr="00D47511" w:rsidRDefault="00C920F4" w:rsidP="00C920F4">
      <w:pPr>
        <w:jc w:val="center"/>
        <w:rPr>
          <w:b/>
          <w:sz w:val="28"/>
          <w:szCs w:val="28"/>
        </w:rPr>
      </w:pPr>
      <w:hyperlink r:id="rId11" w:history="1">
        <w:r w:rsidRPr="00D47511">
          <w:rPr>
            <w:b/>
            <w:sz w:val="28"/>
            <w:szCs w:val="28"/>
          </w:rPr>
          <w:t>Порядок</w:t>
        </w:r>
      </w:hyperlink>
    </w:p>
    <w:p w:rsidR="00C920F4" w:rsidRPr="00D47511" w:rsidRDefault="00C920F4" w:rsidP="00C920F4">
      <w:pPr>
        <w:jc w:val="center"/>
        <w:rPr>
          <w:b/>
          <w:sz w:val="28"/>
          <w:szCs w:val="28"/>
        </w:rPr>
      </w:pPr>
      <w:r w:rsidRPr="00D47511">
        <w:rPr>
          <w:b/>
          <w:sz w:val="28"/>
          <w:szCs w:val="28"/>
        </w:rPr>
        <w:t xml:space="preserve"> формирования, ведения, ежегодного дополнения  и опубликования Перечня муниципального</w:t>
      </w:r>
      <w:r w:rsidRPr="00D47511">
        <w:rPr>
          <w:b/>
          <w:i/>
          <w:sz w:val="28"/>
          <w:szCs w:val="28"/>
        </w:rPr>
        <w:t xml:space="preserve"> </w:t>
      </w:r>
      <w:r w:rsidRPr="00D47511">
        <w:rPr>
          <w:b/>
          <w:sz w:val="28"/>
          <w:szCs w:val="28"/>
        </w:rPr>
        <w:t>имущества</w:t>
      </w:r>
      <w:r w:rsidRPr="00D47511">
        <w:rPr>
          <w:b/>
          <w:bCs/>
          <w:sz w:val="28"/>
          <w:szCs w:val="28"/>
        </w:rPr>
        <w:t xml:space="preserve"> муниципального образования «город Десногорск» Смоленской области</w:t>
      </w:r>
      <w:r w:rsidRPr="00D47511">
        <w:rPr>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920F4" w:rsidRDefault="00C920F4" w:rsidP="00C920F4">
      <w:pPr>
        <w:autoSpaceDE w:val="0"/>
        <w:autoSpaceDN w:val="0"/>
        <w:adjustRightInd w:val="0"/>
        <w:jc w:val="center"/>
        <w:outlineLvl w:val="0"/>
        <w:rPr>
          <w:sz w:val="28"/>
          <w:szCs w:val="28"/>
        </w:rPr>
      </w:pPr>
    </w:p>
    <w:p w:rsidR="00C920F4" w:rsidRPr="00F3264B" w:rsidRDefault="00C920F4" w:rsidP="00C920F4">
      <w:pPr>
        <w:autoSpaceDE w:val="0"/>
        <w:autoSpaceDN w:val="0"/>
        <w:adjustRightInd w:val="0"/>
        <w:jc w:val="center"/>
        <w:outlineLvl w:val="0"/>
        <w:rPr>
          <w:sz w:val="28"/>
          <w:szCs w:val="28"/>
        </w:rPr>
      </w:pPr>
      <w:r w:rsidRPr="00F3264B">
        <w:rPr>
          <w:sz w:val="28"/>
          <w:szCs w:val="28"/>
        </w:rPr>
        <w:t>1. Общие положения</w:t>
      </w:r>
    </w:p>
    <w:p w:rsidR="00C920F4" w:rsidRPr="00F3264B" w:rsidRDefault="00C920F4" w:rsidP="00C920F4">
      <w:pPr>
        <w:autoSpaceDE w:val="0"/>
        <w:autoSpaceDN w:val="0"/>
        <w:adjustRightInd w:val="0"/>
        <w:jc w:val="both"/>
        <w:rPr>
          <w:sz w:val="16"/>
          <w:szCs w:val="16"/>
        </w:rPr>
      </w:pPr>
    </w:p>
    <w:p w:rsidR="00C920F4" w:rsidRPr="00F3264B" w:rsidRDefault="00C920F4" w:rsidP="00C920F4">
      <w:pPr>
        <w:autoSpaceDE w:val="0"/>
        <w:autoSpaceDN w:val="0"/>
        <w:adjustRightInd w:val="0"/>
        <w:ind w:firstLine="567"/>
        <w:jc w:val="both"/>
        <w:rPr>
          <w:sz w:val="28"/>
          <w:szCs w:val="28"/>
        </w:rPr>
      </w:pPr>
      <w:proofErr w:type="gramStart"/>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D47511">
        <w:rPr>
          <w:sz w:val="28"/>
          <w:szCs w:val="28"/>
        </w:rPr>
        <w:t>муниципального</w:t>
      </w:r>
      <w:r w:rsidRPr="00F3264B">
        <w:rPr>
          <w:sz w:val="28"/>
          <w:szCs w:val="28"/>
        </w:rPr>
        <w:t xml:space="preserve"> имущества </w:t>
      </w:r>
      <w:r>
        <w:rPr>
          <w:sz w:val="28"/>
          <w:szCs w:val="28"/>
        </w:rPr>
        <w:t>муниципального образования «город Десногорск» Смоленской области (далее – муниципальное образование)</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sz w:val="28"/>
          <w:szCs w:val="28"/>
        </w:rPr>
        <w:t>-</w:t>
      </w:r>
      <w:r w:rsidRPr="00F3264B">
        <w:rPr>
          <w:sz w:val="28"/>
          <w:szCs w:val="28"/>
        </w:rPr>
        <w:t xml:space="preserve"> Перечень)</w:t>
      </w:r>
      <w:r>
        <w:rPr>
          <w:sz w:val="28"/>
          <w:szCs w:val="28"/>
        </w:rPr>
        <w:t xml:space="preserve"> (Приложение № 1)</w:t>
      </w:r>
      <w:r w:rsidRPr="00F3264B">
        <w:rPr>
          <w:sz w:val="28"/>
          <w:szCs w:val="28"/>
        </w:rPr>
        <w:t>, требования к имуществу, сведения о котором включаются в Перечень, в целях</w:t>
      </w:r>
      <w:proofErr w:type="gramEnd"/>
      <w:r w:rsidRPr="00F3264B">
        <w:rPr>
          <w:sz w:val="28"/>
          <w:szCs w:val="28"/>
        </w:rPr>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920F4" w:rsidRPr="00F3264B" w:rsidRDefault="00C920F4" w:rsidP="00C920F4">
      <w:pPr>
        <w:autoSpaceDE w:val="0"/>
        <w:autoSpaceDN w:val="0"/>
        <w:adjustRightInd w:val="0"/>
        <w:ind w:firstLine="540"/>
        <w:jc w:val="both"/>
        <w:rPr>
          <w:sz w:val="16"/>
          <w:szCs w:val="16"/>
        </w:rPr>
      </w:pPr>
    </w:p>
    <w:p w:rsidR="00C920F4" w:rsidRPr="00F3264B" w:rsidRDefault="00C920F4" w:rsidP="00C920F4">
      <w:pPr>
        <w:autoSpaceDE w:val="0"/>
        <w:autoSpaceDN w:val="0"/>
        <w:adjustRightInd w:val="0"/>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C920F4" w:rsidRPr="00F3264B" w:rsidRDefault="00C920F4" w:rsidP="00C920F4">
      <w:pPr>
        <w:autoSpaceDE w:val="0"/>
        <w:autoSpaceDN w:val="0"/>
        <w:adjustRightInd w:val="0"/>
        <w:jc w:val="both"/>
        <w:rPr>
          <w:sz w:val="16"/>
          <w:szCs w:val="16"/>
        </w:rPr>
      </w:pPr>
    </w:p>
    <w:p w:rsidR="00C920F4" w:rsidRPr="00F3264B" w:rsidRDefault="00C920F4" w:rsidP="00C920F4">
      <w:pPr>
        <w:numPr>
          <w:ilvl w:val="1"/>
          <w:numId w:val="43"/>
        </w:numPr>
        <w:tabs>
          <w:tab w:val="left" w:pos="1134"/>
        </w:tabs>
        <w:autoSpaceDE w:val="0"/>
        <w:autoSpaceDN w:val="0"/>
        <w:adjustRightInd w:val="0"/>
        <w:ind w:left="0" w:firstLine="709"/>
        <w:contextualSpacing/>
        <w:jc w:val="both"/>
        <w:rPr>
          <w:sz w:val="28"/>
          <w:szCs w:val="28"/>
        </w:rPr>
      </w:pPr>
      <w:r>
        <w:rPr>
          <w:sz w:val="28"/>
          <w:szCs w:val="28"/>
        </w:rPr>
        <w:t xml:space="preserve"> </w:t>
      </w:r>
      <w:proofErr w:type="gramStart"/>
      <w:r w:rsidRPr="00F3264B">
        <w:rPr>
          <w:sz w:val="28"/>
          <w:szCs w:val="28"/>
        </w:rPr>
        <w:t xml:space="preserve">В Перечне содержатся сведения о </w:t>
      </w:r>
      <w:r w:rsidRPr="00E54A49">
        <w:rPr>
          <w:sz w:val="28"/>
          <w:szCs w:val="28"/>
        </w:rPr>
        <w:t>муниципальном</w:t>
      </w:r>
      <w:r w:rsidRPr="00F3264B">
        <w:rPr>
          <w:sz w:val="28"/>
          <w:szCs w:val="28"/>
        </w:rPr>
        <w:t xml:space="preserve"> имуществе</w:t>
      </w:r>
      <w:r>
        <w:rPr>
          <w:sz w:val="28"/>
          <w:szCs w:val="28"/>
        </w:rPr>
        <w:t xml:space="preserve"> муниципального образования</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Федерального закона от 24.07.2007</w:t>
      </w:r>
      <w:r>
        <w:rPr>
          <w:sz w:val="28"/>
          <w:szCs w:val="28"/>
        </w:rPr>
        <w:t xml:space="preserve"> </w:t>
      </w:r>
      <w:r w:rsidRPr="00F3264B">
        <w:rPr>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Pr="00F3264B">
        <w:rPr>
          <w:sz w:val="28"/>
          <w:szCs w:val="28"/>
        </w:rPr>
        <w:t xml:space="preserve"> </w:t>
      </w:r>
      <w:proofErr w:type="gramStart"/>
      <w:r w:rsidRPr="00F3264B">
        <w:rPr>
          <w:sz w:val="28"/>
          <w:szCs w:val="28"/>
        </w:rPr>
        <w:t xml:space="preserve">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w:t>
      </w:r>
      <w:r w:rsidRPr="00F3264B">
        <w:rPr>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F3264B">
        <w:rPr>
          <w:sz w:val="28"/>
          <w:szCs w:val="28"/>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920F4" w:rsidRPr="00F3264B" w:rsidRDefault="00C920F4" w:rsidP="00C920F4">
      <w:pPr>
        <w:autoSpaceDE w:val="0"/>
        <w:autoSpaceDN w:val="0"/>
        <w:adjustRightInd w:val="0"/>
        <w:ind w:firstLine="709"/>
        <w:jc w:val="both"/>
        <w:rPr>
          <w:sz w:val="28"/>
          <w:szCs w:val="28"/>
        </w:rPr>
      </w:pPr>
      <w:r w:rsidRPr="00F3264B">
        <w:rPr>
          <w:sz w:val="28"/>
          <w:szCs w:val="28"/>
        </w:rPr>
        <w:t>2.2. Формирование Перечня</w:t>
      </w:r>
      <w:r>
        <w:rPr>
          <w:sz w:val="28"/>
          <w:szCs w:val="28"/>
        </w:rPr>
        <w:t xml:space="preserve"> </w:t>
      </w:r>
      <w:r w:rsidRPr="00F3264B">
        <w:rPr>
          <w:sz w:val="28"/>
          <w:szCs w:val="28"/>
        </w:rPr>
        <w:t>осуществляется в целях:</w:t>
      </w:r>
    </w:p>
    <w:p w:rsidR="00C920F4" w:rsidRPr="00F3264B" w:rsidRDefault="00C920F4" w:rsidP="00C920F4">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920F4" w:rsidRPr="00F3264B" w:rsidRDefault="00C920F4" w:rsidP="00C920F4">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Pr>
          <w:sz w:val="28"/>
          <w:szCs w:val="28"/>
        </w:rPr>
        <w:t xml:space="preserve">муниципального образования </w:t>
      </w:r>
      <w:r w:rsidRPr="00F3264B">
        <w:rPr>
          <w:sz w:val="28"/>
          <w:szCs w:val="28"/>
        </w:rPr>
        <w:t xml:space="preserve">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920F4" w:rsidRPr="00F3264B" w:rsidRDefault="00C920F4" w:rsidP="00C920F4">
      <w:pPr>
        <w:tabs>
          <w:tab w:val="left" w:pos="1418"/>
        </w:tabs>
        <w:autoSpaceDE w:val="0"/>
        <w:autoSpaceDN w:val="0"/>
        <w:adjustRightInd w:val="0"/>
        <w:ind w:firstLine="709"/>
        <w:jc w:val="both"/>
        <w:rPr>
          <w:sz w:val="28"/>
          <w:szCs w:val="28"/>
        </w:rPr>
      </w:pPr>
      <w:r w:rsidRPr="00F3264B">
        <w:rPr>
          <w:sz w:val="28"/>
          <w:szCs w:val="28"/>
        </w:rPr>
        <w:t xml:space="preserve">2.2.3. Реализации полномочий </w:t>
      </w:r>
      <w:r>
        <w:rPr>
          <w:sz w:val="28"/>
          <w:szCs w:val="28"/>
        </w:rPr>
        <w:t>Администрации</w:t>
      </w:r>
      <w:r w:rsidRPr="00F44A9B">
        <w:rPr>
          <w:sz w:val="28"/>
          <w:szCs w:val="28"/>
        </w:rPr>
        <w:t xml:space="preserve"> </w:t>
      </w:r>
      <w:r>
        <w:rPr>
          <w:sz w:val="28"/>
          <w:szCs w:val="28"/>
        </w:rPr>
        <w:t xml:space="preserve">муниципального образования «город Десногорск» Смоленской области (далее - Администрация) </w:t>
      </w:r>
      <w:r w:rsidRPr="00F3264B">
        <w:rPr>
          <w:sz w:val="28"/>
          <w:szCs w:val="28"/>
        </w:rPr>
        <w:t>в сфере оказания имущественной поддержки субъектам малого и среднего предпринимательства.</w:t>
      </w:r>
    </w:p>
    <w:p w:rsidR="00C920F4" w:rsidRPr="00F3264B" w:rsidRDefault="00C920F4" w:rsidP="00C920F4">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F44A9B">
        <w:rPr>
          <w:sz w:val="28"/>
          <w:szCs w:val="28"/>
        </w:rPr>
        <w:t>муниципальным</w:t>
      </w:r>
      <w:r w:rsidRPr="00F3264B">
        <w:rPr>
          <w:i/>
          <w:sz w:val="28"/>
          <w:szCs w:val="28"/>
        </w:rPr>
        <w:t xml:space="preserve"> </w:t>
      </w:r>
      <w:r w:rsidRPr="00F3264B">
        <w:rPr>
          <w:sz w:val="28"/>
          <w:szCs w:val="28"/>
        </w:rPr>
        <w:t>имуществом, находящимся в собственности</w:t>
      </w:r>
      <w:r w:rsidRPr="00CC772F">
        <w:rPr>
          <w:sz w:val="28"/>
          <w:szCs w:val="28"/>
        </w:rPr>
        <w:t xml:space="preserve"> </w:t>
      </w:r>
      <w:r>
        <w:rPr>
          <w:sz w:val="28"/>
          <w:szCs w:val="28"/>
        </w:rPr>
        <w:t>муниципального образования</w:t>
      </w:r>
      <w:r w:rsidRPr="00F3264B">
        <w:rPr>
          <w:sz w:val="28"/>
          <w:szCs w:val="28"/>
        </w:rPr>
        <w:t>, стимулирования развития малого и среднего предпринимательства на территории</w:t>
      </w:r>
      <w:r w:rsidRPr="00CC772F">
        <w:rPr>
          <w:sz w:val="28"/>
          <w:szCs w:val="28"/>
        </w:rPr>
        <w:t xml:space="preserve"> </w:t>
      </w:r>
      <w:r>
        <w:rPr>
          <w:sz w:val="28"/>
          <w:szCs w:val="28"/>
        </w:rPr>
        <w:t>муниципального образования</w:t>
      </w:r>
      <w:r w:rsidRPr="00F3264B">
        <w:rPr>
          <w:i/>
          <w:sz w:val="28"/>
          <w:szCs w:val="28"/>
        </w:rPr>
        <w:t>.</w:t>
      </w:r>
      <w:r w:rsidRPr="00F3264B">
        <w:rPr>
          <w:sz w:val="28"/>
          <w:szCs w:val="28"/>
        </w:rPr>
        <w:t xml:space="preserve"> </w:t>
      </w:r>
    </w:p>
    <w:p w:rsidR="00C920F4" w:rsidRPr="00F3264B" w:rsidRDefault="00C920F4" w:rsidP="00C920F4">
      <w:pPr>
        <w:autoSpaceDE w:val="0"/>
        <w:autoSpaceDN w:val="0"/>
        <w:adjustRightInd w:val="0"/>
        <w:ind w:firstLine="709"/>
        <w:jc w:val="both"/>
        <w:rPr>
          <w:sz w:val="28"/>
          <w:szCs w:val="28"/>
        </w:rPr>
      </w:pPr>
      <w:r>
        <w:rPr>
          <w:sz w:val="28"/>
          <w:szCs w:val="28"/>
        </w:rPr>
        <w:t>2.3. Ф</w:t>
      </w:r>
      <w:r w:rsidRPr="00F3264B">
        <w:rPr>
          <w:sz w:val="28"/>
          <w:szCs w:val="28"/>
        </w:rPr>
        <w:t>ормирование и ведение Перечня основывается на следующих основных принципах:</w:t>
      </w:r>
    </w:p>
    <w:p w:rsidR="00C920F4" w:rsidRDefault="00C920F4" w:rsidP="00C920F4">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C920F4" w:rsidRDefault="00C920F4" w:rsidP="00C920F4">
      <w:pPr>
        <w:autoSpaceDE w:val="0"/>
        <w:autoSpaceDN w:val="0"/>
        <w:adjustRightInd w:val="0"/>
        <w:ind w:firstLine="709"/>
        <w:jc w:val="both"/>
        <w:rPr>
          <w:sz w:val="28"/>
          <w:szCs w:val="28"/>
        </w:rPr>
      </w:pPr>
      <w:r w:rsidRPr="00F3264B">
        <w:rPr>
          <w:sz w:val="28"/>
          <w:szCs w:val="28"/>
        </w:rPr>
        <w:t>2.3.2. Ежегодная актуализация Перечня (до 1 ноября текущего года), осуще</w:t>
      </w:r>
      <w:r>
        <w:rPr>
          <w:sz w:val="28"/>
          <w:szCs w:val="28"/>
        </w:rPr>
        <w:t>ствляемая на основе предложений</w:t>
      </w:r>
      <w:r w:rsidRPr="00F3264B">
        <w:rPr>
          <w:sz w:val="28"/>
          <w:szCs w:val="28"/>
        </w:rPr>
        <w:t xml:space="preserve"> </w:t>
      </w:r>
      <w:r>
        <w:rPr>
          <w:sz w:val="28"/>
          <w:szCs w:val="28"/>
        </w:rPr>
        <w:t>структурных подразделений Администрации</w:t>
      </w:r>
      <w:r w:rsidRPr="00F3264B">
        <w:rPr>
          <w:sz w:val="28"/>
          <w:szCs w:val="28"/>
        </w:rPr>
        <w:t xml:space="preserve"> по вопросам оказания имущественной поддержки субъектам малого и среднего предпринимательства.</w:t>
      </w:r>
    </w:p>
    <w:p w:rsidR="00C920F4" w:rsidRPr="00F3264B" w:rsidRDefault="00C920F4" w:rsidP="00C920F4">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920F4" w:rsidRPr="00F3264B" w:rsidRDefault="00C920F4" w:rsidP="00C920F4">
      <w:pPr>
        <w:ind w:firstLine="567"/>
        <w:contextualSpacing/>
        <w:jc w:val="both"/>
        <w:rPr>
          <w:sz w:val="16"/>
          <w:szCs w:val="16"/>
        </w:rPr>
      </w:pPr>
    </w:p>
    <w:p w:rsidR="00C920F4" w:rsidRPr="00F3264B" w:rsidRDefault="00C920F4" w:rsidP="00C920F4">
      <w:pPr>
        <w:jc w:val="center"/>
        <w:rPr>
          <w:sz w:val="28"/>
          <w:szCs w:val="28"/>
        </w:rPr>
      </w:pPr>
      <w:r w:rsidRPr="00F3264B">
        <w:rPr>
          <w:sz w:val="28"/>
          <w:szCs w:val="28"/>
        </w:rPr>
        <w:t>3. Формирование, ведение Перечня, внесение в него изменений, в том числе ежегодное дополнение Перечня</w:t>
      </w:r>
    </w:p>
    <w:p w:rsidR="00C920F4" w:rsidRPr="00F3264B" w:rsidRDefault="00C920F4" w:rsidP="00C920F4">
      <w:pPr>
        <w:autoSpaceDE w:val="0"/>
        <w:autoSpaceDN w:val="0"/>
        <w:adjustRightInd w:val="0"/>
        <w:ind w:firstLine="709"/>
        <w:jc w:val="both"/>
        <w:rPr>
          <w:i/>
          <w:sz w:val="28"/>
          <w:szCs w:val="28"/>
        </w:rPr>
      </w:pPr>
      <w:bookmarkStart w:id="1" w:name="Par18"/>
      <w:bookmarkEnd w:id="1"/>
      <w:r w:rsidRPr="00F3264B">
        <w:rPr>
          <w:sz w:val="28"/>
          <w:szCs w:val="28"/>
        </w:rPr>
        <w:t xml:space="preserve">3.1. Перечень, изменения и ежегодное дополнение в него утверждаются </w:t>
      </w:r>
      <w:r>
        <w:rPr>
          <w:sz w:val="28"/>
          <w:szCs w:val="28"/>
        </w:rPr>
        <w:t>постановлением Администрации</w:t>
      </w:r>
      <w:r w:rsidRPr="00F3264B">
        <w:rPr>
          <w:i/>
          <w:sz w:val="28"/>
          <w:szCs w:val="28"/>
        </w:rPr>
        <w:t>.</w:t>
      </w:r>
    </w:p>
    <w:p w:rsidR="00C920F4" w:rsidRPr="00F3264B" w:rsidRDefault="00C920F4" w:rsidP="00C920F4">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Pr>
          <w:sz w:val="28"/>
          <w:szCs w:val="28"/>
        </w:rPr>
        <w:t xml:space="preserve"> Комитетом имущественных и земельных отношений Администрации</w:t>
      </w:r>
      <w:r w:rsidRPr="00CC772F">
        <w:rPr>
          <w:sz w:val="28"/>
          <w:szCs w:val="28"/>
        </w:rPr>
        <w:t xml:space="preserve"> </w:t>
      </w:r>
      <w:r>
        <w:rPr>
          <w:sz w:val="28"/>
          <w:szCs w:val="28"/>
        </w:rPr>
        <w:t xml:space="preserve">муниципального образования «город Десногорск» Смоленской области </w:t>
      </w:r>
      <w:r w:rsidRPr="00F3264B">
        <w:rPr>
          <w:i/>
          <w:sz w:val="28"/>
          <w:szCs w:val="28"/>
        </w:rPr>
        <w:t xml:space="preserve"> </w:t>
      </w:r>
      <w:r w:rsidRPr="00F3264B">
        <w:rPr>
          <w:sz w:val="28"/>
          <w:szCs w:val="28"/>
        </w:rPr>
        <w:t xml:space="preserve">(далее </w:t>
      </w:r>
      <w:r>
        <w:rPr>
          <w:sz w:val="28"/>
          <w:szCs w:val="28"/>
        </w:rPr>
        <w:t>-</w:t>
      </w:r>
      <w:r w:rsidRPr="00F3264B">
        <w:rPr>
          <w:sz w:val="28"/>
          <w:szCs w:val="28"/>
        </w:rPr>
        <w:t xml:space="preserve"> </w:t>
      </w:r>
      <w:r>
        <w:rPr>
          <w:sz w:val="28"/>
          <w:szCs w:val="28"/>
        </w:rPr>
        <w:t>У</w:t>
      </w:r>
      <w:r w:rsidRPr="00F3264B">
        <w:rPr>
          <w:sz w:val="28"/>
          <w:szCs w:val="28"/>
        </w:rPr>
        <w:t>полномоченный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C920F4" w:rsidRPr="00F3264B" w:rsidRDefault="00C920F4" w:rsidP="00C920F4">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w:t>
      </w:r>
      <w:r>
        <w:rPr>
          <w:sz w:val="28"/>
          <w:szCs w:val="28"/>
        </w:rPr>
        <w:t xml:space="preserve"> (виды которого указаны в приложении № 2),</w:t>
      </w:r>
      <w:r w:rsidRPr="00F3264B">
        <w:rPr>
          <w:sz w:val="28"/>
          <w:szCs w:val="28"/>
        </w:rPr>
        <w:t xml:space="preserve"> соответствующем следующим критериям:</w:t>
      </w:r>
    </w:p>
    <w:p w:rsidR="00C920F4" w:rsidRPr="00F3264B" w:rsidRDefault="00C920F4" w:rsidP="00C920F4">
      <w:pPr>
        <w:autoSpaceDE w:val="0"/>
        <w:autoSpaceDN w:val="0"/>
        <w:adjustRightInd w:val="0"/>
        <w:ind w:firstLine="709"/>
        <w:contextualSpacing/>
        <w:jc w:val="both"/>
        <w:rPr>
          <w:sz w:val="28"/>
          <w:szCs w:val="28"/>
        </w:rPr>
      </w:pPr>
      <w:r w:rsidRPr="00F3264B">
        <w:rPr>
          <w:sz w:val="28"/>
          <w:szCs w:val="28"/>
        </w:rPr>
        <w:lastRenderedPageBreak/>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Pr="00A17BA6">
        <w:rPr>
          <w:sz w:val="28"/>
          <w:szCs w:val="28"/>
        </w:rPr>
        <w:t>Положением о порядке зачета стоимости капитального ремонта и иных необходимых улучшений в счет арендной платы</w:t>
      </w:r>
      <w:r>
        <w:rPr>
          <w:sz w:val="28"/>
          <w:szCs w:val="28"/>
        </w:rPr>
        <w:t xml:space="preserve">, утвержденным постановлением Администрации </w:t>
      </w:r>
      <w:r w:rsidRPr="00A17BA6">
        <w:rPr>
          <w:sz w:val="28"/>
          <w:szCs w:val="28"/>
        </w:rPr>
        <w:t xml:space="preserve">от 24.10.2016 № 1141; </w:t>
      </w:r>
    </w:p>
    <w:p w:rsidR="00C920F4" w:rsidRPr="00F3264B" w:rsidRDefault="00C920F4" w:rsidP="00C920F4">
      <w:pPr>
        <w:autoSpaceDE w:val="0"/>
        <w:autoSpaceDN w:val="0"/>
        <w:adjustRightInd w:val="0"/>
        <w:ind w:firstLine="709"/>
        <w:jc w:val="both"/>
        <w:rPr>
          <w:sz w:val="28"/>
          <w:szCs w:val="28"/>
        </w:rPr>
      </w:pPr>
      <w:r w:rsidRPr="00F3264B">
        <w:rPr>
          <w:sz w:val="28"/>
          <w:szCs w:val="28"/>
        </w:rPr>
        <w:t xml:space="preserve">3.3.5. </w:t>
      </w:r>
      <w:proofErr w:type="gramStart"/>
      <w:r w:rsidRPr="00F3264B">
        <w:rPr>
          <w:sz w:val="28"/>
          <w:szCs w:val="28"/>
        </w:rPr>
        <w:t xml:space="preserve">Имущество не включено в действующий в текущем году и на очередной период </w:t>
      </w:r>
      <w:r>
        <w:rPr>
          <w:sz w:val="28"/>
          <w:szCs w:val="28"/>
        </w:rPr>
        <w:t>План приватизации имущества муниципальной собственности муниципального образования</w:t>
      </w:r>
      <w:r w:rsidRPr="00F3264B">
        <w:rPr>
          <w:sz w:val="28"/>
          <w:szCs w:val="28"/>
        </w:rPr>
        <w:t xml:space="preserve">,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муниципального образования</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920F4" w:rsidRPr="00F3264B" w:rsidRDefault="00C920F4" w:rsidP="00C920F4">
      <w:pPr>
        <w:autoSpaceDE w:val="0"/>
        <w:autoSpaceDN w:val="0"/>
        <w:adjustRightInd w:val="0"/>
        <w:spacing w:before="280"/>
        <w:ind w:firstLine="709"/>
        <w:contextualSpacing/>
        <w:jc w:val="both"/>
        <w:rPr>
          <w:i/>
          <w:sz w:val="28"/>
          <w:szCs w:val="28"/>
        </w:rPr>
      </w:pPr>
      <w:r w:rsidRPr="00F3264B">
        <w:rPr>
          <w:sz w:val="28"/>
          <w:szCs w:val="28"/>
        </w:rPr>
        <w:t>3.3.8. Земельный участок не предназначен для ведени</w:t>
      </w:r>
      <w:r>
        <w:rPr>
          <w:sz w:val="28"/>
          <w:szCs w:val="28"/>
        </w:rPr>
        <w:t xml:space="preserve">я личного подсобного хозяйства, </w:t>
      </w:r>
      <w:r w:rsidRPr="00F3264B">
        <w:rPr>
          <w:sz w:val="28"/>
          <w:szCs w:val="28"/>
        </w:rPr>
        <w:t xml:space="preserve">огородничества, садоводства, индивидуального жилищного строительства; </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 xml:space="preserve">3.3.10. </w:t>
      </w:r>
      <w:proofErr w:type="gramStart"/>
      <w:r w:rsidRPr="00F3264B">
        <w:rPr>
          <w:sz w:val="28"/>
          <w:szCs w:val="28"/>
        </w:rPr>
        <w:t xml:space="preserve">В отношении имущества, закрепленного за </w:t>
      </w:r>
      <w:r w:rsidRPr="00A17BA6">
        <w:rPr>
          <w:sz w:val="28"/>
          <w:szCs w:val="28"/>
        </w:rPr>
        <w:t xml:space="preserve">муниципальным </w:t>
      </w:r>
      <w:r w:rsidRPr="00F3264B">
        <w:rPr>
          <w:sz w:val="28"/>
          <w:szCs w:val="28"/>
        </w:rPr>
        <w:t>унитарным предприятием,</w:t>
      </w:r>
      <w:r w:rsidRPr="00F3264B">
        <w:rPr>
          <w:i/>
          <w:sz w:val="28"/>
          <w:szCs w:val="28"/>
        </w:rPr>
        <w:t xml:space="preserve"> </w:t>
      </w:r>
      <w:r w:rsidRPr="00A17BA6">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w:t>
      </w:r>
      <w:r>
        <w:rPr>
          <w:sz w:val="28"/>
          <w:szCs w:val="28"/>
        </w:rPr>
        <w:t xml:space="preserve"> </w:t>
      </w:r>
      <w:r w:rsidRPr="00F3264B">
        <w:rPr>
          <w:sz w:val="28"/>
          <w:szCs w:val="28"/>
        </w:rPr>
        <w:t>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C920F4" w:rsidRPr="00F3264B" w:rsidRDefault="00C920F4" w:rsidP="00C920F4">
      <w:pPr>
        <w:autoSpaceDE w:val="0"/>
        <w:autoSpaceDN w:val="0"/>
        <w:adjustRightInd w:val="0"/>
        <w:spacing w:before="280"/>
        <w:ind w:firstLine="709"/>
        <w:contextualSpacing/>
        <w:jc w:val="both"/>
        <w:rPr>
          <w:i/>
          <w:sz w:val="28"/>
          <w:szCs w:val="28"/>
        </w:rPr>
      </w:pPr>
      <w:r w:rsidRPr="00F3264B">
        <w:rPr>
          <w:sz w:val="28"/>
          <w:szCs w:val="28"/>
        </w:rPr>
        <w:t xml:space="preserve">3.3.11.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C920F4" w:rsidRPr="00F3264B" w:rsidRDefault="00C920F4" w:rsidP="00C920F4">
      <w:pPr>
        <w:ind w:firstLine="709"/>
        <w:jc w:val="both"/>
        <w:rPr>
          <w:sz w:val="28"/>
          <w:szCs w:val="28"/>
        </w:rPr>
      </w:pPr>
      <w:r w:rsidRPr="00F3264B">
        <w:rPr>
          <w:sz w:val="28"/>
          <w:szCs w:val="28"/>
        </w:rPr>
        <w:t>3.4. Запрещается включение имущества, сведения о котором включены в Перечень, в проект</w:t>
      </w:r>
      <w:r w:rsidRPr="0088357C">
        <w:rPr>
          <w:sz w:val="28"/>
          <w:szCs w:val="28"/>
        </w:rPr>
        <w:t xml:space="preserve"> </w:t>
      </w:r>
      <w:proofErr w:type="gramStart"/>
      <w:r>
        <w:rPr>
          <w:sz w:val="28"/>
          <w:szCs w:val="28"/>
        </w:rPr>
        <w:t xml:space="preserve">Плана приватизации имущества муниципальной </w:t>
      </w:r>
      <w:r>
        <w:rPr>
          <w:sz w:val="28"/>
          <w:szCs w:val="28"/>
        </w:rPr>
        <w:lastRenderedPageBreak/>
        <w:t>собственности</w:t>
      </w:r>
      <w:r w:rsidRPr="00DD77B9">
        <w:rPr>
          <w:sz w:val="28"/>
          <w:szCs w:val="28"/>
        </w:rPr>
        <w:t xml:space="preserve"> </w:t>
      </w:r>
      <w:r>
        <w:rPr>
          <w:sz w:val="28"/>
          <w:szCs w:val="28"/>
        </w:rPr>
        <w:t>муниципального образования</w:t>
      </w:r>
      <w:proofErr w:type="gramEnd"/>
      <w:r>
        <w:rPr>
          <w:sz w:val="28"/>
          <w:szCs w:val="28"/>
        </w:rPr>
        <w:t xml:space="preserve"> </w:t>
      </w:r>
      <w:r w:rsidRPr="00F3264B">
        <w:rPr>
          <w:sz w:val="28"/>
          <w:szCs w:val="28"/>
        </w:rPr>
        <w:t xml:space="preserve">о планировании приватизации </w:t>
      </w:r>
      <w:r w:rsidRPr="009F5C06">
        <w:rPr>
          <w:sz w:val="28"/>
          <w:szCs w:val="28"/>
        </w:rPr>
        <w:t xml:space="preserve">муниципального </w:t>
      </w:r>
      <w:r>
        <w:rPr>
          <w:sz w:val="28"/>
          <w:szCs w:val="28"/>
        </w:rPr>
        <w:t>и</w:t>
      </w:r>
      <w:r w:rsidRPr="00F3264B">
        <w:rPr>
          <w:sz w:val="28"/>
          <w:szCs w:val="28"/>
        </w:rPr>
        <w:t xml:space="preserve">мущества или в проект дополнений в указанный </w:t>
      </w:r>
      <w:r>
        <w:rPr>
          <w:sz w:val="28"/>
          <w:szCs w:val="28"/>
        </w:rPr>
        <w:t>План</w:t>
      </w:r>
      <w:r w:rsidRPr="00F3264B">
        <w:rPr>
          <w:sz w:val="28"/>
          <w:szCs w:val="28"/>
        </w:rPr>
        <w:t>.</w:t>
      </w:r>
    </w:p>
    <w:p w:rsidR="00C920F4" w:rsidRDefault="00C920F4" w:rsidP="00C920F4">
      <w:pPr>
        <w:autoSpaceDE w:val="0"/>
        <w:autoSpaceDN w:val="0"/>
        <w:adjustRightInd w:val="0"/>
        <w:spacing w:before="280"/>
        <w:ind w:firstLine="709"/>
        <w:contextualSpacing/>
        <w:jc w:val="both"/>
        <w:rPr>
          <w:sz w:val="28"/>
          <w:szCs w:val="28"/>
        </w:rPr>
      </w:pPr>
      <w:r w:rsidRPr="00F3264B">
        <w:rPr>
          <w:sz w:val="28"/>
          <w:szCs w:val="28"/>
        </w:rPr>
        <w:t>3.5. Сведения об имуществе группируются в Перечне по</w:t>
      </w:r>
      <w:r>
        <w:rPr>
          <w:sz w:val="28"/>
          <w:szCs w:val="28"/>
        </w:rPr>
        <w:t xml:space="preserve"> адресной принадлежности</w:t>
      </w:r>
      <w:r w:rsidRPr="00F3264B">
        <w:rPr>
          <w:sz w:val="28"/>
          <w:szCs w:val="28"/>
        </w:rPr>
        <w:t>, на территории котор</w:t>
      </w:r>
      <w:r>
        <w:rPr>
          <w:sz w:val="28"/>
          <w:szCs w:val="28"/>
        </w:rPr>
        <w:t>ой</w:t>
      </w:r>
      <w:r w:rsidRPr="00F3264B">
        <w:rPr>
          <w:sz w:val="28"/>
          <w:szCs w:val="28"/>
        </w:rPr>
        <w:t xml:space="preserve">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920F4" w:rsidRPr="00F3264B" w:rsidRDefault="00C920F4" w:rsidP="00C920F4">
      <w:pPr>
        <w:autoSpaceDE w:val="0"/>
        <w:autoSpaceDN w:val="0"/>
        <w:adjustRightInd w:val="0"/>
        <w:ind w:firstLine="709"/>
        <w:jc w:val="both"/>
        <w:rPr>
          <w:sz w:val="28"/>
          <w:szCs w:val="28"/>
        </w:rPr>
      </w:pPr>
      <w:r>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постановлением Администрации</w:t>
      </w:r>
      <w:r w:rsidRPr="00F3264B">
        <w:rPr>
          <w:i/>
          <w:sz w:val="28"/>
          <w:szCs w:val="28"/>
        </w:rPr>
        <w:t xml:space="preserve"> </w:t>
      </w:r>
      <w:r w:rsidRPr="00F3264B">
        <w:rPr>
          <w:sz w:val="28"/>
          <w:szCs w:val="28"/>
        </w:rPr>
        <w:t>по инициативе</w:t>
      </w:r>
      <w:r>
        <w:rPr>
          <w:sz w:val="28"/>
          <w:szCs w:val="28"/>
        </w:rPr>
        <w:t xml:space="preserve"> предложений</w:t>
      </w:r>
      <w:r w:rsidRPr="00F3264B">
        <w:rPr>
          <w:sz w:val="28"/>
          <w:szCs w:val="28"/>
        </w:rPr>
        <w:t xml:space="preserve"> </w:t>
      </w:r>
      <w:r>
        <w:rPr>
          <w:sz w:val="28"/>
          <w:szCs w:val="28"/>
        </w:rPr>
        <w:t>Уполномоченного органа</w:t>
      </w:r>
      <w:r w:rsidRPr="00F3264B">
        <w:rPr>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roofErr w:type="gramEnd"/>
    </w:p>
    <w:p w:rsidR="00C920F4" w:rsidRPr="00342A26" w:rsidRDefault="00C920F4" w:rsidP="00C920F4">
      <w:pPr>
        <w:autoSpaceDE w:val="0"/>
        <w:autoSpaceDN w:val="0"/>
        <w:adjustRightInd w:val="0"/>
        <w:ind w:firstLine="709"/>
        <w:jc w:val="both"/>
        <w:rPr>
          <w:sz w:val="28"/>
          <w:szCs w:val="28"/>
        </w:rPr>
      </w:pPr>
      <w:r w:rsidRPr="00342A26">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342A26">
        <w:rPr>
          <w:sz w:val="28"/>
          <w:szCs w:val="28"/>
        </w:rPr>
        <w:t>с даты внесения</w:t>
      </w:r>
      <w:proofErr w:type="gramEnd"/>
      <w:r w:rsidRPr="00342A26">
        <w:rPr>
          <w:sz w:val="28"/>
          <w:szCs w:val="28"/>
        </w:rPr>
        <w:t xml:space="preserve"> соответствующих изменений в Реестр муниципального имущества муниципального образования.</w:t>
      </w:r>
    </w:p>
    <w:p w:rsidR="00C920F4" w:rsidRPr="00F3264B" w:rsidRDefault="00C920F4" w:rsidP="00C920F4">
      <w:pPr>
        <w:autoSpaceDE w:val="0"/>
        <w:autoSpaceDN w:val="0"/>
        <w:adjustRightInd w:val="0"/>
        <w:ind w:firstLine="709"/>
        <w:jc w:val="both"/>
        <w:rPr>
          <w:sz w:val="26"/>
          <w:szCs w:val="26"/>
        </w:rPr>
      </w:pPr>
      <w:r>
        <w:rPr>
          <w:sz w:val="28"/>
          <w:szCs w:val="28"/>
        </w:rPr>
        <w:t xml:space="preserve">3.7. </w:t>
      </w:r>
      <w:r w:rsidRPr="00F3264B">
        <w:rPr>
          <w:sz w:val="28"/>
          <w:szCs w:val="28"/>
        </w:rPr>
        <w:t xml:space="preserve">Рассмотрение </w:t>
      </w:r>
      <w:r>
        <w:rPr>
          <w:sz w:val="28"/>
          <w:szCs w:val="28"/>
        </w:rPr>
        <w:t>У</w:t>
      </w:r>
      <w:r w:rsidRPr="00F3264B">
        <w:rPr>
          <w:sz w:val="28"/>
          <w:szCs w:val="28"/>
        </w:rPr>
        <w:t xml:space="preserve">полномоченным органом </w:t>
      </w:r>
      <w:proofErr w:type="gramStart"/>
      <w:r w:rsidRPr="00F3264B">
        <w:rPr>
          <w:sz w:val="28"/>
          <w:szCs w:val="28"/>
        </w:rPr>
        <w:t xml:space="preserve">предложений, поступивших </w:t>
      </w:r>
      <w:r>
        <w:rPr>
          <w:sz w:val="28"/>
          <w:szCs w:val="28"/>
        </w:rPr>
        <w:t xml:space="preserve">от структурных подразделений Администрации </w:t>
      </w:r>
      <w:r w:rsidRPr="00F3264B">
        <w:rPr>
          <w:sz w:val="28"/>
          <w:szCs w:val="28"/>
        </w:rPr>
        <w:t>осуществляется</w:t>
      </w:r>
      <w:proofErr w:type="gramEnd"/>
      <w:r w:rsidRPr="00F3264B">
        <w:rPr>
          <w:sz w:val="28"/>
          <w:szCs w:val="28"/>
        </w:rPr>
        <w:t xml:space="preserve">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920F4" w:rsidRPr="00F3264B" w:rsidRDefault="00C920F4" w:rsidP="00C920F4">
      <w:pPr>
        <w:autoSpaceDE w:val="0"/>
        <w:autoSpaceDN w:val="0"/>
        <w:adjustRightInd w:val="0"/>
        <w:spacing w:before="280"/>
        <w:ind w:firstLine="709"/>
        <w:contextualSpacing/>
        <w:jc w:val="both"/>
        <w:rPr>
          <w:sz w:val="28"/>
          <w:szCs w:val="28"/>
        </w:rPr>
      </w:pPr>
      <w:bookmarkStart w:id="3" w:name="Par5"/>
      <w:bookmarkEnd w:id="3"/>
      <w:r w:rsidRPr="00F3264B">
        <w:rPr>
          <w:sz w:val="28"/>
          <w:szCs w:val="28"/>
        </w:rPr>
        <w:t>3.</w:t>
      </w:r>
      <w:r>
        <w:rPr>
          <w:sz w:val="28"/>
          <w:szCs w:val="28"/>
        </w:rPr>
        <w:t>7</w:t>
      </w:r>
      <w:r w:rsidRPr="00F3264B">
        <w:rPr>
          <w:sz w:val="28"/>
          <w:szCs w:val="28"/>
        </w:rPr>
        <w:t>.1. О включении сведений об имуществе, в отношении которого поступило предложение, в Перечень с принятием соответствующего правового акта;</w:t>
      </w:r>
    </w:p>
    <w:p w:rsidR="00C920F4" w:rsidRPr="00F3264B" w:rsidRDefault="00C920F4" w:rsidP="00C920F4">
      <w:pPr>
        <w:autoSpaceDE w:val="0"/>
        <w:autoSpaceDN w:val="0"/>
        <w:adjustRightInd w:val="0"/>
        <w:spacing w:before="280"/>
        <w:ind w:firstLine="709"/>
        <w:contextualSpacing/>
        <w:jc w:val="both"/>
        <w:rPr>
          <w:sz w:val="28"/>
          <w:szCs w:val="28"/>
        </w:rPr>
      </w:pPr>
      <w:bookmarkStart w:id="4" w:name="Par6"/>
      <w:bookmarkEnd w:id="4"/>
      <w:r w:rsidRPr="00F3264B">
        <w:rPr>
          <w:sz w:val="28"/>
          <w:szCs w:val="28"/>
        </w:rPr>
        <w:t>3.</w:t>
      </w:r>
      <w:r>
        <w:rPr>
          <w:sz w:val="28"/>
          <w:szCs w:val="28"/>
        </w:rPr>
        <w:t>7</w:t>
      </w:r>
      <w:r w:rsidRPr="00F3264B">
        <w:rPr>
          <w:sz w:val="28"/>
          <w:szCs w:val="28"/>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w:t>
      </w:r>
      <w:r>
        <w:rPr>
          <w:sz w:val="28"/>
          <w:szCs w:val="28"/>
        </w:rPr>
        <w:t>7</w:t>
      </w:r>
      <w:r w:rsidRPr="00F3264B">
        <w:rPr>
          <w:sz w:val="28"/>
          <w:szCs w:val="28"/>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920F4" w:rsidRPr="00F3264B" w:rsidRDefault="00C920F4" w:rsidP="00C920F4">
      <w:pPr>
        <w:autoSpaceDE w:val="0"/>
        <w:autoSpaceDN w:val="0"/>
        <w:adjustRightInd w:val="0"/>
        <w:ind w:firstLine="709"/>
        <w:jc w:val="both"/>
        <w:rPr>
          <w:sz w:val="28"/>
          <w:szCs w:val="28"/>
        </w:rPr>
      </w:pPr>
      <w:r w:rsidRPr="00F3264B">
        <w:rPr>
          <w:sz w:val="28"/>
          <w:szCs w:val="28"/>
        </w:rPr>
        <w:t>3.</w:t>
      </w:r>
      <w:r>
        <w:rPr>
          <w:sz w:val="28"/>
          <w:szCs w:val="28"/>
        </w:rPr>
        <w:t>8</w:t>
      </w:r>
      <w:r w:rsidRPr="00F3264B">
        <w:rPr>
          <w:sz w:val="28"/>
          <w:szCs w:val="28"/>
        </w:rPr>
        <w:t>. Решение об отказе в учете предложения о включении имущества в Перечень принимается в следующих случаях:</w:t>
      </w:r>
    </w:p>
    <w:p w:rsidR="00C920F4" w:rsidRPr="00F3264B" w:rsidRDefault="00C920F4" w:rsidP="00C920F4">
      <w:pPr>
        <w:autoSpaceDE w:val="0"/>
        <w:autoSpaceDN w:val="0"/>
        <w:adjustRightInd w:val="0"/>
        <w:ind w:firstLine="709"/>
        <w:jc w:val="both"/>
        <w:rPr>
          <w:sz w:val="28"/>
          <w:szCs w:val="28"/>
        </w:rPr>
      </w:pPr>
      <w:r w:rsidRPr="00F3264B">
        <w:rPr>
          <w:sz w:val="28"/>
          <w:szCs w:val="28"/>
        </w:rPr>
        <w:t>3.</w:t>
      </w:r>
      <w:r>
        <w:rPr>
          <w:sz w:val="28"/>
          <w:szCs w:val="28"/>
        </w:rPr>
        <w:t>8</w:t>
      </w:r>
      <w:r w:rsidRPr="00F3264B">
        <w:rPr>
          <w:sz w:val="28"/>
          <w:szCs w:val="28"/>
        </w:rPr>
        <w:t>.1. Имущество не соответствует критериям, установленным пунктом 3.3 настоящего Порядка.</w:t>
      </w:r>
    </w:p>
    <w:p w:rsidR="00C920F4" w:rsidRPr="00F3264B" w:rsidRDefault="00C920F4" w:rsidP="00C920F4">
      <w:pPr>
        <w:autoSpaceDE w:val="0"/>
        <w:autoSpaceDN w:val="0"/>
        <w:adjustRightInd w:val="0"/>
        <w:ind w:firstLine="709"/>
        <w:jc w:val="both"/>
        <w:rPr>
          <w:i/>
          <w:sz w:val="28"/>
          <w:szCs w:val="28"/>
        </w:rPr>
      </w:pPr>
      <w:r w:rsidRPr="00F3264B">
        <w:rPr>
          <w:sz w:val="28"/>
          <w:szCs w:val="28"/>
        </w:rPr>
        <w:t>3.</w:t>
      </w:r>
      <w:r>
        <w:rPr>
          <w:sz w:val="28"/>
          <w:szCs w:val="28"/>
        </w:rPr>
        <w:t>8</w:t>
      </w:r>
      <w:r w:rsidRPr="00F3264B">
        <w:rPr>
          <w:sz w:val="28"/>
          <w:szCs w:val="28"/>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F3264B">
        <w:rPr>
          <w:i/>
          <w:sz w:val="28"/>
          <w:szCs w:val="28"/>
        </w:rPr>
        <w:t xml:space="preserve"> </w:t>
      </w:r>
    </w:p>
    <w:p w:rsidR="00C920F4" w:rsidRPr="00F3264B" w:rsidRDefault="00C920F4" w:rsidP="00C920F4">
      <w:pPr>
        <w:tabs>
          <w:tab w:val="left" w:pos="1134"/>
        </w:tabs>
        <w:autoSpaceDE w:val="0"/>
        <w:autoSpaceDN w:val="0"/>
        <w:adjustRightInd w:val="0"/>
        <w:ind w:firstLine="709"/>
        <w:jc w:val="both"/>
        <w:rPr>
          <w:i/>
          <w:sz w:val="28"/>
          <w:szCs w:val="28"/>
        </w:rPr>
      </w:pPr>
      <w:r>
        <w:rPr>
          <w:sz w:val="28"/>
          <w:szCs w:val="28"/>
        </w:rPr>
        <w:t>3.8</w:t>
      </w:r>
      <w:r w:rsidRPr="00F3264B">
        <w:rPr>
          <w:sz w:val="28"/>
          <w:szCs w:val="28"/>
        </w:rPr>
        <w:t>.3. Отсутствуют индивидуально</w:t>
      </w:r>
      <w:r>
        <w:rPr>
          <w:sz w:val="28"/>
          <w:szCs w:val="28"/>
        </w:rPr>
        <w:t xml:space="preserve"> </w:t>
      </w:r>
      <w:r w:rsidRPr="00F3264B">
        <w:rPr>
          <w:sz w:val="28"/>
          <w:szCs w:val="28"/>
        </w:rPr>
        <w:t>-</w:t>
      </w:r>
      <w:r>
        <w:rPr>
          <w:sz w:val="28"/>
          <w:szCs w:val="28"/>
        </w:rPr>
        <w:t xml:space="preserve"> </w:t>
      </w:r>
      <w:r w:rsidRPr="00F3264B">
        <w:rPr>
          <w:sz w:val="28"/>
          <w:szCs w:val="28"/>
        </w:rPr>
        <w:t>определенные признаки</w:t>
      </w:r>
      <w:r>
        <w:rPr>
          <w:sz w:val="28"/>
          <w:szCs w:val="28"/>
        </w:rPr>
        <w:t xml:space="preserve"> </w:t>
      </w:r>
      <w:r w:rsidRPr="00F3264B">
        <w:rPr>
          <w:sz w:val="28"/>
          <w:szCs w:val="28"/>
        </w:rPr>
        <w:t xml:space="preserve">движимого имущества, позволяющие заключить в отношении него договор аренды. </w:t>
      </w:r>
    </w:p>
    <w:p w:rsidR="00C920F4" w:rsidRPr="00F3264B" w:rsidRDefault="00C920F4" w:rsidP="00C920F4">
      <w:pPr>
        <w:autoSpaceDE w:val="0"/>
        <w:autoSpaceDN w:val="0"/>
        <w:adjustRightInd w:val="0"/>
        <w:ind w:firstLine="709"/>
        <w:contextualSpacing/>
        <w:jc w:val="both"/>
        <w:rPr>
          <w:sz w:val="28"/>
          <w:szCs w:val="28"/>
        </w:rPr>
      </w:pPr>
      <w:r w:rsidRPr="00F3264B">
        <w:rPr>
          <w:sz w:val="28"/>
          <w:szCs w:val="28"/>
        </w:rPr>
        <w:t>3.</w:t>
      </w:r>
      <w:r>
        <w:rPr>
          <w:sz w:val="28"/>
          <w:szCs w:val="28"/>
        </w:rPr>
        <w:t>9</w:t>
      </w:r>
      <w:r w:rsidRPr="00F3264B">
        <w:rPr>
          <w:sz w:val="28"/>
          <w:szCs w:val="28"/>
        </w:rPr>
        <w:t xml:space="preserve">. Уполномоченный орган вправе исключить сведения о </w:t>
      </w:r>
      <w:r w:rsidRPr="00BA7C11">
        <w:rPr>
          <w:sz w:val="28"/>
          <w:szCs w:val="28"/>
        </w:rPr>
        <w:t>муниципальном</w:t>
      </w:r>
      <w:r w:rsidRPr="00F3264B">
        <w:rPr>
          <w:sz w:val="28"/>
          <w:szCs w:val="28"/>
        </w:rPr>
        <w:t xml:space="preserve"> имуществе</w:t>
      </w:r>
      <w:r w:rsidRPr="00BA7C11">
        <w:rPr>
          <w:sz w:val="28"/>
          <w:szCs w:val="28"/>
        </w:rPr>
        <w:t xml:space="preserve"> </w:t>
      </w:r>
      <w:r>
        <w:rPr>
          <w:sz w:val="28"/>
          <w:szCs w:val="28"/>
        </w:rPr>
        <w:t xml:space="preserve">муниципального образования </w:t>
      </w:r>
      <w:r w:rsidRPr="00F3264B">
        <w:rPr>
          <w:sz w:val="28"/>
          <w:szCs w:val="28"/>
        </w:rPr>
        <w:t xml:space="preserve">из Перечня, если в течение двух лет со дня включения сведений об указанном имуществе в Перечень в отношении такого имущества от субъектов </w:t>
      </w:r>
      <w:r>
        <w:rPr>
          <w:sz w:val="28"/>
          <w:szCs w:val="28"/>
        </w:rPr>
        <w:t xml:space="preserve">малого и среднего предпринимательства (далее - </w:t>
      </w:r>
      <w:r w:rsidRPr="00F3264B">
        <w:rPr>
          <w:sz w:val="28"/>
          <w:szCs w:val="28"/>
        </w:rPr>
        <w:t>МСП</w:t>
      </w:r>
      <w:r>
        <w:rPr>
          <w:sz w:val="28"/>
          <w:szCs w:val="28"/>
        </w:rPr>
        <w:t>)</w:t>
      </w:r>
      <w:r w:rsidRPr="00F3264B">
        <w:rPr>
          <w:sz w:val="28"/>
          <w:szCs w:val="28"/>
        </w:rPr>
        <w:t xml:space="preserve"> или организаций, образующих инфраструктуру поддержки субъектов МСП не поступило:</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920F4" w:rsidRPr="00F3264B" w:rsidRDefault="00C920F4" w:rsidP="00C920F4">
      <w:pPr>
        <w:autoSpaceDE w:val="0"/>
        <w:autoSpaceDN w:val="0"/>
        <w:adjustRightInd w:val="0"/>
        <w:spacing w:before="280"/>
        <w:ind w:firstLine="709"/>
        <w:contextualSpacing/>
        <w:jc w:val="both"/>
        <w:rPr>
          <w:sz w:val="28"/>
          <w:szCs w:val="28"/>
        </w:rPr>
      </w:pPr>
      <w:r>
        <w:rPr>
          <w:sz w:val="28"/>
          <w:szCs w:val="28"/>
        </w:rPr>
        <w:t>-</w:t>
      </w: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F3264B">
          <w:rPr>
            <w:sz w:val="28"/>
            <w:szCs w:val="28"/>
          </w:rPr>
          <w:t>законом</w:t>
        </w:r>
      </w:hyperlink>
      <w:r w:rsidRPr="00F3264B">
        <w:rPr>
          <w:sz w:val="28"/>
          <w:szCs w:val="28"/>
        </w:rPr>
        <w:t xml:space="preserve"> от 26.07.2006 № 135-ФЗ «О защите конкуренции», Земельным кодексом Российской Федерации.</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w:t>
      </w:r>
      <w:r>
        <w:rPr>
          <w:sz w:val="28"/>
          <w:szCs w:val="28"/>
        </w:rPr>
        <w:t>10</w:t>
      </w:r>
      <w:r w:rsidRPr="00F3264B">
        <w:rPr>
          <w:sz w:val="28"/>
          <w:szCs w:val="28"/>
        </w:rPr>
        <w:t xml:space="preserve">. Сведения о </w:t>
      </w:r>
      <w:r w:rsidRPr="00BA7C11">
        <w:rPr>
          <w:sz w:val="28"/>
          <w:szCs w:val="28"/>
        </w:rPr>
        <w:t>муниципальном</w:t>
      </w:r>
      <w:r w:rsidRPr="00F3264B">
        <w:rPr>
          <w:sz w:val="28"/>
          <w:szCs w:val="28"/>
        </w:rPr>
        <w:t xml:space="preserve"> имуществе</w:t>
      </w:r>
      <w:r w:rsidRPr="00BA7C11">
        <w:rPr>
          <w:sz w:val="28"/>
          <w:szCs w:val="28"/>
        </w:rPr>
        <w:t xml:space="preserve"> </w:t>
      </w:r>
      <w:r>
        <w:rPr>
          <w:sz w:val="28"/>
          <w:szCs w:val="28"/>
        </w:rPr>
        <w:t xml:space="preserve">муниципального образования </w:t>
      </w:r>
      <w:r w:rsidRPr="00F3264B">
        <w:rPr>
          <w:sz w:val="28"/>
          <w:szCs w:val="28"/>
        </w:rPr>
        <w:t>подлежат исключению из Перечня, в следующих случаях:</w:t>
      </w:r>
    </w:p>
    <w:p w:rsidR="00C920F4" w:rsidRPr="00F3264B" w:rsidRDefault="00C920F4" w:rsidP="00C920F4">
      <w:pPr>
        <w:autoSpaceDE w:val="0"/>
        <w:autoSpaceDN w:val="0"/>
        <w:adjustRightInd w:val="0"/>
        <w:spacing w:before="280"/>
        <w:ind w:firstLine="709"/>
        <w:contextualSpacing/>
        <w:jc w:val="both"/>
        <w:rPr>
          <w:sz w:val="28"/>
          <w:szCs w:val="28"/>
        </w:rPr>
      </w:pPr>
      <w:r w:rsidRPr="00F3264B">
        <w:rPr>
          <w:sz w:val="28"/>
          <w:szCs w:val="28"/>
        </w:rPr>
        <w:t>3.</w:t>
      </w:r>
      <w:r>
        <w:rPr>
          <w:sz w:val="28"/>
          <w:szCs w:val="28"/>
        </w:rPr>
        <w:t>10</w:t>
      </w:r>
      <w:r w:rsidRPr="00F3264B">
        <w:rPr>
          <w:sz w:val="28"/>
          <w:szCs w:val="28"/>
        </w:rPr>
        <w:t xml:space="preserve">.1. В отношении имущества в установленном законодательством Российской Федерации порядке принято решение о его использовании для </w:t>
      </w:r>
      <w:r w:rsidRPr="00BA7C11">
        <w:rPr>
          <w:sz w:val="28"/>
          <w:szCs w:val="28"/>
        </w:rPr>
        <w:t>муниципальных</w:t>
      </w:r>
      <w:r w:rsidRPr="00F3264B">
        <w:rPr>
          <w:sz w:val="28"/>
          <w:szCs w:val="28"/>
        </w:rPr>
        <w:t xml:space="preserve"> нужд</w:t>
      </w:r>
      <w:r w:rsidRPr="00BA7C11">
        <w:rPr>
          <w:sz w:val="28"/>
          <w:szCs w:val="28"/>
        </w:rPr>
        <w:t xml:space="preserve"> </w:t>
      </w:r>
      <w:r>
        <w:rPr>
          <w:sz w:val="28"/>
          <w:szCs w:val="28"/>
        </w:rPr>
        <w:t>муниципального образования</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920F4" w:rsidRPr="00F3264B" w:rsidRDefault="00C920F4" w:rsidP="00C920F4">
      <w:pPr>
        <w:autoSpaceDE w:val="0"/>
        <w:autoSpaceDN w:val="0"/>
        <w:adjustRightInd w:val="0"/>
        <w:ind w:firstLine="709"/>
        <w:jc w:val="both"/>
        <w:rPr>
          <w:sz w:val="28"/>
          <w:szCs w:val="28"/>
        </w:rPr>
      </w:pPr>
      <w:r w:rsidRPr="00F3264B">
        <w:rPr>
          <w:sz w:val="28"/>
          <w:szCs w:val="28"/>
        </w:rPr>
        <w:t>3.</w:t>
      </w:r>
      <w:r>
        <w:rPr>
          <w:sz w:val="28"/>
          <w:szCs w:val="28"/>
        </w:rPr>
        <w:t>10</w:t>
      </w:r>
      <w:r w:rsidRPr="00F3264B">
        <w:rPr>
          <w:sz w:val="28"/>
          <w:szCs w:val="28"/>
        </w:rPr>
        <w:t xml:space="preserve">.2. Право собственности </w:t>
      </w:r>
      <w:r>
        <w:rPr>
          <w:sz w:val="28"/>
          <w:szCs w:val="28"/>
        </w:rPr>
        <w:t xml:space="preserve">муниципального образования </w:t>
      </w:r>
      <w:r w:rsidRPr="00F3264B">
        <w:rPr>
          <w:sz w:val="28"/>
          <w:szCs w:val="28"/>
        </w:rPr>
        <w:t>на имущество прекращено по решению суда или в ином установленном законом порядке;</w:t>
      </w:r>
    </w:p>
    <w:p w:rsidR="00C920F4" w:rsidRPr="00F3264B" w:rsidRDefault="00C920F4" w:rsidP="00C920F4">
      <w:pPr>
        <w:autoSpaceDE w:val="0"/>
        <w:autoSpaceDN w:val="0"/>
        <w:adjustRightInd w:val="0"/>
        <w:ind w:firstLine="709"/>
        <w:jc w:val="both"/>
        <w:rPr>
          <w:sz w:val="28"/>
          <w:szCs w:val="28"/>
        </w:rPr>
      </w:pPr>
      <w:r w:rsidRPr="00F3264B">
        <w:rPr>
          <w:sz w:val="28"/>
          <w:szCs w:val="28"/>
        </w:rPr>
        <w:t>3.</w:t>
      </w:r>
      <w:r>
        <w:rPr>
          <w:sz w:val="28"/>
          <w:szCs w:val="28"/>
        </w:rPr>
        <w:t>10</w:t>
      </w:r>
      <w:r w:rsidRPr="00F3264B">
        <w:rPr>
          <w:sz w:val="28"/>
          <w:szCs w:val="28"/>
        </w:rPr>
        <w:t>.3. Прекращение существования имущества в результате его гибели или уничтожения;</w:t>
      </w:r>
    </w:p>
    <w:p w:rsidR="00C920F4" w:rsidRPr="00F3264B" w:rsidRDefault="00C920F4" w:rsidP="00C920F4">
      <w:pPr>
        <w:autoSpaceDE w:val="0"/>
        <w:autoSpaceDN w:val="0"/>
        <w:adjustRightInd w:val="0"/>
        <w:ind w:firstLine="709"/>
        <w:jc w:val="both"/>
        <w:rPr>
          <w:sz w:val="28"/>
          <w:szCs w:val="28"/>
        </w:rPr>
      </w:pPr>
      <w:r w:rsidRPr="00F3264B">
        <w:rPr>
          <w:sz w:val="28"/>
          <w:szCs w:val="28"/>
        </w:rPr>
        <w:t>3.</w:t>
      </w:r>
      <w:r>
        <w:rPr>
          <w:sz w:val="28"/>
          <w:szCs w:val="28"/>
        </w:rPr>
        <w:t>10</w:t>
      </w:r>
      <w:r w:rsidRPr="00F3264B">
        <w:rPr>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920F4" w:rsidRPr="00F3264B" w:rsidRDefault="00C920F4" w:rsidP="00C920F4">
      <w:pPr>
        <w:autoSpaceDE w:val="0"/>
        <w:autoSpaceDN w:val="0"/>
        <w:adjustRightInd w:val="0"/>
        <w:ind w:firstLine="709"/>
        <w:jc w:val="both"/>
        <w:rPr>
          <w:sz w:val="28"/>
          <w:szCs w:val="28"/>
        </w:rPr>
      </w:pPr>
      <w:r w:rsidRPr="00F3264B">
        <w:rPr>
          <w:sz w:val="28"/>
          <w:szCs w:val="28"/>
        </w:rPr>
        <w:t>3.</w:t>
      </w:r>
      <w:r>
        <w:rPr>
          <w:sz w:val="28"/>
          <w:szCs w:val="28"/>
        </w:rPr>
        <w:t>10</w:t>
      </w:r>
      <w:r w:rsidRPr="00F3264B">
        <w:rPr>
          <w:sz w:val="28"/>
          <w:szCs w:val="28"/>
        </w:rPr>
        <w:t xml:space="preserve">.5.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r w:rsidRPr="00F3264B">
        <w:rPr>
          <w:sz w:val="28"/>
          <w:szCs w:val="28"/>
          <w:vertAlign w:val="superscript"/>
        </w:rPr>
        <w:t>3</w:t>
      </w:r>
      <w:r w:rsidRPr="00F3264B">
        <w:rPr>
          <w:sz w:val="28"/>
          <w:szCs w:val="28"/>
        </w:rPr>
        <w:t xml:space="preserve"> Земельного кодекса Российской Федерации.</w:t>
      </w:r>
    </w:p>
    <w:p w:rsidR="00C920F4" w:rsidRPr="00F3264B" w:rsidRDefault="00C920F4" w:rsidP="00C920F4">
      <w:pPr>
        <w:autoSpaceDE w:val="0"/>
        <w:autoSpaceDN w:val="0"/>
        <w:adjustRightInd w:val="0"/>
        <w:ind w:firstLine="709"/>
        <w:jc w:val="both"/>
        <w:rPr>
          <w:i/>
          <w:sz w:val="28"/>
          <w:szCs w:val="28"/>
        </w:rPr>
      </w:pPr>
      <w:r w:rsidRPr="00F3264B">
        <w:rPr>
          <w:sz w:val="28"/>
          <w:szCs w:val="28"/>
        </w:rPr>
        <w:t>3.1</w:t>
      </w:r>
      <w:r>
        <w:rPr>
          <w:sz w:val="28"/>
          <w:szCs w:val="28"/>
        </w:rPr>
        <w:t>1</w:t>
      </w:r>
      <w:r w:rsidRPr="00F3264B">
        <w:rPr>
          <w:sz w:val="28"/>
          <w:szCs w:val="28"/>
        </w:rPr>
        <w:t xml:space="preserve">. </w:t>
      </w:r>
      <w:proofErr w:type="gramStart"/>
      <w:r w:rsidRPr="00F3264B">
        <w:rPr>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w:t>
      </w:r>
      <w:r w:rsidRPr="00DE022B">
        <w:rPr>
          <w:sz w:val="28"/>
          <w:szCs w:val="28"/>
        </w:rPr>
        <w:t xml:space="preserve"> </w:t>
      </w:r>
      <w:r w:rsidRPr="00A17BA6">
        <w:rPr>
          <w:sz w:val="28"/>
          <w:szCs w:val="28"/>
        </w:rPr>
        <w:t>Положением о порядке зачета стоимости капитального ремонта и иных необходимых улучшений в</w:t>
      </w:r>
      <w:proofErr w:type="gramEnd"/>
      <w:r w:rsidRPr="00A17BA6">
        <w:rPr>
          <w:sz w:val="28"/>
          <w:szCs w:val="28"/>
        </w:rPr>
        <w:t xml:space="preserve"> счет арендной платы</w:t>
      </w:r>
      <w:r>
        <w:rPr>
          <w:sz w:val="28"/>
          <w:szCs w:val="28"/>
        </w:rPr>
        <w:t xml:space="preserve">, утвержденным постановлением Администрации </w:t>
      </w:r>
      <w:r w:rsidRPr="00A17BA6">
        <w:rPr>
          <w:sz w:val="28"/>
          <w:szCs w:val="28"/>
        </w:rPr>
        <w:t>от 24.10.2016 № 1141</w:t>
      </w:r>
      <w:r w:rsidRPr="00F3264B">
        <w:rPr>
          <w:sz w:val="28"/>
          <w:szCs w:val="28"/>
        </w:rPr>
        <w:t>.</w:t>
      </w:r>
    </w:p>
    <w:p w:rsidR="00C920F4" w:rsidRPr="00F3264B" w:rsidRDefault="00C920F4" w:rsidP="00C920F4">
      <w:pPr>
        <w:autoSpaceDE w:val="0"/>
        <w:autoSpaceDN w:val="0"/>
        <w:adjustRightInd w:val="0"/>
        <w:ind w:firstLine="709"/>
        <w:jc w:val="both"/>
        <w:rPr>
          <w:sz w:val="28"/>
          <w:szCs w:val="28"/>
        </w:rPr>
      </w:pPr>
      <w:r w:rsidRPr="00F3264B">
        <w:rPr>
          <w:sz w:val="28"/>
          <w:szCs w:val="28"/>
        </w:rPr>
        <w:t>3.1</w:t>
      </w:r>
      <w:r>
        <w:rPr>
          <w:sz w:val="28"/>
          <w:szCs w:val="28"/>
        </w:rPr>
        <w:t>2</w:t>
      </w:r>
      <w:r w:rsidRPr="00F3264B">
        <w:rPr>
          <w:sz w:val="28"/>
          <w:szCs w:val="28"/>
        </w:rPr>
        <w:t xml:space="preserve">.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920F4" w:rsidRPr="00F3264B" w:rsidRDefault="00C920F4" w:rsidP="00C920F4">
      <w:pPr>
        <w:autoSpaceDE w:val="0"/>
        <w:autoSpaceDN w:val="0"/>
        <w:adjustRightInd w:val="0"/>
        <w:jc w:val="center"/>
        <w:rPr>
          <w:sz w:val="28"/>
          <w:szCs w:val="28"/>
        </w:rPr>
      </w:pPr>
    </w:p>
    <w:p w:rsidR="00C920F4" w:rsidRPr="00F3264B" w:rsidRDefault="00C920F4" w:rsidP="00C920F4">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C920F4" w:rsidRPr="00F3264B" w:rsidRDefault="00C920F4" w:rsidP="00C920F4">
      <w:pPr>
        <w:autoSpaceDE w:val="0"/>
        <w:autoSpaceDN w:val="0"/>
        <w:adjustRightInd w:val="0"/>
        <w:ind w:firstLine="540"/>
        <w:jc w:val="both"/>
        <w:rPr>
          <w:sz w:val="16"/>
          <w:szCs w:val="16"/>
        </w:rPr>
      </w:pPr>
    </w:p>
    <w:p w:rsidR="00C920F4" w:rsidRPr="00F3264B" w:rsidRDefault="00C920F4" w:rsidP="00C920F4">
      <w:pPr>
        <w:autoSpaceDE w:val="0"/>
        <w:autoSpaceDN w:val="0"/>
        <w:adjustRightInd w:val="0"/>
        <w:ind w:firstLine="709"/>
        <w:jc w:val="both"/>
        <w:rPr>
          <w:sz w:val="28"/>
          <w:szCs w:val="28"/>
        </w:rPr>
      </w:pPr>
      <w:r w:rsidRPr="00F3264B">
        <w:rPr>
          <w:sz w:val="28"/>
          <w:szCs w:val="28"/>
        </w:rPr>
        <w:lastRenderedPageBreak/>
        <w:t>4.1. Уполномоченный орган:</w:t>
      </w:r>
    </w:p>
    <w:p w:rsidR="00C920F4" w:rsidRPr="00F3264B" w:rsidRDefault="00C920F4" w:rsidP="00C920F4">
      <w:pPr>
        <w:autoSpaceDE w:val="0"/>
        <w:autoSpaceDN w:val="0"/>
        <w:adjustRightInd w:val="0"/>
        <w:ind w:firstLine="709"/>
        <w:jc w:val="both"/>
        <w:rPr>
          <w:sz w:val="28"/>
          <w:szCs w:val="28"/>
        </w:rPr>
      </w:pPr>
      <w:r w:rsidRPr="00F3264B">
        <w:rPr>
          <w:sz w:val="28"/>
          <w:szCs w:val="28"/>
        </w:rPr>
        <w:t xml:space="preserve">4.1.1. Обеспечивает опубликование Перечня или изменений в Перечень в средствах массовой информации, определенных </w:t>
      </w:r>
      <w:r>
        <w:rPr>
          <w:sz w:val="28"/>
          <w:szCs w:val="28"/>
        </w:rPr>
        <w:t xml:space="preserve">Уставом муниципального образования, принятым решением </w:t>
      </w:r>
      <w:proofErr w:type="spellStart"/>
      <w:r>
        <w:rPr>
          <w:sz w:val="28"/>
          <w:szCs w:val="28"/>
        </w:rPr>
        <w:t>Десногорского</w:t>
      </w:r>
      <w:proofErr w:type="spellEnd"/>
      <w:r>
        <w:rPr>
          <w:sz w:val="28"/>
          <w:szCs w:val="28"/>
        </w:rPr>
        <w:t xml:space="preserve"> городского Совета от 24.06.2005 № 154,</w:t>
      </w:r>
      <w:r w:rsidRPr="00F3264B">
        <w:rPr>
          <w:sz w:val="28"/>
          <w:szCs w:val="28"/>
        </w:rPr>
        <w:t xml:space="preserve"> в течение 10 рабочих дней со дня их утверждения по форме согласно приложению № </w:t>
      </w:r>
      <w:r>
        <w:rPr>
          <w:sz w:val="28"/>
          <w:szCs w:val="28"/>
        </w:rPr>
        <w:t>1</w:t>
      </w:r>
      <w:r w:rsidRPr="00F3264B">
        <w:rPr>
          <w:sz w:val="28"/>
          <w:szCs w:val="28"/>
        </w:rPr>
        <w:t xml:space="preserve"> к </w:t>
      </w:r>
      <w:r>
        <w:rPr>
          <w:sz w:val="28"/>
          <w:szCs w:val="28"/>
        </w:rPr>
        <w:t>Порядку</w:t>
      </w:r>
      <w:r w:rsidRPr="00F3264B">
        <w:rPr>
          <w:sz w:val="28"/>
          <w:szCs w:val="28"/>
        </w:rPr>
        <w:t>;</w:t>
      </w:r>
    </w:p>
    <w:p w:rsidR="00C920F4" w:rsidRPr="00F3264B" w:rsidRDefault="00C920F4" w:rsidP="00C920F4">
      <w:pPr>
        <w:autoSpaceDE w:val="0"/>
        <w:autoSpaceDN w:val="0"/>
        <w:adjustRightInd w:val="0"/>
        <w:ind w:firstLine="709"/>
        <w:jc w:val="both"/>
        <w:rPr>
          <w:sz w:val="28"/>
          <w:szCs w:val="28"/>
        </w:rPr>
      </w:pPr>
      <w:r w:rsidRPr="00F3264B">
        <w:rPr>
          <w:sz w:val="28"/>
          <w:szCs w:val="28"/>
        </w:rPr>
        <w:t xml:space="preserve">4.1.2. Осуществляет размещение Перечня на официальном сайте </w:t>
      </w:r>
      <w:r>
        <w:rPr>
          <w:sz w:val="28"/>
          <w:szCs w:val="28"/>
        </w:rPr>
        <w:t>Администрации</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w:t>
      </w:r>
      <w:r>
        <w:rPr>
          <w:sz w:val="28"/>
          <w:szCs w:val="28"/>
        </w:rPr>
        <w:t>1</w:t>
      </w:r>
      <w:r w:rsidRPr="00F3264B">
        <w:rPr>
          <w:sz w:val="28"/>
          <w:szCs w:val="28"/>
        </w:rPr>
        <w:t xml:space="preserve"> </w:t>
      </w:r>
      <w:r>
        <w:rPr>
          <w:sz w:val="28"/>
          <w:szCs w:val="28"/>
        </w:rPr>
        <w:t>к Порядку</w:t>
      </w:r>
      <w:r w:rsidRPr="00F3264B">
        <w:rPr>
          <w:sz w:val="28"/>
          <w:szCs w:val="28"/>
        </w:rPr>
        <w:t>;</w:t>
      </w:r>
    </w:p>
    <w:p w:rsidR="00C920F4" w:rsidRPr="00F3264B" w:rsidRDefault="00C920F4" w:rsidP="00C920F4">
      <w:pPr>
        <w:autoSpaceDE w:val="0"/>
        <w:autoSpaceDN w:val="0"/>
        <w:adjustRightInd w:val="0"/>
        <w:ind w:firstLine="709"/>
        <w:jc w:val="both"/>
        <w:rPr>
          <w:sz w:val="28"/>
          <w:szCs w:val="28"/>
        </w:rPr>
      </w:pPr>
      <w:r w:rsidRPr="00F3264B">
        <w:rPr>
          <w:sz w:val="28"/>
          <w:szCs w:val="28"/>
        </w:rPr>
        <w:t xml:space="preserve">4.1.3. </w:t>
      </w:r>
      <w:proofErr w:type="gramStart"/>
      <w:r w:rsidRPr="00F3264B">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w:t>
      </w:r>
      <w:r>
        <w:rPr>
          <w:sz w:val="28"/>
          <w:szCs w:val="28"/>
        </w:rPr>
        <w:t xml:space="preserve">й Федерации от 20 апреля 2016 </w:t>
      </w:r>
      <w:r w:rsidRPr="00F3264B">
        <w:rPr>
          <w:sz w:val="28"/>
          <w:szCs w:val="28"/>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w:t>
      </w:r>
      <w:proofErr w:type="gramEnd"/>
      <w:r w:rsidRPr="00F3264B">
        <w:rPr>
          <w:sz w:val="28"/>
          <w:szCs w:val="28"/>
        </w:rPr>
        <w:t xml:space="preserve"> </w:t>
      </w:r>
      <w:proofErr w:type="gramStart"/>
      <w:r w:rsidRPr="00F3264B">
        <w:rPr>
          <w:sz w:val="28"/>
          <w:szCs w:val="28"/>
        </w:rPr>
        <w:t>развитии</w:t>
      </w:r>
      <w:proofErr w:type="gramEnd"/>
      <w:r w:rsidRPr="00F3264B">
        <w:rPr>
          <w:sz w:val="28"/>
          <w:szCs w:val="28"/>
        </w:rPr>
        <w:t xml:space="preserve">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C920F4" w:rsidRDefault="00C920F4" w:rsidP="00C920F4">
      <w:pPr>
        <w:ind w:firstLine="709"/>
      </w:pPr>
    </w:p>
    <w:p w:rsidR="00C920F4" w:rsidRPr="00D47511" w:rsidRDefault="00C920F4" w:rsidP="00C920F4"/>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pPr>
    </w:p>
    <w:p w:rsidR="00C920F4" w:rsidRDefault="00C920F4" w:rsidP="00E440BA">
      <w:pPr>
        <w:pStyle w:val="26"/>
        <w:jc w:val="both"/>
        <w:rPr>
          <w:sz w:val="24"/>
          <w:szCs w:val="24"/>
        </w:rPr>
        <w:sectPr w:rsidR="00C920F4" w:rsidSect="00C20EE1">
          <w:headerReference w:type="first" r:id="rId13"/>
          <w:pgSz w:w="11907" w:h="16839" w:code="9"/>
          <w:pgMar w:top="956" w:right="567" w:bottom="851" w:left="1418" w:header="142" w:footer="0" w:gutter="0"/>
          <w:cols w:space="708"/>
          <w:titlePg/>
          <w:docGrid w:linePitch="326"/>
        </w:sectPr>
      </w:pPr>
    </w:p>
    <w:p w:rsidR="00C920F4" w:rsidRPr="00A7075B" w:rsidRDefault="00C920F4" w:rsidP="00C920F4">
      <w:pPr>
        <w:pStyle w:val="ConsPlusNormal"/>
        <w:ind w:left="8789"/>
        <w:jc w:val="right"/>
        <w:rPr>
          <w:rFonts w:ascii="Times New Roman" w:hAnsi="Times New Roman" w:cs="Times New Roman"/>
          <w:sz w:val="20"/>
        </w:rPr>
      </w:pPr>
      <w:r w:rsidRPr="00A7075B">
        <w:rPr>
          <w:rFonts w:ascii="Times New Roman" w:hAnsi="Times New Roman" w:cs="Times New Roman"/>
          <w:sz w:val="20"/>
        </w:rPr>
        <w:lastRenderedPageBreak/>
        <w:t xml:space="preserve">Приложение № </w:t>
      </w:r>
      <w:r>
        <w:rPr>
          <w:rFonts w:ascii="Times New Roman" w:hAnsi="Times New Roman" w:cs="Times New Roman"/>
          <w:sz w:val="20"/>
        </w:rPr>
        <w:t>1</w:t>
      </w:r>
    </w:p>
    <w:p w:rsidR="00C920F4" w:rsidRPr="00A7075B" w:rsidRDefault="00C920F4" w:rsidP="00C920F4">
      <w:pPr>
        <w:pStyle w:val="ConsPlusNormal"/>
        <w:ind w:left="8789"/>
        <w:jc w:val="right"/>
        <w:rPr>
          <w:rFonts w:ascii="Times New Roman" w:hAnsi="Times New Roman" w:cs="Times New Roman"/>
          <w:sz w:val="20"/>
        </w:rPr>
      </w:pPr>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 xml:space="preserve">к Порядку формирования, ведения, ежегодного дополнения </w:t>
      </w:r>
    </w:p>
    <w:p w:rsidR="00C920F4" w:rsidRDefault="00C920F4" w:rsidP="00C920F4">
      <w:pPr>
        <w:pStyle w:val="ConsPlusNormal"/>
        <w:jc w:val="right"/>
        <w:rPr>
          <w:rFonts w:ascii="Times New Roman" w:hAnsi="Times New Roman" w:cs="Times New Roman"/>
          <w:bCs/>
          <w:sz w:val="20"/>
        </w:rPr>
      </w:pPr>
      <w:r w:rsidRPr="00A7075B">
        <w:rPr>
          <w:rFonts w:ascii="Times New Roman" w:hAnsi="Times New Roman" w:cs="Times New Roman"/>
          <w:sz w:val="20"/>
        </w:rPr>
        <w:t>и опубликования Перечня муниципального</w:t>
      </w:r>
      <w:r w:rsidRPr="00A7075B">
        <w:rPr>
          <w:rFonts w:ascii="Times New Roman" w:hAnsi="Times New Roman" w:cs="Times New Roman"/>
          <w:i/>
          <w:sz w:val="20"/>
        </w:rPr>
        <w:t xml:space="preserve"> </w:t>
      </w:r>
      <w:r w:rsidRPr="00A7075B">
        <w:rPr>
          <w:rFonts w:ascii="Times New Roman" w:hAnsi="Times New Roman" w:cs="Times New Roman"/>
          <w:sz w:val="20"/>
        </w:rPr>
        <w:t>имущества</w:t>
      </w:r>
      <w:r w:rsidRPr="00A7075B">
        <w:rPr>
          <w:rFonts w:ascii="Times New Roman" w:hAnsi="Times New Roman" w:cs="Times New Roman"/>
          <w:bCs/>
          <w:sz w:val="20"/>
        </w:rPr>
        <w:t xml:space="preserve"> </w:t>
      </w:r>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bCs/>
          <w:sz w:val="20"/>
        </w:rPr>
        <w:t>муниципального образования «город Десногорск» Смоленской области</w:t>
      </w:r>
      <w:r w:rsidRPr="00A7075B">
        <w:rPr>
          <w:rFonts w:ascii="Times New Roman" w:hAnsi="Times New Roman" w:cs="Times New Roman"/>
          <w:sz w:val="20"/>
        </w:rPr>
        <w:t xml:space="preserve">, </w:t>
      </w:r>
    </w:p>
    <w:p w:rsidR="00C920F4" w:rsidRDefault="00C920F4" w:rsidP="00C920F4">
      <w:pPr>
        <w:pStyle w:val="ConsPlusNormal"/>
        <w:jc w:val="right"/>
        <w:rPr>
          <w:rFonts w:ascii="Times New Roman" w:hAnsi="Times New Roman" w:cs="Times New Roman"/>
          <w:sz w:val="20"/>
        </w:rPr>
      </w:pPr>
      <w:proofErr w:type="gramStart"/>
      <w:r w:rsidRPr="00A7075B">
        <w:rPr>
          <w:rFonts w:ascii="Times New Roman" w:hAnsi="Times New Roman" w:cs="Times New Roman"/>
          <w:sz w:val="20"/>
        </w:rPr>
        <w:t xml:space="preserve">предназначенного для предоставления во владение и (или) в пользование </w:t>
      </w:r>
      <w:proofErr w:type="gramEnd"/>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 xml:space="preserve">субъектам малого и среднего предпринимательства и организациям, </w:t>
      </w:r>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 xml:space="preserve">образующим инфраструктуру поддержки субъектов </w:t>
      </w:r>
    </w:p>
    <w:p w:rsidR="00C920F4" w:rsidRPr="00A7075B"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малого и среднего предпринимательства</w:t>
      </w:r>
    </w:p>
    <w:p w:rsidR="00C920F4" w:rsidRDefault="00C920F4" w:rsidP="00C920F4">
      <w:pPr>
        <w:pStyle w:val="ConsPlusTitle"/>
        <w:jc w:val="right"/>
        <w:rPr>
          <w:rFonts w:ascii="Times New Roman" w:hAnsi="Times New Roman" w:cs="Times New Roman"/>
          <w:sz w:val="28"/>
        </w:rPr>
      </w:pPr>
    </w:p>
    <w:p w:rsidR="00C920F4" w:rsidRPr="00580631" w:rsidRDefault="00C920F4" w:rsidP="00C920F4">
      <w:pPr>
        <w:pStyle w:val="ConsPlusTitle"/>
        <w:jc w:val="center"/>
        <w:rPr>
          <w:rFonts w:ascii="Times New Roman" w:hAnsi="Times New Roman" w:cs="Times New Roman"/>
          <w:sz w:val="28"/>
          <w:szCs w:val="28"/>
        </w:rPr>
      </w:pPr>
      <w:r w:rsidRPr="00580631">
        <w:rPr>
          <w:rFonts w:ascii="Times New Roman" w:hAnsi="Times New Roman" w:cs="Times New Roman"/>
          <w:sz w:val="28"/>
          <w:szCs w:val="28"/>
        </w:rPr>
        <w:t>Форма перечня муниципального имущества муниципального образования «город Десногорск» Смоленской области, предназначенного для предоставления во владение и (или) в пользование субъектам малого и среднего предпринима</w:t>
      </w:r>
      <w:r>
        <w:rPr>
          <w:rFonts w:ascii="Times New Roman" w:hAnsi="Times New Roman" w:cs="Times New Roman"/>
          <w:sz w:val="28"/>
          <w:szCs w:val="28"/>
        </w:rPr>
        <w:t>те</w:t>
      </w:r>
      <w:r w:rsidRPr="00580631">
        <w:rPr>
          <w:rFonts w:ascii="Times New Roman" w:hAnsi="Times New Roman" w:cs="Times New Roman"/>
          <w:sz w:val="28"/>
          <w:szCs w:val="28"/>
        </w:rPr>
        <w:t>льства и организациям, образующим инфраструктуру поддержки субъектов малого и среднего предпринимательства</w:t>
      </w:r>
    </w:p>
    <w:p w:rsidR="00C920F4" w:rsidRPr="00B33CB7" w:rsidRDefault="00C920F4" w:rsidP="00C920F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42"/>
        <w:gridCol w:w="1843"/>
        <w:gridCol w:w="1701"/>
        <w:gridCol w:w="4395"/>
        <w:gridCol w:w="2126"/>
        <w:gridCol w:w="2273"/>
      </w:tblGrid>
      <w:tr w:rsidR="008C23B3" w:rsidTr="008C23B3">
        <w:trPr>
          <w:trHeight w:val="276"/>
        </w:trPr>
        <w:tc>
          <w:tcPr>
            <w:tcW w:w="562"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 </w:t>
            </w:r>
            <w:proofErr w:type="gramStart"/>
            <w:r w:rsidRPr="008C23B3">
              <w:rPr>
                <w:rFonts w:ascii="Times New Roman" w:hAnsi="Times New Roman" w:cs="Times New Roman"/>
                <w:sz w:val="24"/>
              </w:rPr>
              <w:t>п</w:t>
            </w:r>
            <w:proofErr w:type="gramEnd"/>
            <w:r w:rsidRPr="008C23B3">
              <w:rPr>
                <w:rFonts w:ascii="Times New Roman" w:hAnsi="Times New Roman" w:cs="Times New Roman"/>
                <w:sz w:val="24"/>
              </w:rPr>
              <w:t>/п</w:t>
            </w:r>
          </w:p>
        </w:tc>
        <w:tc>
          <w:tcPr>
            <w:tcW w:w="1842"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Адрес (местоположение) объекта </w:t>
            </w:r>
            <w:hyperlink w:anchor="P205" w:history="1">
              <w:r w:rsidRPr="008C23B3">
                <w:rPr>
                  <w:rFonts w:ascii="Times New Roman" w:hAnsi="Times New Roman" w:cs="Times New Roman"/>
                  <w:sz w:val="24"/>
                </w:rPr>
                <w:t>&lt;1&gt;</w:t>
              </w:r>
            </w:hyperlink>
          </w:p>
        </w:tc>
        <w:tc>
          <w:tcPr>
            <w:tcW w:w="1843"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Вид объекта недвижимости;</w:t>
            </w:r>
          </w:p>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тип движимого имущества </w:t>
            </w:r>
            <w:hyperlink w:anchor="P209" w:history="1">
              <w:r w:rsidRPr="008C23B3">
                <w:rPr>
                  <w:rFonts w:ascii="Times New Roman" w:hAnsi="Times New Roman" w:cs="Times New Roman"/>
                  <w:sz w:val="24"/>
                </w:rPr>
                <w:t>&lt;2&gt;</w:t>
              </w:r>
            </w:hyperlink>
          </w:p>
        </w:tc>
        <w:tc>
          <w:tcPr>
            <w:tcW w:w="1701"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Наименование объекта учета &lt;3&gt;</w:t>
            </w:r>
          </w:p>
        </w:tc>
        <w:tc>
          <w:tcPr>
            <w:tcW w:w="8794" w:type="dxa"/>
            <w:gridSpan w:val="3"/>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Сведения о недвижимом имуществе </w:t>
            </w:r>
          </w:p>
        </w:tc>
      </w:tr>
      <w:tr w:rsidR="008C23B3" w:rsidTr="008C23B3">
        <w:trPr>
          <w:trHeight w:val="276"/>
        </w:trPr>
        <w:tc>
          <w:tcPr>
            <w:tcW w:w="562"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842"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843"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701"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8794" w:type="dxa"/>
            <w:gridSpan w:val="3"/>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Основная характеристика объекта недвижимости &lt;4&gt;</w:t>
            </w:r>
          </w:p>
        </w:tc>
      </w:tr>
      <w:tr w:rsidR="008C23B3" w:rsidTr="008C23B3">
        <w:trPr>
          <w:trHeight w:val="552"/>
        </w:trPr>
        <w:tc>
          <w:tcPr>
            <w:tcW w:w="562"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842"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843"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701"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4395" w:type="dxa"/>
            <w:shd w:val="clear" w:color="auto" w:fill="auto"/>
          </w:tcPr>
          <w:p w:rsidR="00C920F4" w:rsidRPr="008C23B3" w:rsidRDefault="00C920F4" w:rsidP="008C23B3">
            <w:pPr>
              <w:pStyle w:val="ConsPlusNormal"/>
              <w:jc w:val="both"/>
              <w:rPr>
                <w:rFonts w:ascii="Times New Roman" w:hAnsi="Times New Roman" w:cs="Times New Roman"/>
                <w:sz w:val="24"/>
              </w:rPr>
            </w:pPr>
            <w:proofErr w:type="gramStart"/>
            <w:r w:rsidRPr="008C23B3">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Фактическое </w:t>
            </w:r>
            <w:proofErr w:type="gramStart"/>
            <w:r w:rsidRPr="008C23B3">
              <w:rPr>
                <w:rFonts w:ascii="Times New Roman" w:hAnsi="Times New Roman" w:cs="Times New Roman"/>
                <w:sz w:val="24"/>
              </w:rPr>
              <w:t>значение</w:t>
            </w:r>
            <w:proofErr w:type="gramEnd"/>
            <w:r w:rsidRPr="008C23B3">
              <w:rPr>
                <w:rFonts w:ascii="Times New Roman" w:hAnsi="Times New Roman" w:cs="Times New Roman"/>
                <w:sz w:val="24"/>
              </w:rPr>
              <w:t>/Проектируемое значение (для объектов незавершенного строительства)</w:t>
            </w:r>
          </w:p>
        </w:tc>
        <w:tc>
          <w:tcPr>
            <w:tcW w:w="2268" w:type="dxa"/>
            <w:shd w:val="clear" w:color="auto" w:fill="auto"/>
          </w:tcPr>
          <w:p w:rsidR="00C920F4" w:rsidRPr="008C23B3" w:rsidRDefault="00C920F4" w:rsidP="008C23B3">
            <w:pPr>
              <w:pStyle w:val="ConsPlusNormal"/>
              <w:jc w:val="both"/>
              <w:rPr>
                <w:rFonts w:ascii="Times New Roman" w:hAnsi="Times New Roman" w:cs="Times New Roman"/>
                <w:sz w:val="24"/>
              </w:rPr>
            </w:pPr>
            <w:proofErr w:type="gramStart"/>
            <w:r w:rsidRPr="008C23B3">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8C23B3" w:rsidTr="008C23B3">
        <w:tc>
          <w:tcPr>
            <w:tcW w:w="562"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w:t>
            </w:r>
          </w:p>
        </w:tc>
        <w:tc>
          <w:tcPr>
            <w:tcW w:w="1842"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2</w:t>
            </w:r>
          </w:p>
        </w:tc>
        <w:tc>
          <w:tcPr>
            <w:tcW w:w="1843"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3</w:t>
            </w:r>
          </w:p>
        </w:tc>
        <w:tc>
          <w:tcPr>
            <w:tcW w:w="1701"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4</w:t>
            </w:r>
          </w:p>
        </w:tc>
        <w:tc>
          <w:tcPr>
            <w:tcW w:w="4395"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5</w:t>
            </w:r>
          </w:p>
        </w:tc>
        <w:tc>
          <w:tcPr>
            <w:tcW w:w="2126"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6</w:t>
            </w:r>
          </w:p>
        </w:tc>
        <w:tc>
          <w:tcPr>
            <w:tcW w:w="2268"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7</w:t>
            </w:r>
          </w:p>
        </w:tc>
      </w:tr>
    </w:tbl>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8C23B3" w:rsidRPr="008468DB" w:rsidTr="008C23B3">
        <w:trPr>
          <w:trHeight w:val="276"/>
        </w:trPr>
        <w:tc>
          <w:tcPr>
            <w:tcW w:w="8359" w:type="dxa"/>
            <w:gridSpan w:val="5"/>
            <w:shd w:val="clear" w:color="auto" w:fill="auto"/>
          </w:tcPr>
          <w:p w:rsidR="00C920F4" w:rsidRPr="008C23B3" w:rsidRDefault="00C920F4" w:rsidP="008C23B3">
            <w:pPr>
              <w:pStyle w:val="ConsPlusNormal"/>
              <w:jc w:val="both"/>
              <w:rPr>
                <w:rFonts w:ascii="Times New Roman" w:hAnsi="Times New Roman" w:cs="Times New Roman"/>
                <w:sz w:val="24"/>
              </w:rPr>
            </w:pPr>
            <w:r>
              <w:lastRenderedPageBreak/>
              <w:br w:type="page"/>
            </w:r>
            <w:r w:rsidRPr="008C23B3">
              <w:rPr>
                <w:rFonts w:ascii="Times New Roman" w:hAnsi="Times New Roman" w:cs="Times New Roman"/>
                <w:sz w:val="24"/>
              </w:rPr>
              <w:t xml:space="preserve">Сведения о недвижимом имуществе </w:t>
            </w:r>
          </w:p>
        </w:tc>
        <w:tc>
          <w:tcPr>
            <w:tcW w:w="6378" w:type="dxa"/>
            <w:gridSpan w:val="4"/>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Сведения о движимом имуществе </w:t>
            </w:r>
          </w:p>
        </w:tc>
      </w:tr>
      <w:tr w:rsidR="008C23B3" w:rsidRPr="008468DB" w:rsidTr="008C23B3">
        <w:trPr>
          <w:trHeight w:val="276"/>
        </w:trPr>
        <w:tc>
          <w:tcPr>
            <w:tcW w:w="3114" w:type="dxa"/>
            <w:gridSpan w:val="2"/>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Кадастровый номер &lt;5&gt;</w:t>
            </w:r>
          </w:p>
        </w:tc>
        <w:tc>
          <w:tcPr>
            <w:tcW w:w="2126"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Техническое состояние объекта недвижимости&lt;6&gt;</w:t>
            </w:r>
          </w:p>
        </w:tc>
        <w:tc>
          <w:tcPr>
            <w:tcW w:w="1276"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Категория земель &lt;7&gt;</w:t>
            </w:r>
          </w:p>
        </w:tc>
        <w:tc>
          <w:tcPr>
            <w:tcW w:w="1843"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Вид разрешенного использования &lt;8&gt;</w:t>
            </w:r>
          </w:p>
        </w:tc>
        <w:tc>
          <w:tcPr>
            <w:tcW w:w="6378" w:type="dxa"/>
            <w:gridSpan w:val="4"/>
            <w:vMerge/>
            <w:shd w:val="clear" w:color="auto" w:fill="auto"/>
          </w:tcPr>
          <w:p w:rsidR="00C920F4" w:rsidRPr="008C23B3" w:rsidRDefault="00C920F4" w:rsidP="008C23B3">
            <w:pPr>
              <w:pStyle w:val="ConsPlusNormal"/>
              <w:jc w:val="both"/>
              <w:rPr>
                <w:rFonts w:ascii="Times New Roman" w:hAnsi="Times New Roman" w:cs="Times New Roman"/>
                <w:sz w:val="24"/>
              </w:rPr>
            </w:pPr>
          </w:p>
        </w:tc>
      </w:tr>
      <w:tr w:rsidR="008C23B3" w:rsidRPr="008468DB" w:rsidTr="008C23B3">
        <w:trPr>
          <w:trHeight w:val="2050"/>
        </w:trPr>
        <w:tc>
          <w:tcPr>
            <w:tcW w:w="988" w:type="dxa"/>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Номер</w:t>
            </w:r>
          </w:p>
        </w:tc>
        <w:tc>
          <w:tcPr>
            <w:tcW w:w="2126" w:type="dxa"/>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276"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843" w:type="dxa"/>
            <w:vMerge/>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2198" w:type="dxa"/>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Марка, модель</w:t>
            </w:r>
          </w:p>
        </w:tc>
        <w:tc>
          <w:tcPr>
            <w:tcW w:w="1204" w:type="dxa"/>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Год выпуска</w:t>
            </w:r>
          </w:p>
        </w:tc>
        <w:tc>
          <w:tcPr>
            <w:tcW w:w="1984" w:type="dxa"/>
            <w:tcBorders>
              <w:bottom w:val="single" w:sz="4" w:space="0" w:color="auto"/>
            </w:tcBorders>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Состав (</w:t>
            </w:r>
            <w:proofErr w:type="spellStart"/>
            <w:proofErr w:type="gramStart"/>
            <w:r w:rsidRPr="008C23B3">
              <w:rPr>
                <w:rFonts w:ascii="Times New Roman" w:hAnsi="Times New Roman" w:cs="Times New Roman"/>
                <w:sz w:val="24"/>
              </w:rPr>
              <w:t>принадлежнос-ти</w:t>
            </w:r>
            <w:proofErr w:type="spellEnd"/>
            <w:proofErr w:type="gramEnd"/>
            <w:r w:rsidRPr="008C23B3">
              <w:rPr>
                <w:rFonts w:ascii="Times New Roman" w:hAnsi="Times New Roman" w:cs="Times New Roman"/>
                <w:sz w:val="24"/>
              </w:rPr>
              <w:t xml:space="preserve">) имущества </w:t>
            </w:r>
          </w:p>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&lt;9&gt;</w:t>
            </w:r>
          </w:p>
        </w:tc>
      </w:tr>
      <w:tr w:rsidR="008C23B3" w:rsidRPr="008468DB" w:rsidTr="008C23B3">
        <w:tc>
          <w:tcPr>
            <w:tcW w:w="988"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8</w:t>
            </w:r>
          </w:p>
        </w:tc>
        <w:tc>
          <w:tcPr>
            <w:tcW w:w="2126"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9</w:t>
            </w:r>
          </w:p>
        </w:tc>
        <w:tc>
          <w:tcPr>
            <w:tcW w:w="2126"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10</w:t>
            </w:r>
          </w:p>
        </w:tc>
        <w:tc>
          <w:tcPr>
            <w:tcW w:w="1276"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11</w:t>
            </w:r>
          </w:p>
        </w:tc>
        <w:tc>
          <w:tcPr>
            <w:tcW w:w="1843"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12</w:t>
            </w:r>
          </w:p>
        </w:tc>
        <w:tc>
          <w:tcPr>
            <w:tcW w:w="2198"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13</w:t>
            </w:r>
          </w:p>
        </w:tc>
        <w:tc>
          <w:tcPr>
            <w:tcW w:w="992"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14</w:t>
            </w:r>
          </w:p>
        </w:tc>
        <w:tc>
          <w:tcPr>
            <w:tcW w:w="1204"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15</w:t>
            </w:r>
          </w:p>
        </w:tc>
        <w:tc>
          <w:tcPr>
            <w:tcW w:w="1984"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16</w:t>
            </w:r>
          </w:p>
        </w:tc>
      </w:tr>
    </w:tbl>
    <w:p w:rsidR="00C920F4" w:rsidRDefault="00C920F4" w:rsidP="00C920F4">
      <w:pPr>
        <w:pStyle w:val="ConsPlusNormal"/>
        <w:jc w:val="both"/>
      </w:pPr>
    </w:p>
    <w:p w:rsidR="00C920F4" w:rsidRDefault="00C920F4" w:rsidP="00C920F4">
      <w:pPr>
        <w:pStyle w:val="ConsPlusNormal"/>
        <w:jc w:val="both"/>
      </w:pPr>
    </w:p>
    <w:p w:rsidR="00C920F4" w:rsidRDefault="00C920F4" w:rsidP="00C920F4">
      <w:pPr>
        <w:pStyle w:val="ConsPlusNormal"/>
        <w:jc w:val="both"/>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1943"/>
        <w:gridCol w:w="1741"/>
        <w:gridCol w:w="2068"/>
        <w:gridCol w:w="1877"/>
        <w:gridCol w:w="1644"/>
      </w:tblGrid>
      <w:tr w:rsidR="008C23B3" w:rsidTr="008C23B3">
        <w:tc>
          <w:tcPr>
            <w:tcW w:w="14312" w:type="dxa"/>
            <w:gridSpan w:val="7"/>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Сведения о правообладателях и о правах третьих лиц на имущество</w:t>
            </w:r>
          </w:p>
        </w:tc>
      </w:tr>
      <w:tr w:rsidR="008C23B3" w:rsidTr="008C23B3">
        <w:tc>
          <w:tcPr>
            <w:tcW w:w="5501" w:type="dxa"/>
            <w:gridSpan w:val="2"/>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Для договоров аренды и безвозмездного пользования</w:t>
            </w:r>
          </w:p>
        </w:tc>
        <w:tc>
          <w:tcPr>
            <w:tcW w:w="1724"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Наименование правообладателя &lt;11&gt;</w:t>
            </w:r>
          </w:p>
        </w:tc>
        <w:tc>
          <w:tcPr>
            <w:tcW w:w="1341"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 xml:space="preserve">Наличие ограниченного вещного права на имущество &lt;12&gt; </w:t>
            </w:r>
          </w:p>
        </w:tc>
        <w:tc>
          <w:tcPr>
            <w:tcW w:w="2098"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ИНН правообладателя &lt;13&gt;</w:t>
            </w:r>
          </w:p>
        </w:tc>
        <w:tc>
          <w:tcPr>
            <w:tcW w:w="1973"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Контактный номер телефона &lt;14&gt;</w:t>
            </w:r>
          </w:p>
        </w:tc>
        <w:tc>
          <w:tcPr>
            <w:tcW w:w="1675" w:type="dxa"/>
            <w:vMerge w:val="restart"/>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Адрес электронной почты &lt;15&gt;</w:t>
            </w:r>
          </w:p>
        </w:tc>
      </w:tr>
      <w:tr w:rsidR="008C23B3" w:rsidTr="008C23B3">
        <w:tc>
          <w:tcPr>
            <w:tcW w:w="2788" w:type="dxa"/>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Наличие права аренды или права безвозмездного пользования на имущество  &lt;10&gt;</w:t>
            </w:r>
          </w:p>
        </w:tc>
        <w:tc>
          <w:tcPr>
            <w:tcW w:w="2713" w:type="dxa"/>
            <w:shd w:val="clear" w:color="auto" w:fill="auto"/>
          </w:tcPr>
          <w:p w:rsidR="00C920F4" w:rsidRPr="008C23B3" w:rsidRDefault="00C920F4" w:rsidP="008C23B3">
            <w:pPr>
              <w:pStyle w:val="ConsPlusNormal"/>
              <w:jc w:val="both"/>
              <w:rPr>
                <w:rFonts w:ascii="Times New Roman" w:hAnsi="Times New Roman" w:cs="Times New Roman"/>
                <w:sz w:val="24"/>
              </w:rPr>
            </w:pPr>
            <w:r w:rsidRPr="008C23B3">
              <w:rPr>
                <w:rFonts w:ascii="Times New Roman" w:hAnsi="Times New Roman" w:cs="Times New Roman"/>
                <w:sz w:val="24"/>
              </w:rPr>
              <w:t>Дата окончания срока действия договора (при наличии)</w:t>
            </w:r>
          </w:p>
        </w:tc>
        <w:tc>
          <w:tcPr>
            <w:tcW w:w="1724"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341"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2098"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973"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c>
          <w:tcPr>
            <w:tcW w:w="1675" w:type="dxa"/>
            <w:vMerge/>
            <w:shd w:val="clear" w:color="auto" w:fill="auto"/>
          </w:tcPr>
          <w:p w:rsidR="00C920F4" w:rsidRPr="008C23B3" w:rsidRDefault="00C920F4" w:rsidP="008C23B3">
            <w:pPr>
              <w:pStyle w:val="ConsPlusNormal"/>
              <w:jc w:val="both"/>
              <w:rPr>
                <w:rFonts w:ascii="Times New Roman" w:hAnsi="Times New Roman" w:cs="Times New Roman"/>
                <w:sz w:val="24"/>
              </w:rPr>
            </w:pPr>
          </w:p>
        </w:tc>
      </w:tr>
      <w:tr w:rsidR="008C23B3" w:rsidTr="008C23B3">
        <w:tc>
          <w:tcPr>
            <w:tcW w:w="2788"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17</w:t>
            </w:r>
          </w:p>
        </w:tc>
        <w:tc>
          <w:tcPr>
            <w:tcW w:w="2713"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18</w:t>
            </w:r>
          </w:p>
        </w:tc>
        <w:tc>
          <w:tcPr>
            <w:tcW w:w="1724"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19</w:t>
            </w:r>
          </w:p>
        </w:tc>
        <w:tc>
          <w:tcPr>
            <w:tcW w:w="1341"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20</w:t>
            </w:r>
          </w:p>
        </w:tc>
        <w:tc>
          <w:tcPr>
            <w:tcW w:w="2098"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21</w:t>
            </w:r>
          </w:p>
        </w:tc>
        <w:tc>
          <w:tcPr>
            <w:tcW w:w="1973"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22</w:t>
            </w:r>
          </w:p>
        </w:tc>
        <w:tc>
          <w:tcPr>
            <w:tcW w:w="1675" w:type="dxa"/>
            <w:shd w:val="clear" w:color="auto" w:fill="auto"/>
          </w:tcPr>
          <w:p w:rsidR="00C920F4" w:rsidRPr="008C23B3" w:rsidRDefault="00C920F4" w:rsidP="008C23B3">
            <w:pPr>
              <w:pStyle w:val="ConsPlusNormal"/>
              <w:jc w:val="center"/>
              <w:rPr>
                <w:rFonts w:ascii="Times New Roman" w:hAnsi="Times New Roman" w:cs="Times New Roman"/>
                <w:sz w:val="24"/>
              </w:rPr>
            </w:pPr>
            <w:r w:rsidRPr="008C23B3">
              <w:rPr>
                <w:rFonts w:ascii="Times New Roman" w:hAnsi="Times New Roman" w:cs="Times New Roman"/>
                <w:sz w:val="24"/>
              </w:rPr>
              <w:t>23</w:t>
            </w:r>
          </w:p>
        </w:tc>
      </w:tr>
    </w:tbl>
    <w:p w:rsidR="00C920F4" w:rsidRDefault="00C920F4" w:rsidP="00C920F4">
      <w:pPr>
        <w:pStyle w:val="ConsPlusNormal"/>
        <w:jc w:val="both"/>
      </w:pPr>
    </w:p>
    <w:p w:rsidR="00C920F4" w:rsidRDefault="00C920F4" w:rsidP="00C920F4">
      <w:pPr>
        <w:pStyle w:val="ConsPlusNormal"/>
        <w:jc w:val="both"/>
      </w:pPr>
    </w:p>
    <w:p w:rsidR="00C920F4" w:rsidRDefault="00C920F4" w:rsidP="00C920F4">
      <w:pPr>
        <w:sectPr w:rsidR="00C920F4" w:rsidSect="00580631">
          <w:headerReference w:type="first" r:id="rId14"/>
          <w:pgSz w:w="16838" w:h="11905" w:orient="landscape"/>
          <w:pgMar w:top="1134" w:right="567" w:bottom="1134" w:left="1418" w:header="0" w:footer="0" w:gutter="0"/>
          <w:pgNumType w:start="0"/>
          <w:cols w:space="720"/>
          <w:titlePg/>
          <w:docGrid w:linePitch="299"/>
        </w:sectPr>
      </w:pPr>
    </w:p>
    <w:p w:rsidR="00C920F4" w:rsidRPr="00A7075B" w:rsidRDefault="00C920F4" w:rsidP="00C920F4">
      <w:pPr>
        <w:pStyle w:val="ConsPlusNormal"/>
        <w:ind w:firstLine="540"/>
        <w:jc w:val="both"/>
        <w:rPr>
          <w:rFonts w:ascii="Times New Roman" w:hAnsi="Times New Roman" w:cs="Times New Roman"/>
          <w:sz w:val="24"/>
          <w:szCs w:val="24"/>
        </w:rPr>
      </w:pPr>
      <w:bookmarkStart w:id="5" w:name="P204"/>
      <w:bookmarkEnd w:id="5"/>
      <w:r w:rsidRPr="00A7075B">
        <w:rPr>
          <w:rFonts w:ascii="Times New Roman" w:hAnsi="Times New Roman" w:cs="Times New Roman"/>
          <w:sz w:val="24"/>
          <w:szCs w:val="24"/>
        </w:rPr>
        <w:lastRenderedPageBreak/>
        <w:t>&lt;1</w:t>
      </w:r>
      <w:proofErr w:type="gramStart"/>
      <w:r w:rsidRPr="00A7075B">
        <w:rPr>
          <w:rFonts w:ascii="Times New Roman" w:hAnsi="Times New Roman" w:cs="Times New Roman"/>
          <w:sz w:val="24"/>
          <w:szCs w:val="24"/>
        </w:rPr>
        <w:t xml:space="preserve">&gt; </w:t>
      </w:r>
      <w:bookmarkStart w:id="6" w:name="P205"/>
      <w:bookmarkEnd w:id="6"/>
      <w:r w:rsidRPr="00A7075B">
        <w:rPr>
          <w:rFonts w:ascii="Times New Roman" w:hAnsi="Times New Roman" w:cs="Times New Roman"/>
          <w:sz w:val="24"/>
          <w:szCs w:val="24"/>
        </w:rPr>
        <w:t>У</w:t>
      </w:r>
      <w:proofErr w:type="gramEnd"/>
      <w:r w:rsidRPr="00A7075B">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w:t>
      </w:r>
      <w:r>
        <w:rPr>
          <w:rFonts w:ascii="Times New Roman" w:hAnsi="Times New Roman" w:cs="Times New Roman"/>
          <w:sz w:val="24"/>
          <w:szCs w:val="24"/>
        </w:rPr>
        <w:t xml:space="preserve"> том числе почтовый адрес, место</w:t>
      </w:r>
      <w:r w:rsidRPr="00A7075B">
        <w:rPr>
          <w:rFonts w:ascii="Times New Roman" w:hAnsi="Times New Roman" w:cs="Times New Roman"/>
          <w:sz w:val="24"/>
          <w:szCs w:val="24"/>
        </w:rPr>
        <w:t xml:space="preserve">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&lt;2</w:t>
      </w:r>
      <w:proofErr w:type="gramStart"/>
      <w:r w:rsidRPr="00A7075B">
        <w:rPr>
          <w:rFonts w:ascii="Times New Roman" w:hAnsi="Times New Roman" w:cs="Times New Roman"/>
          <w:sz w:val="24"/>
          <w:szCs w:val="24"/>
        </w:rPr>
        <w:t>&gt; Д</w:t>
      </w:r>
      <w:proofErr w:type="gramEnd"/>
      <w:r w:rsidRPr="00A7075B">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920F4" w:rsidRPr="00A7075B" w:rsidRDefault="00C920F4" w:rsidP="00C920F4">
      <w:pPr>
        <w:pStyle w:val="ConsPlusNormal"/>
        <w:ind w:firstLine="540"/>
        <w:jc w:val="both"/>
        <w:rPr>
          <w:rFonts w:ascii="Times New Roman" w:hAnsi="Times New Roman" w:cs="Times New Roman"/>
          <w:sz w:val="24"/>
          <w:szCs w:val="24"/>
        </w:rPr>
      </w:pPr>
      <w:bookmarkStart w:id="7" w:name="P206"/>
      <w:bookmarkEnd w:id="7"/>
      <w:r w:rsidRPr="00A7075B">
        <w:rPr>
          <w:rFonts w:ascii="Times New Roman" w:hAnsi="Times New Roman" w:cs="Times New Roman"/>
          <w:sz w:val="24"/>
          <w:szCs w:val="24"/>
        </w:rPr>
        <w:t>&lt;3</w:t>
      </w:r>
      <w:proofErr w:type="gramStart"/>
      <w:r w:rsidRPr="00A7075B">
        <w:rPr>
          <w:rFonts w:ascii="Times New Roman" w:hAnsi="Times New Roman" w:cs="Times New Roman"/>
          <w:sz w:val="24"/>
          <w:szCs w:val="24"/>
        </w:rPr>
        <w:t>&gt; У</w:t>
      </w:r>
      <w:proofErr w:type="gramEnd"/>
      <w:r w:rsidRPr="00A7075B">
        <w:rPr>
          <w:rFonts w:ascii="Times New Roman" w:hAnsi="Times New Roman" w:cs="Times New Roman"/>
          <w:sz w:val="24"/>
          <w:szCs w:val="24"/>
        </w:rPr>
        <w:t>казывается индивидуальное наименование объекта недвижимости согласно сведениям о нем в</w:t>
      </w:r>
      <w:r>
        <w:rPr>
          <w:rFonts w:ascii="Times New Roman" w:hAnsi="Times New Roman" w:cs="Times New Roman"/>
          <w:sz w:val="24"/>
          <w:szCs w:val="24"/>
        </w:rPr>
        <w:t xml:space="preserve"> Государственном к</w:t>
      </w:r>
      <w:r w:rsidRPr="00A7075B">
        <w:rPr>
          <w:rFonts w:ascii="Times New Roman" w:hAnsi="Times New Roman" w:cs="Times New Roman"/>
          <w:sz w:val="24"/>
          <w:szCs w:val="24"/>
        </w:rPr>
        <w:t xml:space="preserve">адастре недвижимости при наличии такого наименования, а при его отсутствии – наименование объекта в </w:t>
      </w:r>
      <w:r>
        <w:rPr>
          <w:rFonts w:ascii="Times New Roman" w:hAnsi="Times New Roman" w:cs="Times New Roman"/>
          <w:sz w:val="24"/>
          <w:szCs w:val="24"/>
        </w:rPr>
        <w:t>Р</w:t>
      </w:r>
      <w:r w:rsidRPr="00A7075B">
        <w:rPr>
          <w:rFonts w:ascii="Times New Roman" w:hAnsi="Times New Roman" w:cs="Times New Roman"/>
          <w:sz w:val="24"/>
          <w:szCs w:val="24"/>
        </w:rPr>
        <w:t xml:space="preserve">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w:t>
      </w:r>
      <w:r>
        <w:rPr>
          <w:rFonts w:ascii="Times New Roman" w:hAnsi="Times New Roman" w:cs="Times New Roman"/>
          <w:sz w:val="24"/>
          <w:szCs w:val="24"/>
        </w:rPr>
        <w:t>Р</w:t>
      </w:r>
      <w:r w:rsidRPr="00A7075B">
        <w:rPr>
          <w:rFonts w:ascii="Times New Roman" w:hAnsi="Times New Roman" w:cs="Times New Roman"/>
          <w:sz w:val="24"/>
          <w:szCs w:val="24"/>
        </w:rPr>
        <w:t>еестра муниципального имущества или технической документации.</w:t>
      </w:r>
    </w:p>
    <w:p w:rsidR="00C920F4" w:rsidRPr="00A7075B" w:rsidRDefault="00C920F4" w:rsidP="00C920F4">
      <w:pPr>
        <w:pStyle w:val="ConsPlusNormal"/>
        <w:ind w:firstLine="540"/>
        <w:jc w:val="both"/>
        <w:rPr>
          <w:rFonts w:ascii="Times New Roman" w:hAnsi="Times New Roman" w:cs="Times New Roman"/>
          <w:sz w:val="24"/>
          <w:szCs w:val="24"/>
        </w:rPr>
      </w:pPr>
      <w:bookmarkStart w:id="8" w:name="P207"/>
      <w:bookmarkEnd w:id="8"/>
      <w:r w:rsidRPr="00A7075B">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&lt;5</w:t>
      </w:r>
      <w:proofErr w:type="gramStart"/>
      <w:r w:rsidRPr="00A7075B">
        <w:rPr>
          <w:rFonts w:ascii="Times New Roman" w:hAnsi="Times New Roman" w:cs="Times New Roman"/>
          <w:sz w:val="24"/>
          <w:szCs w:val="24"/>
        </w:rPr>
        <w:t>&gt; У</w:t>
      </w:r>
      <w:proofErr w:type="gramEnd"/>
      <w:r w:rsidRPr="00A7075B">
        <w:rPr>
          <w:rFonts w:ascii="Times New Roman" w:hAnsi="Times New Roman" w:cs="Times New Roman"/>
          <w:sz w:val="24"/>
          <w:szCs w:val="24"/>
        </w:rPr>
        <w:t xml:space="preserve">казывается кадастровый номер объекта недвижимости или его части, включаемой в </w:t>
      </w:r>
      <w:r>
        <w:rPr>
          <w:rFonts w:ascii="Times New Roman" w:hAnsi="Times New Roman" w:cs="Times New Roman"/>
          <w:sz w:val="24"/>
          <w:szCs w:val="24"/>
        </w:rPr>
        <w:t>П</w:t>
      </w:r>
      <w:r w:rsidRPr="00A7075B">
        <w:rPr>
          <w:rFonts w:ascii="Times New Roman" w:hAnsi="Times New Roman" w:cs="Times New Roman"/>
          <w:sz w:val="24"/>
          <w:szCs w:val="24"/>
        </w:rPr>
        <w:t xml:space="preserve">еречень, при его отсутствии - условный номер или </w:t>
      </w:r>
      <w:r>
        <w:rPr>
          <w:rFonts w:ascii="Times New Roman" w:hAnsi="Times New Roman" w:cs="Times New Roman"/>
          <w:sz w:val="24"/>
          <w:szCs w:val="24"/>
        </w:rPr>
        <w:t>предыдущий</w:t>
      </w:r>
      <w:r w:rsidRPr="00A7075B">
        <w:rPr>
          <w:rFonts w:ascii="Times New Roman" w:hAnsi="Times New Roman" w:cs="Times New Roman"/>
          <w:sz w:val="24"/>
          <w:szCs w:val="24"/>
        </w:rPr>
        <w:t xml:space="preserve"> номер (при наличии).</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&lt;6</w:t>
      </w:r>
      <w:proofErr w:type="gramStart"/>
      <w:r w:rsidRPr="00A7075B">
        <w:rPr>
          <w:rFonts w:ascii="Times New Roman" w:hAnsi="Times New Roman" w:cs="Times New Roman"/>
          <w:sz w:val="24"/>
          <w:szCs w:val="24"/>
        </w:rPr>
        <w:t>&gt; Н</w:t>
      </w:r>
      <w:proofErr w:type="gramEnd"/>
      <w:r w:rsidRPr="00A7075B">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A7075B">
        <w:rPr>
          <w:rFonts w:ascii="Times New Roman" w:hAnsi="Times New Roman" w:cs="Times New Roman"/>
          <w:sz w:val="24"/>
          <w:szCs w:val="24"/>
        </w:rPr>
        <w:t>,</w:t>
      </w:r>
      <w:proofErr w:type="gramEnd"/>
      <w:r w:rsidRPr="00A7075B">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&lt;7&gt;, &lt;8</w:t>
      </w:r>
      <w:proofErr w:type="gramStart"/>
      <w:r w:rsidRPr="00A7075B">
        <w:rPr>
          <w:rFonts w:ascii="Times New Roman" w:hAnsi="Times New Roman" w:cs="Times New Roman"/>
          <w:sz w:val="24"/>
          <w:szCs w:val="24"/>
        </w:rPr>
        <w:t>&gt; Д</w:t>
      </w:r>
      <w:proofErr w:type="gramEnd"/>
      <w:r w:rsidRPr="00A7075B">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&lt;9</w:t>
      </w:r>
      <w:proofErr w:type="gramStart"/>
      <w:r w:rsidRPr="00A7075B">
        <w:rPr>
          <w:rFonts w:ascii="Times New Roman" w:hAnsi="Times New Roman" w:cs="Times New Roman"/>
          <w:sz w:val="24"/>
          <w:szCs w:val="24"/>
        </w:rPr>
        <w:t>&gt; У</w:t>
      </w:r>
      <w:proofErr w:type="gramEnd"/>
      <w:r w:rsidRPr="00A7075B">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&lt;10</w:t>
      </w:r>
      <w:proofErr w:type="gramStart"/>
      <w:r w:rsidRPr="00A7075B">
        <w:rPr>
          <w:rFonts w:ascii="Times New Roman" w:hAnsi="Times New Roman" w:cs="Times New Roman"/>
          <w:sz w:val="24"/>
          <w:szCs w:val="24"/>
        </w:rPr>
        <w:t>&gt; У</w:t>
      </w:r>
      <w:proofErr w:type="gramEnd"/>
      <w:r w:rsidRPr="00A7075B">
        <w:rPr>
          <w:rFonts w:ascii="Times New Roman" w:hAnsi="Times New Roman" w:cs="Times New Roman"/>
          <w:sz w:val="24"/>
          <w:szCs w:val="24"/>
        </w:rPr>
        <w:t>казывается «Да» или «Нет».</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&lt;11</w:t>
      </w:r>
      <w:proofErr w:type="gramStart"/>
      <w:r w:rsidRPr="00A7075B">
        <w:rPr>
          <w:rFonts w:ascii="Times New Roman" w:hAnsi="Times New Roman" w:cs="Times New Roman"/>
          <w:sz w:val="24"/>
          <w:szCs w:val="24"/>
        </w:rPr>
        <w:t>&gt; Д</w:t>
      </w:r>
      <w:proofErr w:type="gramEnd"/>
      <w:r w:rsidRPr="00A7075B">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w:t>
      </w:r>
      <w:r>
        <w:rPr>
          <w:rFonts w:ascii="Times New Roman" w:hAnsi="Times New Roman" w:cs="Times New Roman"/>
          <w:sz w:val="24"/>
          <w:szCs w:val="24"/>
        </w:rPr>
        <w:t xml:space="preserve"> </w:t>
      </w:r>
      <w:r w:rsidRPr="00A7075B">
        <w:rPr>
          <w:rFonts w:ascii="Times New Roman" w:hAnsi="Times New Roman" w:cs="Times New Roman"/>
          <w:sz w:val="24"/>
          <w:szCs w:val="24"/>
        </w:rPr>
        <w:t>унитарного предприятия, муниципального</w:t>
      </w:r>
      <w:r>
        <w:rPr>
          <w:rFonts w:ascii="Times New Roman" w:hAnsi="Times New Roman" w:cs="Times New Roman"/>
          <w:sz w:val="24"/>
          <w:szCs w:val="24"/>
        </w:rPr>
        <w:t xml:space="preserve"> </w:t>
      </w:r>
      <w:r w:rsidRPr="00A7075B">
        <w:rPr>
          <w:rFonts w:ascii="Times New Roman" w:hAnsi="Times New Roman" w:cs="Times New Roman"/>
          <w:sz w:val="24"/>
          <w:szCs w:val="24"/>
        </w:rPr>
        <w:t>учреждения, за которым закреплено это имущество.</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&lt;12</w:t>
      </w:r>
      <w:proofErr w:type="gramStart"/>
      <w:r w:rsidRPr="00A7075B">
        <w:rPr>
          <w:rFonts w:ascii="Times New Roman" w:hAnsi="Times New Roman" w:cs="Times New Roman"/>
          <w:sz w:val="24"/>
          <w:szCs w:val="24"/>
        </w:rPr>
        <w:t>&gt; Д</w:t>
      </w:r>
      <w:proofErr w:type="gramEnd"/>
      <w:r w:rsidRPr="00A7075B">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 xml:space="preserve">&lt;13&gt; ИНН указывается только для муниципального унитарного предприятия, </w:t>
      </w:r>
      <w:r>
        <w:rPr>
          <w:rFonts w:ascii="Times New Roman" w:hAnsi="Times New Roman" w:cs="Times New Roman"/>
          <w:sz w:val="24"/>
          <w:szCs w:val="24"/>
        </w:rPr>
        <w:t>муниципального</w:t>
      </w:r>
      <w:r w:rsidRPr="00A7075B">
        <w:rPr>
          <w:rFonts w:ascii="Times New Roman" w:hAnsi="Times New Roman" w:cs="Times New Roman"/>
          <w:sz w:val="24"/>
          <w:szCs w:val="24"/>
        </w:rPr>
        <w:t xml:space="preserve"> учреждения.</w:t>
      </w:r>
    </w:p>
    <w:p w:rsidR="00C920F4" w:rsidRPr="00A7075B" w:rsidRDefault="00C920F4" w:rsidP="00C920F4">
      <w:pPr>
        <w:pStyle w:val="ConsPlusNormal"/>
        <w:ind w:firstLine="540"/>
        <w:jc w:val="both"/>
        <w:rPr>
          <w:rFonts w:ascii="Times New Roman" w:hAnsi="Times New Roman" w:cs="Times New Roman"/>
          <w:sz w:val="24"/>
          <w:szCs w:val="24"/>
        </w:rPr>
      </w:pPr>
      <w:r w:rsidRPr="00A7075B">
        <w:rPr>
          <w:rFonts w:ascii="Times New Roman" w:hAnsi="Times New Roman" w:cs="Times New Roman"/>
          <w:sz w:val="24"/>
          <w:szCs w:val="24"/>
        </w:rPr>
        <w:t>&lt;14&gt;, &lt;15</w:t>
      </w:r>
      <w:proofErr w:type="gramStart"/>
      <w:r w:rsidRPr="00A7075B">
        <w:rPr>
          <w:rFonts w:ascii="Times New Roman" w:hAnsi="Times New Roman" w:cs="Times New Roman"/>
          <w:sz w:val="24"/>
          <w:szCs w:val="24"/>
        </w:rPr>
        <w:t>&gt; У</w:t>
      </w:r>
      <w:proofErr w:type="gramEnd"/>
      <w:r w:rsidRPr="00A7075B">
        <w:rPr>
          <w:rFonts w:ascii="Times New Roman" w:hAnsi="Times New Roman" w:cs="Times New Roman"/>
          <w:sz w:val="24"/>
          <w:szCs w:val="24"/>
        </w:rPr>
        <w:t xml:space="preserve">казывается номер телефона и адрес электронной почты ответственного структурного подразделения или сотрудника </w:t>
      </w:r>
      <w:r>
        <w:rPr>
          <w:rFonts w:ascii="Times New Roman" w:hAnsi="Times New Roman" w:cs="Times New Roman"/>
          <w:sz w:val="24"/>
          <w:szCs w:val="24"/>
        </w:rPr>
        <w:t xml:space="preserve">балансодержателя </w:t>
      </w:r>
      <w:r w:rsidRPr="00A7075B">
        <w:rPr>
          <w:rFonts w:ascii="Times New Roman" w:hAnsi="Times New Roman" w:cs="Times New Roman"/>
          <w:sz w:val="24"/>
          <w:szCs w:val="24"/>
        </w:rPr>
        <w:t>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4"/>
          <w:szCs w:val="24"/>
        </w:rPr>
        <w:t>.</w:t>
      </w:r>
    </w:p>
    <w:p w:rsidR="00C920F4" w:rsidRDefault="00C920F4" w:rsidP="00C920F4"/>
    <w:p w:rsidR="00C920F4" w:rsidRDefault="00C920F4" w:rsidP="00E440BA">
      <w:pPr>
        <w:pStyle w:val="26"/>
        <w:jc w:val="both"/>
        <w:rPr>
          <w:sz w:val="24"/>
          <w:szCs w:val="24"/>
        </w:rPr>
        <w:sectPr w:rsidR="00C920F4" w:rsidSect="00A7075B">
          <w:pgSz w:w="16838" w:h="11905" w:orient="landscape"/>
          <w:pgMar w:top="854" w:right="1134" w:bottom="851" w:left="1134" w:header="0" w:footer="0" w:gutter="0"/>
          <w:cols w:space="720"/>
        </w:sectPr>
      </w:pPr>
    </w:p>
    <w:p w:rsidR="00C920F4" w:rsidRDefault="00C920F4" w:rsidP="00C920F4">
      <w:pPr>
        <w:ind w:left="3402"/>
        <w:jc w:val="right"/>
        <w:rPr>
          <w:sz w:val="20"/>
          <w:szCs w:val="20"/>
        </w:rPr>
      </w:pPr>
      <w:r w:rsidRPr="00D40EE1">
        <w:rPr>
          <w:sz w:val="20"/>
          <w:szCs w:val="20"/>
        </w:rPr>
        <w:lastRenderedPageBreak/>
        <w:t xml:space="preserve">Приложение № </w:t>
      </w:r>
      <w:r>
        <w:rPr>
          <w:sz w:val="20"/>
          <w:szCs w:val="20"/>
        </w:rPr>
        <w:t>2</w:t>
      </w:r>
      <w:r w:rsidRPr="00D40EE1">
        <w:rPr>
          <w:sz w:val="20"/>
          <w:szCs w:val="20"/>
        </w:rPr>
        <w:br/>
      </w:r>
    </w:p>
    <w:p w:rsidR="00C920F4" w:rsidRDefault="00C920F4" w:rsidP="00C920F4">
      <w:pPr>
        <w:ind w:left="3402"/>
        <w:jc w:val="right"/>
        <w:rPr>
          <w:sz w:val="20"/>
        </w:rPr>
      </w:pPr>
      <w:r w:rsidRPr="00A7075B">
        <w:rPr>
          <w:sz w:val="20"/>
          <w:szCs w:val="20"/>
        </w:rPr>
        <w:t xml:space="preserve">к Порядку формирования, ведения, ежегодного </w:t>
      </w:r>
      <w:r>
        <w:rPr>
          <w:sz w:val="20"/>
          <w:szCs w:val="20"/>
        </w:rPr>
        <w:t>д</w:t>
      </w:r>
      <w:r w:rsidRPr="00A7075B">
        <w:rPr>
          <w:sz w:val="20"/>
          <w:szCs w:val="20"/>
        </w:rPr>
        <w:t xml:space="preserve">ополнения </w:t>
      </w:r>
    </w:p>
    <w:p w:rsidR="00C920F4" w:rsidRDefault="00C920F4" w:rsidP="00C920F4">
      <w:pPr>
        <w:pStyle w:val="ConsPlusNormal"/>
        <w:jc w:val="right"/>
        <w:rPr>
          <w:rFonts w:ascii="Times New Roman" w:hAnsi="Times New Roman" w:cs="Times New Roman"/>
          <w:bCs/>
          <w:sz w:val="20"/>
        </w:rPr>
      </w:pPr>
      <w:r w:rsidRPr="00A7075B">
        <w:rPr>
          <w:rFonts w:ascii="Times New Roman" w:hAnsi="Times New Roman" w:cs="Times New Roman"/>
          <w:sz w:val="20"/>
        </w:rPr>
        <w:t>и опубликования Перечня муниципального</w:t>
      </w:r>
      <w:r w:rsidRPr="00A7075B">
        <w:rPr>
          <w:rFonts w:ascii="Times New Roman" w:hAnsi="Times New Roman" w:cs="Times New Roman"/>
          <w:i/>
          <w:sz w:val="20"/>
        </w:rPr>
        <w:t xml:space="preserve"> </w:t>
      </w:r>
      <w:r w:rsidRPr="00A7075B">
        <w:rPr>
          <w:rFonts w:ascii="Times New Roman" w:hAnsi="Times New Roman" w:cs="Times New Roman"/>
          <w:sz w:val="20"/>
        </w:rPr>
        <w:t>имущества</w:t>
      </w:r>
      <w:r w:rsidRPr="00A7075B">
        <w:rPr>
          <w:rFonts w:ascii="Times New Roman" w:hAnsi="Times New Roman" w:cs="Times New Roman"/>
          <w:bCs/>
          <w:sz w:val="20"/>
        </w:rPr>
        <w:t xml:space="preserve"> </w:t>
      </w:r>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bCs/>
          <w:sz w:val="20"/>
        </w:rPr>
        <w:t>муниципального образования «город Десногорск» Смоленской области</w:t>
      </w:r>
      <w:r w:rsidRPr="00A7075B">
        <w:rPr>
          <w:rFonts w:ascii="Times New Roman" w:hAnsi="Times New Roman" w:cs="Times New Roman"/>
          <w:sz w:val="20"/>
        </w:rPr>
        <w:t xml:space="preserve">, </w:t>
      </w:r>
    </w:p>
    <w:p w:rsidR="00C920F4" w:rsidRDefault="00C920F4" w:rsidP="00C920F4">
      <w:pPr>
        <w:pStyle w:val="ConsPlusNormal"/>
        <w:jc w:val="right"/>
        <w:rPr>
          <w:rFonts w:ascii="Times New Roman" w:hAnsi="Times New Roman" w:cs="Times New Roman"/>
          <w:sz w:val="20"/>
        </w:rPr>
      </w:pPr>
      <w:proofErr w:type="gramStart"/>
      <w:r w:rsidRPr="00A7075B">
        <w:rPr>
          <w:rFonts w:ascii="Times New Roman" w:hAnsi="Times New Roman" w:cs="Times New Roman"/>
          <w:sz w:val="20"/>
        </w:rPr>
        <w:t xml:space="preserve">предназначенного для предоставления во владение и (или) в пользование </w:t>
      </w:r>
      <w:proofErr w:type="gramEnd"/>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 xml:space="preserve">субъектам малого и среднего предпринимательства и организациям, </w:t>
      </w:r>
    </w:p>
    <w:p w:rsidR="00C920F4"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 xml:space="preserve">образующим инфраструктуру поддержки субъектов </w:t>
      </w:r>
    </w:p>
    <w:p w:rsidR="00C920F4" w:rsidRPr="00A7075B" w:rsidRDefault="00C920F4" w:rsidP="00C920F4">
      <w:pPr>
        <w:pStyle w:val="ConsPlusNormal"/>
        <w:jc w:val="right"/>
        <w:rPr>
          <w:rFonts w:ascii="Times New Roman" w:hAnsi="Times New Roman" w:cs="Times New Roman"/>
          <w:sz w:val="20"/>
        </w:rPr>
      </w:pPr>
      <w:r w:rsidRPr="00A7075B">
        <w:rPr>
          <w:rFonts w:ascii="Times New Roman" w:hAnsi="Times New Roman" w:cs="Times New Roman"/>
          <w:sz w:val="20"/>
        </w:rPr>
        <w:t>малого и среднего предпринимательства</w:t>
      </w:r>
    </w:p>
    <w:p w:rsidR="00C920F4" w:rsidRPr="00D40EE1" w:rsidRDefault="00C920F4" w:rsidP="00C920F4">
      <w:pPr>
        <w:pStyle w:val="ConsPlusNormal"/>
        <w:ind w:firstLine="709"/>
        <w:jc w:val="right"/>
        <w:rPr>
          <w:rFonts w:ascii="Times New Roman" w:hAnsi="Times New Roman" w:cs="Times New Roman"/>
          <w:b/>
          <w:sz w:val="28"/>
          <w:szCs w:val="28"/>
        </w:rPr>
      </w:pPr>
    </w:p>
    <w:p w:rsidR="00C920F4" w:rsidRPr="00D40EE1" w:rsidRDefault="00C920F4" w:rsidP="00C920F4">
      <w:pPr>
        <w:pStyle w:val="ConsPlusNormal"/>
        <w:ind w:firstLine="709"/>
        <w:jc w:val="right"/>
        <w:rPr>
          <w:rFonts w:ascii="Times New Roman" w:hAnsi="Times New Roman" w:cs="Times New Roman"/>
          <w:b/>
          <w:sz w:val="28"/>
          <w:szCs w:val="28"/>
        </w:rPr>
      </w:pPr>
    </w:p>
    <w:p w:rsidR="00C920F4" w:rsidRPr="00D40EE1" w:rsidRDefault="00C920F4" w:rsidP="00C920F4">
      <w:pPr>
        <w:pStyle w:val="ConsPlusNormal"/>
        <w:ind w:firstLine="709"/>
        <w:jc w:val="center"/>
        <w:rPr>
          <w:rFonts w:ascii="Times New Roman" w:hAnsi="Times New Roman" w:cs="Times New Roman"/>
          <w:b/>
          <w:sz w:val="28"/>
          <w:szCs w:val="28"/>
        </w:rPr>
      </w:pPr>
      <w:r w:rsidRPr="00D40EE1">
        <w:rPr>
          <w:rFonts w:ascii="Times New Roman" w:hAnsi="Times New Roman" w:cs="Times New Roman"/>
          <w:b/>
          <w:sz w:val="28"/>
          <w:szCs w:val="28"/>
        </w:rPr>
        <w:t>Виды муниципального имущества, которое используется д</w:t>
      </w:r>
      <w:r>
        <w:rPr>
          <w:rFonts w:ascii="Times New Roman" w:hAnsi="Times New Roman" w:cs="Times New Roman"/>
          <w:b/>
          <w:sz w:val="28"/>
          <w:szCs w:val="28"/>
        </w:rPr>
        <w:t>ля формирования перечня муниципального имущества муниципального образования «город Десногорск»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920F4" w:rsidRDefault="00C920F4" w:rsidP="00C920F4">
      <w:pPr>
        <w:pStyle w:val="ConsPlusNormal"/>
        <w:ind w:firstLine="709"/>
        <w:jc w:val="center"/>
        <w:rPr>
          <w:rFonts w:ascii="Times New Roman" w:hAnsi="Times New Roman" w:cs="Times New Roman"/>
          <w:b/>
          <w:sz w:val="28"/>
          <w:szCs w:val="28"/>
        </w:rPr>
      </w:pPr>
    </w:p>
    <w:p w:rsidR="00C920F4" w:rsidRPr="00977B05" w:rsidRDefault="00C920F4" w:rsidP="00C920F4">
      <w:pPr>
        <w:pStyle w:val="ConsPlusNormal"/>
        <w:tabs>
          <w:tab w:val="left" w:pos="993"/>
        </w:tabs>
        <w:ind w:firstLine="709"/>
        <w:jc w:val="both"/>
        <w:rPr>
          <w:rFonts w:ascii="Times New Roman" w:hAnsi="Times New Roman" w:cs="Times New Roman"/>
          <w:sz w:val="28"/>
          <w:szCs w:val="28"/>
        </w:rPr>
      </w:pPr>
      <w:r w:rsidRPr="00977B05">
        <w:rPr>
          <w:rFonts w:ascii="Times New Roman" w:hAnsi="Times New Roman" w:cs="Times New Roman"/>
          <w:sz w:val="28"/>
          <w:szCs w:val="28"/>
        </w:rPr>
        <w:t>1.</w:t>
      </w:r>
      <w:r>
        <w:rPr>
          <w:rFonts w:ascii="Times New Roman" w:hAnsi="Times New Roman" w:cs="Times New Roman"/>
          <w:sz w:val="28"/>
          <w:szCs w:val="28"/>
        </w:rPr>
        <w:t xml:space="preserve"> 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920F4" w:rsidRPr="00977B05" w:rsidRDefault="00C920F4" w:rsidP="00C920F4">
      <w:pPr>
        <w:pStyle w:val="ConsPlusNormal"/>
        <w:tabs>
          <w:tab w:val="left" w:pos="1134"/>
        </w:tabs>
        <w:ind w:firstLine="709"/>
        <w:jc w:val="both"/>
        <w:rPr>
          <w:rFonts w:ascii="Times New Roman" w:hAnsi="Times New Roman" w:cs="Times New Roman"/>
          <w:sz w:val="28"/>
          <w:szCs w:val="28"/>
        </w:rPr>
      </w:pPr>
      <w:r w:rsidRPr="00977B05">
        <w:rPr>
          <w:rFonts w:ascii="Times New Roman" w:hAnsi="Times New Roman" w:cs="Times New Roman"/>
          <w:sz w:val="28"/>
          <w:szCs w:val="28"/>
        </w:rPr>
        <w:t>2.</w:t>
      </w:r>
      <w:r>
        <w:rPr>
          <w:rFonts w:ascii="Times New Roman" w:hAnsi="Times New Roman" w:cs="Times New Roman"/>
          <w:sz w:val="28"/>
          <w:szCs w:val="28"/>
        </w:rPr>
        <w:t xml:space="preserve"> </w:t>
      </w:r>
      <w:r w:rsidRPr="00977B05">
        <w:rPr>
          <w:rFonts w:ascii="Times New Roman" w:hAnsi="Times New Roman" w:cs="Times New Roman"/>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920F4" w:rsidRDefault="00C920F4" w:rsidP="00C920F4">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77B05">
        <w:rPr>
          <w:rFonts w:ascii="Times New Roman" w:hAnsi="Times New Roman" w:cs="Times New Roman"/>
          <w:sz w:val="28"/>
          <w:szCs w:val="28"/>
        </w:rPr>
        <w:t xml:space="preserve">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C920F4" w:rsidRPr="000E06F5" w:rsidRDefault="00C920F4" w:rsidP="00C920F4">
      <w:pPr>
        <w:pStyle w:val="ConsPlusNormal"/>
        <w:tabs>
          <w:tab w:val="left" w:pos="1134"/>
        </w:tabs>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977B05">
        <w:rPr>
          <w:rFonts w:ascii="Times New Roman" w:hAnsi="Times New Roman" w:cs="Times New Roman"/>
          <w:sz w:val="28"/>
          <w:szCs w:val="28"/>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proofErr w:type="gramStart"/>
      <w:r w:rsidRPr="00570827">
        <w:rPr>
          <w:rFonts w:ascii="Times New Roman" w:hAnsi="Times New Roman" w:cs="Times New Roman"/>
          <w:sz w:val="28"/>
          <w:szCs w:val="28"/>
        </w:rPr>
        <w:t>полномочия</w:t>
      </w:r>
      <w:proofErr w:type="gramEnd"/>
      <w:r w:rsidRPr="00570827">
        <w:rPr>
          <w:rFonts w:ascii="Times New Roman" w:hAnsi="Times New Roman" w:cs="Times New Roman"/>
          <w:sz w:val="28"/>
          <w:szCs w:val="28"/>
        </w:rPr>
        <w:t xml:space="preserve"> по предоставлению </w:t>
      </w:r>
      <w:r>
        <w:rPr>
          <w:rFonts w:ascii="Times New Roman" w:hAnsi="Times New Roman" w:cs="Times New Roman"/>
          <w:sz w:val="28"/>
          <w:szCs w:val="28"/>
        </w:rPr>
        <w:t xml:space="preserve">которых осуществляет муниципальное образование «город Десногорск» Смоленской области в соответствии с п. 2 ст. 3.3 Федерального закона  от 25.10.2001 № 137-ФЗ «О введении в действие  Земельного кодекса Российской Федерации». </w:t>
      </w:r>
    </w:p>
    <w:p w:rsidR="00C920F4" w:rsidRDefault="00C920F4" w:rsidP="00C920F4">
      <w:pPr>
        <w:jc w:val="both"/>
      </w:pPr>
    </w:p>
    <w:p w:rsidR="00C920F4" w:rsidRDefault="00C920F4" w:rsidP="00E440BA">
      <w:pPr>
        <w:pStyle w:val="26"/>
        <w:jc w:val="both"/>
        <w:rPr>
          <w:sz w:val="24"/>
          <w:szCs w:val="24"/>
        </w:rPr>
      </w:pPr>
    </w:p>
    <w:sectPr w:rsidR="00C920F4" w:rsidSect="00A170A0">
      <w:headerReference w:type="default" r:id="rId15"/>
      <w:headerReference w:type="firs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B3" w:rsidRDefault="008C23B3">
      <w:r>
        <w:separator/>
      </w:r>
    </w:p>
  </w:endnote>
  <w:endnote w:type="continuationSeparator" w:id="0">
    <w:p w:rsidR="008C23B3" w:rsidRDefault="008C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B3" w:rsidRDefault="008C23B3">
      <w:r>
        <w:separator/>
      </w:r>
    </w:p>
  </w:footnote>
  <w:footnote w:type="continuationSeparator" w:id="0">
    <w:p w:rsidR="008C23B3" w:rsidRDefault="008C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FE" w:rsidRDefault="00D156FE" w:rsidP="00D156FE">
    <w:pPr>
      <w:pStyle w:val="a3"/>
      <w:jc w:val="center"/>
    </w:pPr>
  </w:p>
  <w:p w:rsidR="000E523C" w:rsidRDefault="000E52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F4" w:rsidRDefault="00C920F4">
    <w:pPr>
      <w:pStyle w:val="a3"/>
      <w:jc w:val="center"/>
    </w:pPr>
  </w:p>
  <w:p w:rsidR="00C920F4" w:rsidRDefault="00C920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A0" w:rsidRDefault="008C23B3">
    <w:pPr>
      <w:pStyle w:val="a3"/>
      <w:jc w:val="center"/>
    </w:pPr>
    <w:r>
      <w:fldChar w:fldCharType="begin"/>
    </w:r>
    <w:r>
      <w:instrText>PAGE   \* MERGEFORMAT</w:instrText>
    </w:r>
    <w:r>
      <w:fldChar w:fldCharType="separate"/>
    </w:r>
    <w:r>
      <w:rPr>
        <w:noProof/>
      </w:rPr>
      <w:t>2</w:t>
    </w:r>
    <w:r>
      <w:fldChar w:fldCharType="end"/>
    </w:r>
  </w:p>
  <w:p w:rsidR="001F5C1E" w:rsidRDefault="008C23B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C5" w:rsidRDefault="008C23B3">
    <w:pPr>
      <w:pStyle w:val="a3"/>
      <w:jc w:val="center"/>
    </w:pPr>
  </w:p>
  <w:p w:rsidR="00570BC5" w:rsidRDefault="008C23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D2"/>
    <w:multiLevelType w:val="singleLevel"/>
    <w:tmpl w:val="C608A5CC"/>
    <w:lvl w:ilvl="0">
      <w:start w:val="2"/>
      <w:numFmt w:val="bullet"/>
      <w:lvlText w:val="-"/>
      <w:lvlJc w:val="left"/>
      <w:pPr>
        <w:tabs>
          <w:tab w:val="num" w:pos="1068"/>
        </w:tabs>
        <w:ind w:left="1068" w:hanging="360"/>
      </w:pPr>
      <w:rPr>
        <w:rFonts w:hint="default"/>
      </w:rPr>
    </w:lvl>
  </w:abstractNum>
  <w:abstractNum w:abstractNumId="1">
    <w:nsid w:val="033B1D97"/>
    <w:multiLevelType w:val="singleLevel"/>
    <w:tmpl w:val="E3607B64"/>
    <w:lvl w:ilvl="0">
      <w:start w:val="2"/>
      <w:numFmt w:val="bullet"/>
      <w:lvlText w:val="-"/>
      <w:lvlJc w:val="left"/>
      <w:pPr>
        <w:tabs>
          <w:tab w:val="num" w:pos="1068"/>
        </w:tabs>
        <w:ind w:left="1068" w:hanging="360"/>
      </w:pPr>
      <w:rPr>
        <w:rFonts w:hint="default"/>
      </w:rPr>
    </w:lvl>
  </w:abstractNum>
  <w:abstractNum w:abstractNumId="2">
    <w:nsid w:val="03EE01D3"/>
    <w:multiLevelType w:val="hybridMultilevel"/>
    <w:tmpl w:val="2E8C340C"/>
    <w:lvl w:ilvl="0" w:tplc="2F589570">
      <w:start w:val="4"/>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A7E71"/>
    <w:multiLevelType w:val="hybridMultilevel"/>
    <w:tmpl w:val="14626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B4524"/>
    <w:multiLevelType w:val="singleLevel"/>
    <w:tmpl w:val="561CD0D8"/>
    <w:lvl w:ilvl="0">
      <w:start w:val="2"/>
      <w:numFmt w:val="bullet"/>
      <w:lvlText w:val="-"/>
      <w:lvlJc w:val="left"/>
      <w:pPr>
        <w:tabs>
          <w:tab w:val="num" w:pos="785"/>
        </w:tabs>
        <w:ind w:left="785" w:hanging="360"/>
      </w:pPr>
      <w:rPr>
        <w:rFonts w:hint="default"/>
      </w:rPr>
    </w:lvl>
  </w:abstractNum>
  <w:abstractNum w:abstractNumId="5">
    <w:nsid w:val="212A74FF"/>
    <w:multiLevelType w:val="hybridMultilevel"/>
    <w:tmpl w:val="363E5866"/>
    <w:lvl w:ilvl="0" w:tplc="4BC400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293920"/>
    <w:multiLevelType w:val="singleLevel"/>
    <w:tmpl w:val="67EAE21C"/>
    <w:lvl w:ilvl="0">
      <w:start w:val="2"/>
      <w:numFmt w:val="bullet"/>
      <w:lvlText w:val="-"/>
      <w:lvlJc w:val="left"/>
      <w:pPr>
        <w:tabs>
          <w:tab w:val="num" w:pos="1069"/>
        </w:tabs>
        <w:ind w:left="1069" w:hanging="360"/>
      </w:pPr>
      <w:rPr>
        <w:rFonts w:hint="default"/>
      </w:rPr>
    </w:lvl>
  </w:abstractNum>
  <w:abstractNum w:abstractNumId="7">
    <w:nsid w:val="236C169C"/>
    <w:multiLevelType w:val="hybridMultilevel"/>
    <w:tmpl w:val="1500F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D2512"/>
    <w:multiLevelType w:val="multilevel"/>
    <w:tmpl w:val="E17018D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0">
    <w:nsid w:val="2B0E0565"/>
    <w:multiLevelType w:val="singleLevel"/>
    <w:tmpl w:val="60B46192"/>
    <w:lvl w:ilvl="0">
      <w:start w:val="2"/>
      <w:numFmt w:val="bullet"/>
      <w:lvlText w:val="-"/>
      <w:lvlJc w:val="left"/>
      <w:pPr>
        <w:tabs>
          <w:tab w:val="num" w:pos="1068"/>
        </w:tabs>
        <w:ind w:left="1068" w:hanging="360"/>
      </w:pPr>
      <w:rPr>
        <w:rFonts w:hint="default"/>
      </w:rPr>
    </w:lvl>
  </w:abstractNum>
  <w:abstractNum w:abstractNumId="11">
    <w:nsid w:val="2D084018"/>
    <w:multiLevelType w:val="hybridMultilevel"/>
    <w:tmpl w:val="5F16331E"/>
    <w:lvl w:ilvl="0" w:tplc="2F589570">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2D135CDE"/>
    <w:multiLevelType w:val="singleLevel"/>
    <w:tmpl w:val="FC76EE5A"/>
    <w:lvl w:ilvl="0">
      <w:start w:val="1"/>
      <w:numFmt w:val="decimal"/>
      <w:lvlText w:val="%1."/>
      <w:lvlJc w:val="left"/>
      <w:pPr>
        <w:tabs>
          <w:tab w:val="num" w:pos="1068"/>
        </w:tabs>
        <w:ind w:left="1068" w:hanging="360"/>
      </w:pPr>
      <w:rPr>
        <w:rFonts w:cs="Times New Roman" w:hint="default"/>
      </w:rPr>
    </w:lvl>
  </w:abstractNum>
  <w:abstractNum w:abstractNumId="13">
    <w:nsid w:val="348A43DA"/>
    <w:multiLevelType w:val="singleLevel"/>
    <w:tmpl w:val="91AE526C"/>
    <w:lvl w:ilvl="0">
      <w:start w:val="1"/>
      <w:numFmt w:val="decimal"/>
      <w:lvlText w:val="%1."/>
      <w:lvlJc w:val="left"/>
      <w:pPr>
        <w:tabs>
          <w:tab w:val="num" w:pos="1068"/>
        </w:tabs>
        <w:ind w:left="1068" w:hanging="360"/>
      </w:pPr>
      <w:rPr>
        <w:rFonts w:cs="Times New Roman" w:hint="default"/>
      </w:rPr>
    </w:lvl>
  </w:abstractNum>
  <w:abstractNum w:abstractNumId="14">
    <w:nsid w:val="368C4511"/>
    <w:multiLevelType w:val="hybridMultilevel"/>
    <w:tmpl w:val="B3AE9F42"/>
    <w:lvl w:ilvl="0" w:tplc="86840FA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522F2"/>
    <w:multiLevelType w:val="multilevel"/>
    <w:tmpl w:val="AB52FD8C"/>
    <w:lvl w:ilvl="0">
      <w:start w:val="1"/>
      <w:numFmt w:val="decimal"/>
      <w:lvlText w:val="%1."/>
      <w:lvlJc w:val="left"/>
      <w:pPr>
        <w:ind w:left="1125" w:hanging="360"/>
      </w:pPr>
      <w:rPr>
        <w:rFonts w:hint="default"/>
      </w:rPr>
    </w:lvl>
    <w:lvl w:ilvl="1">
      <w:start w:val="1"/>
      <w:numFmt w:val="decimal"/>
      <w:isLgl/>
      <w:lvlText w:val="%2."/>
      <w:lvlJc w:val="left"/>
      <w:pPr>
        <w:ind w:left="1485" w:hanging="720"/>
      </w:pPr>
      <w:rPr>
        <w:rFonts w:ascii="Times New Roman" w:eastAsia="Times New Roman" w:hAnsi="Times New Roman" w:cs="Times New Roman"/>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6">
    <w:nsid w:val="39303895"/>
    <w:multiLevelType w:val="hybridMultilevel"/>
    <w:tmpl w:val="F1EEE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049CE"/>
    <w:multiLevelType w:val="singleLevel"/>
    <w:tmpl w:val="3134E2D6"/>
    <w:lvl w:ilvl="0">
      <w:start w:val="1"/>
      <w:numFmt w:val="bullet"/>
      <w:lvlText w:val="-"/>
      <w:lvlJc w:val="left"/>
      <w:pPr>
        <w:tabs>
          <w:tab w:val="num" w:pos="1068"/>
        </w:tabs>
        <w:ind w:left="1068" w:hanging="360"/>
      </w:pPr>
      <w:rPr>
        <w:rFonts w:hint="default"/>
      </w:rPr>
    </w:lvl>
  </w:abstractNum>
  <w:abstractNum w:abstractNumId="18">
    <w:nsid w:val="404966B8"/>
    <w:multiLevelType w:val="hybridMultilevel"/>
    <w:tmpl w:val="F52EA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A0DD2"/>
    <w:multiLevelType w:val="singleLevel"/>
    <w:tmpl w:val="C7CA219A"/>
    <w:lvl w:ilvl="0">
      <w:start w:val="1"/>
      <w:numFmt w:val="decimal"/>
      <w:lvlText w:val="%1."/>
      <w:lvlJc w:val="left"/>
      <w:pPr>
        <w:tabs>
          <w:tab w:val="num" w:pos="1068"/>
        </w:tabs>
        <w:ind w:left="1068" w:hanging="360"/>
      </w:pPr>
      <w:rPr>
        <w:rFonts w:cs="Times New Roman" w:hint="default"/>
      </w:rPr>
    </w:lvl>
  </w:abstractNum>
  <w:abstractNum w:abstractNumId="20">
    <w:nsid w:val="45063CFE"/>
    <w:multiLevelType w:val="hybridMultilevel"/>
    <w:tmpl w:val="25C68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FE79B8"/>
    <w:multiLevelType w:val="singleLevel"/>
    <w:tmpl w:val="D8024AE0"/>
    <w:lvl w:ilvl="0">
      <w:start w:val="2"/>
      <w:numFmt w:val="bullet"/>
      <w:lvlText w:val="-"/>
      <w:lvlJc w:val="left"/>
      <w:pPr>
        <w:tabs>
          <w:tab w:val="num" w:pos="1069"/>
        </w:tabs>
        <w:ind w:left="1069" w:hanging="360"/>
      </w:pPr>
      <w:rPr>
        <w:rFonts w:hint="default"/>
      </w:rPr>
    </w:lvl>
  </w:abstractNum>
  <w:abstractNum w:abstractNumId="22">
    <w:nsid w:val="54476F04"/>
    <w:multiLevelType w:val="hybridMultilevel"/>
    <w:tmpl w:val="2D7EC68E"/>
    <w:lvl w:ilvl="0" w:tplc="95D6A4D0">
      <w:start w:val="2"/>
      <w:numFmt w:val="bullet"/>
      <w:lvlText w:val="-"/>
      <w:lvlJc w:val="left"/>
      <w:pPr>
        <w:tabs>
          <w:tab w:val="num" w:pos="1200"/>
        </w:tabs>
        <w:ind w:left="1200" w:hanging="8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DE7D64"/>
    <w:multiLevelType w:val="singleLevel"/>
    <w:tmpl w:val="4DA649DC"/>
    <w:lvl w:ilvl="0">
      <w:start w:val="3"/>
      <w:numFmt w:val="bullet"/>
      <w:lvlText w:val="-"/>
      <w:lvlJc w:val="left"/>
      <w:pPr>
        <w:tabs>
          <w:tab w:val="num" w:pos="1069"/>
        </w:tabs>
        <w:ind w:left="1069" w:hanging="360"/>
      </w:pPr>
      <w:rPr>
        <w:rFonts w:hint="default"/>
      </w:rPr>
    </w:lvl>
  </w:abstractNum>
  <w:abstractNum w:abstractNumId="24">
    <w:nsid w:val="565964CB"/>
    <w:multiLevelType w:val="hybridMultilevel"/>
    <w:tmpl w:val="380C6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D4C"/>
    <w:multiLevelType w:val="singleLevel"/>
    <w:tmpl w:val="B59002A2"/>
    <w:lvl w:ilvl="0">
      <w:start w:val="2"/>
      <w:numFmt w:val="bullet"/>
      <w:lvlText w:val="-"/>
      <w:lvlJc w:val="left"/>
      <w:pPr>
        <w:tabs>
          <w:tab w:val="num" w:pos="1068"/>
        </w:tabs>
        <w:ind w:left="1068" w:hanging="360"/>
      </w:pPr>
      <w:rPr>
        <w:rFonts w:hint="default"/>
      </w:rPr>
    </w:lvl>
  </w:abstractNum>
  <w:abstractNum w:abstractNumId="26">
    <w:nsid w:val="56F42475"/>
    <w:multiLevelType w:val="singleLevel"/>
    <w:tmpl w:val="C9F0A138"/>
    <w:lvl w:ilvl="0">
      <w:start w:val="2"/>
      <w:numFmt w:val="bullet"/>
      <w:lvlText w:val="-"/>
      <w:lvlJc w:val="left"/>
      <w:pPr>
        <w:tabs>
          <w:tab w:val="num" w:pos="1068"/>
        </w:tabs>
        <w:ind w:left="1068" w:hanging="360"/>
      </w:pPr>
      <w:rPr>
        <w:rFonts w:hint="default"/>
      </w:rPr>
    </w:lvl>
  </w:abstractNum>
  <w:abstractNum w:abstractNumId="27">
    <w:nsid w:val="57517EE5"/>
    <w:multiLevelType w:val="hybridMultilevel"/>
    <w:tmpl w:val="AA4A78F6"/>
    <w:lvl w:ilvl="0" w:tplc="FFFFFFFF">
      <w:start w:val="3"/>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8">
    <w:nsid w:val="5A0D6B20"/>
    <w:multiLevelType w:val="hybridMultilevel"/>
    <w:tmpl w:val="434C434E"/>
    <w:lvl w:ilvl="0" w:tplc="86840F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B1210D8"/>
    <w:multiLevelType w:val="singleLevel"/>
    <w:tmpl w:val="C61EEBD4"/>
    <w:lvl w:ilvl="0">
      <w:start w:val="24"/>
      <w:numFmt w:val="bullet"/>
      <w:lvlText w:val="-"/>
      <w:lvlJc w:val="left"/>
      <w:pPr>
        <w:tabs>
          <w:tab w:val="num" w:pos="1068"/>
        </w:tabs>
        <w:ind w:left="1068" w:hanging="360"/>
      </w:pPr>
      <w:rPr>
        <w:rFonts w:hint="default"/>
      </w:rPr>
    </w:lvl>
  </w:abstractNum>
  <w:abstractNum w:abstractNumId="30">
    <w:nsid w:val="5BCB4B3D"/>
    <w:multiLevelType w:val="hybridMultilevel"/>
    <w:tmpl w:val="A10614C2"/>
    <w:lvl w:ilvl="0" w:tplc="2BAA93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618D28C9"/>
    <w:multiLevelType w:val="singleLevel"/>
    <w:tmpl w:val="A7784904"/>
    <w:lvl w:ilvl="0">
      <w:start w:val="8"/>
      <w:numFmt w:val="bullet"/>
      <w:lvlText w:val="-"/>
      <w:lvlJc w:val="left"/>
      <w:pPr>
        <w:tabs>
          <w:tab w:val="num" w:pos="1211"/>
        </w:tabs>
        <w:ind w:left="1211" w:hanging="360"/>
      </w:pPr>
      <w:rPr>
        <w:rFonts w:hint="default"/>
      </w:rPr>
    </w:lvl>
  </w:abstractNum>
  <w:abstractNum w:abstractNumId="32">
    <w:nsid w:val="620A6620"/>
    <w:multiLevelType w:val="multilevel"/>
    <w:tmpl w:val="5C98BD8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nsid w:val="630A2FDE"/>
    <w:multiLevelType w:val="singleLevel"/>
    <w:tmpl w:val="21A4F5FE"/>
    <w:lvl w:ilvl="0">
      <w:start w:val="1"/>
      <w:numFmt w:val="bullet"/>
      <w:lvlText w:val="-"/>
      <w:lvlJc w:val="left"/>
      <w:pPr>
        <w:tabs>
          <w:tab w:val="num" w:pos="1068"/>
        </w:tabs>
        <w:ind w:left="1068" w:hanging="360"/>
      </w:pPr>
      <w:rPr>
        <w:rFonts w:hint="default"/>
      </w:rPr>
    </w:lvl>
  </w:abstractNum>
  <w:abstractNum w:abstractNumId="34">
    <w:nsid w:val="6639720C"/>
    <w:multiLevelType w:val="singleLevel"/>
    <w:tmpl w:val="EEF86A22"/>
    <w:lvl w:ilvl="0">
      <w:start w:val="1"/>
      <w:numFmt w:val="decimal"/>
      <w:lvlText w:val="%1."/>
      <w:lvlJc w:val="left"/>
      <w:pPr>
        <w:tabs>
          <w:tab w:val="num" w:pos="1068"/>
        </w:tabs>
        <w:ind w:left="1068" w:hanging="360"/>
      </w:pPr>
      <w:rPr>
        <w:rFonts w:cs="Times New Roman" w:hint="default"/>
      </w:rPr>
    </w:lvl>
  </w:abstractNum>
  <w:abstractNum w:abstractNumId="35">
    <w:nsid w:val="6BD81565"/>
    <w:multiLevelType w:val="hybridMultilevel"/>
    <w:tmpl w:val="FFB8D27E"/>
    <w:lvl w:ilvl="0" w:tplc="2F589570">
      <w:start w:val="4"/>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C171B3"/>
    <w:multiLevelType w:val="singleLevel"/>
    <w:tmpl w:val="6FFEF69C"/>
    <w:lvl w:ilvl="0">
      <w:start w:val="1"/>
      <w:numFmt w:val="bullet"/>
      <w:lvlText w:val="-"/>
      <w:lvlJc w:val="left"/>
      <w:pPr>
        <w:tabs>
          <w:tab w:val="num" w:pos="1068"/>
        </w:tabs>
        <w:ind w:left="1068" w:hanging="360"/>
      </w:pPr>
      <w:rPr>
        <w:rFonts w:hint="default"/>
      </w:rPr>
    </w:lvl>
  </w:abstractNum>
  <w:abstractNum w:abstractNumId="37">
    <w:nsid w:val="6E2C51EE"/>
    <w:multiLevelType w:val="multilevel"/>
    <w:tmpl w:val="CEB0CF16"/>
    <w:lvl w:ilvl="0">
      <w:start w:val="1"/>
      <w:numFmt w:val="decimal"/>
      <w:lvlText w:val="%1."/>
      <w:lvlJc w:val="left"/>
      <w:pPr>
        <w:tabs>
          <w:tab w:val="num" w:pos="492"/>
        </w:tabs>
        <w:ind w:left="492" w:hanging="492"/>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8">
    <w:nsid w:val="6F542ED6"/>
    <w:multiLevelType w:val="hybridMultilevel"/>
    <w:tmpl w:val="0DB8BB1A"/>
    <w:lvl w:ilvl="0" w:tplc="2F589570">
      <w:start w:val="4"/>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D33D1"/>
    <w:multiLevelType w:val="hybridMultilevel"/>
    <w:tmpl w:val="4A9CAA90"/>
    <w:lvl w:ilvl="0" w:tplc="FFFFFFFF">
      <w:start w:val="3"/>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A696FB9"/>
    <w:multiLevelType w:val="multilevel"/>
    <w:tmpl w:val="9F18D178"/>
    <w:lvl w:ilvl="0">
      <w:start w:val="1"/>
      <w:numFmt w:val="decimal"/>
      <w:lvlText w:val="%1."/>
      <w:lvlJc w:val="left"/>
      <w:pPr>
        <w:tabs>
          <w:tab w:val="num" w:pos="492"/>
        </w:tabs>
        <w:ind w:left="492" w:hanging="492"/>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1">
    <w:nsid w:val="7AFB35C6"/>
    <w:multiLevelType w:val="hybridMultilevel"/>
    <w:tmpl w:val="C55C033E"/>
    <w:lvl w:ilvl="0" w:tplc="B96AC764">
      <w:start w:val="1"/>
      <w:numFmt w:val="decimal"/>
      <w:lvlText w:val="%1."/>
      <w:lvlJc w:val="left"/>
      <w:pPr>
        <w:tabs>
          <w:tab w:val="num" w:pos="1069"/>
        </w:tabs>
        <w:ind w:left="1069" w:hanging="360"/>
      </w:pPr>
      <w:rPr>
        <w:rFonts w:cs="Times New Roman" w:hint="default"/>
      </w:rPr>
    </w:lvl>
    <w:lvl w:ilvl="1" w:tplc="BC385428">
      <w:numFmt w:val="none"/>
      <w:lvlText w:val=""/>
      <w:lvlJc w:val="left"/>
      <w:pPr>
        <w:tabs>
          <w:tab w:val="num" w:pos="360"/>
        </w:tabs>
      </w:pPr>
      <w:rPr>
        <w:rFonts w:cs="Times New Roman"/>
      </w:rPr>
    </w:lvl>
    <w:lvl w:ilvl="2" w:tplc="F7922BE2">
      <w:numFmt w:val="none"/>
      <w:lvlText w:val=""/>
      <w:lvlJc w:val="left"/>
      <w:pPr>
        <w:tabs>
          <w:tab w:val="num" w:pos="360"/>
        </w:tabs>
      </w:pPr>
      <w:rPr>
        <w:rFonts w:cs="Times New Roman"/>
      </w:rPr>
    </w:lvl>
    <w:lvl w:ilvl="3" w:tplc="C484AC0A">
      <w:numFmt w:val="none"/>
      <w:lvlText w:val=""/>
      <w:lvlJc w:val="left"/>
      <w:pPr>
        <w:tabs>
          <w:tab w:val="num" w:pos="360"/>
        </w:tabs>
      </w:pPr>
      <w:rPr>
        <w:rFonts w:cs="Times New Roman"/>
      </w:rPr>
    </w:lvl>
    <w:lvl w:ilvl="4" w:tplc="834A1AA2">
      <w:numFmt w:val="none"/>
      <w:lvlText w:val=""/>
      <w:lvlJc w:val="left"/>
      <w:pPr>
        <w:tabs>
          <w:tab w:val="num" w:pos="360"/>
        </w:tabs>
      </w:pPr>
      <w:rPr>
        <w:rFonts w:cs="Times New Roman"/>
      </w:rPr>
    </w:lvl>
    <w:lvl w:ilvl="5" w:tplc="12E2DED0">
      <w:numFmt w:val="none"/>
      <w:lvlText w:val=""/>
      <w:lvlJc w:val="left"/>
      <w:pPr>
        <w:tabs>
          <w:tab w:val="num" w:pos="360"/>
        </w:tabs>
      </w:pPr>
      <w:rPr>
        <w:rFonts w:cs="Times New Roman"/>
      </w:rPr>
    </w:lvl>
    <w:lvl w:ilvl="6" w:tplc="92483B3A">
      <w:numFmt w:val="none"/>
      <w:lvlText w:val=""/>
      <w:lvlJc w:val="left"/>
      <w:pPr>
        <w:tabs>
          <w:tab w:val="num" w:pos="360"/>
        </w:tabs>
      </w:pPr>
      <w:rPr>
        <w:rFonts w:cs="Times New Roman"/>
      </w:rPr>
    </w:lvl>
    <w:lvl w:ilvl="7" w:tplc="76E6DF1E">
      <w:numFmt w:val="none"/>
      <w:lvlText w:val=""/>
      <w:lvlJc w:val="left"/>
      <w:pPr>
        <w:tabs>
          <w:tab w:val="num" w:pos="360"/>
        </w:tabs>
      </w:pPr>
      <w:rPr>
        <w:rFonts w:cs="Times New Roman"/>
      </w:rPr>
    </w:lvl>
    <w:lvl w:ilvl="8" w:tplc="FE42E45A">
      <w:numFmt w:val="none"/>
      <w:lvlText w:val=""/>
      <w:lvlJc w:val="left"/>
      <w:pPr>
        <w:tabs>
          <w:tab w:val="num" w:pos="360"/>
        </w:tabs>
      </w:pPr>
      <w:rPr>
        <w:rFonts w:cs="Times New Roman"/>
      </w:rPr>
    </w:lvl>
  </w:abstractNum>
  <w:abstractNum w:abstractNumId="42">
    <w:nsid w:val="7CBD392E"/>
    <w:multiLevelType w:val="singleLevel"/>
    <w:tmpl w:val="A46C67EC"/>
    <w:lvl w:ilvl="0">
      <w:start w:val="5"/>
      <w:numFmt w:val="bullet"/>
      <w:lvlText w:val="-"/>
      <w:lvlJc w:val="left"/>
      <w:pPr>
        <w:tabs>
          <w:tab w:val="num" w:pos="900"/>
        </w:tabs>
        <w:ind w:left="900" w:hanging="360"/>
      </w:pPr>
      <w:rPr>
        <w:rFonts w:hint="default"/>
      </w:rPr>
    </w:lvl>
  </w:abstractNum>
  <w:num w:numId="1">
    <w:abstractNumId w:val="42"/>
  </w:num>
  <w:num w:numId="2">
    <w:abstractNumId w:val="4"/>
  </w:num>
  <w:num w:numId="3">
    <w:abstractNumId w:val="21"/>
  </w:num>
  <w:num w:numId="4">
    <w:abstractNumId w:val="31"/>
  </w:num>
  <w:num w:numId="5">
    <w:abstractNumId w:val="27"/>
  </w:num>
  <w:num w:numId="6">
    <w:abstractNumId w:val="39"/>
  </w:num>
  <w:num w:numId="7">
    <w:abstractNumId w:val="29"/>
  </w:num>
  <w:num w:numId="8">
    <w:abstractNumId w:val="17"/>
  </w:num>
  <w:num w:numId="9">
    <w:abstractNumId w:val="33"/>
  </w:num>
  <w:num w:numId="10">
    <w:abstractNumId w:val="25"/>
  </w:num>
  <w:num w:numId="11">
    <w:abstractNumId w:val="40"/>
  </w:num>
  <w:num w:numId="12">
    <w:abstractNumId w:val="37"/>
  </w:num>
  <w:num w:numId="13">
    <w:abstractNumId w:val="34"/>
  </w:num>
  <w:num w:numId="14">
    <w:abstractNumId w:val="19"/>
  </w:num>
  <w:num w:numId="15">
    <w:abstractNumId w:val="36"/>
  </w:num>
  <w:num w:numId="16">
    <w:abstractNumId w:val="1"/>
  </w:num>
  <w:num w:numId="17">
    <w:abstractNumId w:val="6"/>
  </w:num>
  <w:num w:numId="18">
    <w:abstractNumId w:val="23"/>
  </w:num>
  <w:num w:numId="19">
    <w:abstractNumId w:val="26"/>
  </w:num>
  <w:num w:numId="20">
    <w:abstractNumId w:val="10"/>
  </w:num>
  <w:num w:numId="21">
    <w:abstractNumId w:val="13"/>
  </w:num>
  <w:num w:numId="22">
    <w:abstractNumId w:val="12"/>
  </w:num>
  <w:num w:numId="23">
    <w:abstractNumId w:val="0"/>
  </w:num>
  <w:num w:numId="24">
    <w:abstractNumId w:val="41"/>
  </w:num>
  <w:num w:numId="25">
    <w:abstractNumId w:val="32"/>
  </w:num>
  <w:num w:numId="26">
    <w:abstractNumId w:val="22"/>
  </w:num>
  <w:num w:numId="27">
    <w:abstractNumId w:val="30"/>
  </w:num>
  <w:num w:numId="28">
    <w:abstractNumId w:val="5"/>
  </w:num>
  <w:num w:numId="29">
    <w:abstractNumId w:val="15"/>
  </w:num>
  <w:num w:numId="30">
    <w:abstractNumId w:val="28"/>
  </w:num>
  <w:num w:numId="31">
    <w:abstractNumId w:val="20"/>
  </w:num>
  <w:num w:numId="32">
    <w:abstractNumId w:val="11"/>
  </w:num>
  <w:num w:numId="33">
    <w:abstractNumId w:val="2"/>
  </w:num>
  <w:num w:numId="34">
    <w:abstractNumId w:val="35"/>
  </w:num>
  <w:num w:numId="35">
    <w:abstractNumId w:val="38"/>
  </w:num>
  <w:num w:numId="36">
    <w:abstractNumId w:val="18"/>
  </w:num>
  <w:num w:numId="37">
    <w:abstractNumId w:val="14"/>
  </w:num>
  <w:num w:numId="38">
    <w:abstractNumId w:val="24"/>
  </w:num>
  <w:num w:numId="39">
    <w:abstractNumId w:val="7"/>
  </w:num>
  <w:num w:numId="40">
    <w:abstractNumId w:val="3"/>
  </w:num>
  <w:num w:numId="41">
    <w:abstractNumId w:val="16"/>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79"/>
  <w:drawingGridVerticalSpacing w:val="10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E7C"/>
    <w:rsid w:val="00000CF2"/>
    <w:rsid w:val="00004475"/>
    <w:rsid w:val="000248F8"/>
    <w:rsid w:val="00045F9B"/>
    <w:rsid w:val="00052EDB"/>
    <w:rsid w:val="00055E36"/>
    <w:rsid w:val="00056DE5"/>
    <w:rsid w:val="000570F3"/>
    <w:rsid w:val="0006292F"/>
    <w:rsid w:val="000652D1"/>
    <w:rsid w:val="00074021"/>
    <w:rsid w:val="00074441"/>
    <w:rsid w:val="00075BB4"/>
    <w:rsid w:val="00090DF8"/>
    <w:rsid w:val="0009286B"/>
    <w:rsid w:val="000965E0"/>
    <w:rsid w:val="000A60C7"/>
    <w:rsid w:val="000B2B57"/>
    <w:rsid w:val="000C4F5C"/>
    <w:rsid w:val="000C6764"/>
    <w:rsid w:val="000C6C80"/>
    <w:rsid w:val="000D2B16"/>
    <w:rsid w:val="000D5152"/>
    <w:rsid w:val="000D5DBF"/>
    <w:rsid w:val="000E013A"/>
    <w:rsid w:val="000E1E0E"/>
    <w:rsid w:val="000E523C"/>
    <w:rsid w:val="000F4E5A"/>
    <w:rsid w:val="000F65D3"/>
    <w:rsid w:val="00110381"/>
    <w:rsid w:val="00121856"/>
    <w:rsid w:val="00124F0B"/>
    <w:rsid w:val="0012642D"/>
    <w:rsid w:val="00126500"/>
    <w:rsid w:val="0013064D"/>
    <w:rsid w:val="00137954"/>
    <w:rsid w:val="00140687"/>
    <w:rsid w:val="00153168"/>
    <w:rsid w:val="001543A9"/>
    <w:rsid w:val="00154C14"/>
    <w:rsid w:val="001562B6"/>
    <w:rsid w:val="00161177"/>
    <w:rsid w:val="001966C0"/>
    <w:rsid w:val="001967DF"/>
    <w:rsid w:val="001C0D1D"/>
    <w:rsid w:val="001C5150"/>
    <w:rsid w:val="001D4056"/>
    <w:rsid w:val="001D5281"/>
    <w:rsid w:val="001F5769"/>
    <w:rsid w:val="002066D5"/>
    <w:rsid w:val="0021575B"/>
    <w:rsid w:val="0021726C"/>
    <w:rsid w:val="002224D2"/>
    <w:rsid w:val="00222B5C"/>
    <w:rsid w:val="002251D9"/>
    <w:rsid w:val="00226C26"/>
    <w:rsid w:val="00227BBB"/>
    <w:rsid w:val="002367E8"/>
    <w:rsid w:val="00241E7C"/>
    <w:rsid w:val="002506B7"/>
    <w:rsid w:val="002521F7"/>
    <w:rsid w:val="00262C4B"/>
    <w:rsid w:val="00264F67"/>
    <w:rsid w:val="002672DB"/>
    <w:rsid w:val="002701D1"/>
    <w:rsid w:val="002728B5"/>
    <w:rsid w:val="00272CE0"/>
    <w:rsid w:val="002759B2"/>
    <w:rsid w:val="00276256"/>
    <w:rsid w:val="002767F5"/>
    <w:rsid w:val="00280607"/>
    <w:rsid w:val="00281B28"/>
    <w:rsid w:val="00283680"/>
    <w:rsid w:val="00286EDC"/>
    <w:rsid w:val="002B6FCA"/>
    <w:rsid w:val="002C1C51"/>
    <w:rsid w:val="002E4D8D"/>
    <w:rsid w:val="002E50DF"/>
    <w:rsid w:val="002F2478"/>
    <w:rsid w:val="00322B8F"/>
    <w:rsid w:val="003259BF"/>
    <w:rsid w:val="00337382"/>
    <w:rsid w:val="00337EA1"/>
    <w:rsid w:val="00340251"/>
    <w:rsid w:val="003420B3"/>
    <w:rsid w:val="00347C58"/>
    <w:rsid w:val="00357A8C"/>
    <w:rsid w:val="00363147"/>
    <w:rsid w:val="00363F94"/>
    <w:rsid w:val="0037183A"/>
    <w:rsid w:val="00372EF9"/>
    <w:rsid w:val="00383533"/>
    <w:rsid w:val="00384E98"/>
    <w:rsid w:val="003A2CD1"/>
    <w:rsid w:val="003A445F"/>
    <w:rsid w:val="003A4656"/>
    <w:rsid w:val="003C368D"/>
    <w:rsid w:val="003C3A04"/>
    <w:rsid w:val="003C5285"/>
    <w:rsid w:val="003C5F91"/>
    <w:rsid w:val="003D50BD"/>
    <w:rsid w:val="003E40E1"/>
    <w:rsid w:val="003E595F"/>
    <w:rsid w:val="00400527"/>
    <w:rsid w:val="00400F46"/>
    <w:rsid w:val="00403CD5"/>
    <w:rsid w:val="00413181"/>
    <w:rsid w:val="004217C6"/>
    <w:rsid w:val="00432985"/>
    <w:rsid w:val="004447FB"/>
    <w:rsid w:val="00464CB3"/>
    <w:rsid w:val="00477F09"/>
    <w:rsid w:val="004833F9"/>
    <w:rsid w:val="004849AF"/>
    <w:rsid w:val="00485CD2"/>
    <w:rsid w:val="00487C5C"/>
    <w:rsid w:val="00490368"/>
    <w:rsid w:val="0049120B"/>
    <w:rsid w:val="00492488"/>
    <w:rsid w:val="004A13EE"/>
    <w:rsid w:val="004B0003"/>
    <w:rsid w:val="004B23FC"/>
    <w:rsid w:val="004B7298"/>
    <w:rsid w:val="004C2BA3"/>
    <w:rsid w:val="004C389A"/>
    <w:rsid w:val="004C6BF5"/>
    <w:rsid w:val="004D00D1"/>
    <w:rsid w:val="004E79A2"/>
    <w:rsid w:val="004F0BEB"/>
    <w:rsid w:val="00506CED"/>
    <w:rsid w:val="00507BC8"/>
    <w:rsid w:val="00511BCF"/>
    <w:rsid w:val="0051349C"/>
    <w:rsid w:val="005227C4"/>
    <w:rsid w:val="005240F7"/>
    <w:rsid w:val="00530466"/>
    <w:rsid w:val="005427F1"/>
    <w:rsid w:val="00547F6B"/>
    <w:rsid w:val="00553420"/>
    <w:rsid w:val="00561116"/>
    <w:rsid w:val="00563932"/>
    <w:rsid w:val="00566E04"/>
    <w:rsid w:val="0057672E"/>
    <w:rsid w:val="0058756B"/>
    <w:rsid w:val="005B63DE"/>
    <w:rsid w:val="005C1EB8"/>
    <w:rsid w:val="005C6603"/>
    <w:rsid w:val="005D1173"/>
    <w:rsid w:val="005D68B6"/>
    <w:rsid w:val="005D778F"/>
    <w:rsid w:val="005E2FC8"/>
    <w:rsid w:val="005E4C4B"/>
    <w:rsid w:val="005E585D"/>
    <w:rsid w:val="005F070B"/>
    <w:rsid w:val="005F1749"/>
    <w:rsid w:val="00612755"/>
    <w:rsid w:val="00614752"/>
    <w:rsid w:val="006312D2"/>
    <w:rsid w:val="006336C9"/>
    <w:rsid w:val="00634BB9"/>
    <w:rsid w:val="0063780E"/>
    <w:rsid w:val="00660317"/>
    <w:rsid w:val="00663DC7"/>
    <w:rsid w:val="00673F5A"/>
    <w:rsid w:val="00683B6A"/>
    <w:rsid w:val="006852AA"/>
    <w:rsid w:val="00692F95"/>
    <w:rsid w:val="006969F9"/>
    <w:rsid w:val="006A13BF"/>
    <w:rsid w:val="006A5415"/>
    <w:rsid w:val="006B0061"/>
    <w:rsid w:val="006B1A59"/>
    <w:rsid w:val="006B567F"/>
    <w:rsid w:val="006D3F8C"/>
    <w:rsid w:val="006D483D"/>
    <w:rsid w:val="006D7377"/>
    <w:rsid w:val="006E03B9"/>
    <w:rsid w:val="006E0CAD"/>
    <w:rsid w:val="006F118E"/>
    <w:rsid w:val="006F68DE"/>
    <w:rsid w:val="006F725A"/>
    <w:rsid w:val="006F7A64"/>
    <w:rsid w:val="0071733C"/>
    <w:rsid w:val="00721735"/>
    <w:rsid w:val="00726D74"/>
    <w:rsid w:val="00736958"/>
    <w:rsid w:val="007409AA"/>
    <w:rsid w:val="00750470"/>
    <w:rsid w:val="00761A30"/>
    <w:rsid w:val="00774086"/>
    <w:rsid w:val="0077519C"/>
    <w:rsid w:val="00783105"/>
    <w:rsid w:val="00784BCD"/>
    <w:rsid w:val="00785541"/>
    <w:rsid w:val="007A312B"/>
    <w:rsid w:val="007A4163"/>
    <w:rsid w:val="007A4C1D"/>
    <w:rsid w:val="007A6E08"/>
    <w:rsid w:val="007A72D0"/>
    <w:rsid w:val="007B3C47"/>
    <w:rsid w:val="007C00A6"/>
    <w:rsid w:val="007D1E0B"/>
    <w:rsid w:val="007D44E5"/>
    <w:rsid w:val="007E46CC"/>
    <w:rsid w:val="00800A6D"/>
    <w:rsid w:val="00807746"/>
    <w:rsid w:val="00812262"/>
    <w:rsid w:val="0081733A"/>
    <w:rsid w:val="008177A8"/>
    <w:rsid w:val="00835BDA"/>
    <w:rsid w:val="008601E9"/>
    <w:rsid w:val="008619EA"/>
    <w:rsid w:val="00873CCF"/>
    <w:rsid w:val="00883801"/>
    <w:rsid w:val="00890CB9"/>
    <w:rsid w:val="00893F04"/>
    <w:rsid w:val="008A248D"/>
    <w:rsid w:val="008A584D"/>
    <w:rsid w:val="008B3809"/>
    <w:rsid w:val="008C0292"/>
    <w:rsid w:val="008C1903"/>
    <w:rsid w:val="008C23B3"/>
    <w:rsid w:val="008C5F00"/>
    <w:rsid w:val="008C6AF8"/>
    <w:rsid w:val="008D5241"/>
    <w:rsid w:val="008D60C0"/>
    <w:rsid w:val="008E7F79"/>
    <w:rsid w:val="00900A5B"/>
    <w:rsid w:val="009122F2"/>
    <w:rsid w:val="009146C4"/>
    <w:rsid w:val="009151AC"/>
    <w:rsid w:val="00925979"/>
    <w:rsid w:val="00940EEA"/>
    <w:rsid w:val="009460A3"/>
    <w:rsid w:val="00950197"/>
    <w:rsid w:val="0095595E"/>
    <w:rsid w:val="00963176"/>
    <w:rsid w:val="0096362C"/>
    <w:rsid w:val="009651C9"/>
    <w:rsid w:val="00976B52"/>
    <w:rsid w:val="00986024"/>
    <w:rsid w:val="009904D0"/>
    <w:rsid w:val="009A48BF"/>
    <w:rsid w:val="009C2B99"/>
    <w:rsid w:val="009C2DD3"/>
    <w:rsid w:val="009C5C86"/>
    <w:rsid w:val="009D631D"/>
    <w:rsid w:val="009E6B0D"/>
    <w:rsid w:val="009F3F08"/>
    <w:rsid w:val="00A01512"/>
    <w:rsid w:val="00A04219"/>
    <w:rsid w:val="00A070A1"/>
    <w:rsid w:val="00A104E4"/>
    <w:rsid w:val="00A22678"/>
    <w:rsid w:val="00A22855"/>
    <w:rsid w:val="00A24E18"/>
    <w:rsid w:val="00A259CD"/>
    <w:rsid w:val="00A278E8"/>
    <w:rsid w:val="00A3196A"/>
    <w:rsid w:val="00A45063"/>
    <w:rsid w:val="00A477CC"/>
    <w:rsid w:val="00A65A6E"/>
    <w:rsid w:val="00A842CC"/>
    <w:rsid w:val="00A87F21"/>
    <w:rsid w:val="00A9410C"/>
    <w:rsid w:val="00A94CC0"/>
    <w:rsid w:val="00A96EB7"/>
    <w:rsid w:val="00AA52AB"/>
    <w:rsid w:val="00AD24DB"/>
    <w:rsid w:val="00AE4062"/>
    <w:rsid w:val="00AE56FD"/>
    <w:rsid w:val="00AE7CF3"/>
    <w:rsid w:val="00AF2857"/>
    <w:rsid w:val="00B014D2"/>
    <w:rsid w:val="00B01AF9"/>
    <w:rsid w:val="00B07A1C"/>
    <w:rsid w:val="00B3151A"/>
    <w:rsid w:val="00B3211D"/>
    <w:rsid w:val="00B354DC"/>
    <w:rsid w:val="00B3603F"/>
    <w:rsid w:val="00B43D13"/>
    <w:rsid w:val="00B4790A"/>
    <w:rsid w:val="00B52D8B"/>
    <w:rsid w:val="00B544C5"/>
    <w:rsid w:val="00B71C24"/>
    <w:rsid w:val="00B814D3"/>
    <w:rsid w:val="00B84259"/>
    <w:rsid w:val="00B8458E"/>
    <w:rsid w:val="00B84956"/>
    <w:rsid w:val="00B95C58"/>
    <w:rsid w:val="00B95E33"/>
    <w:rsid w:val="00BB0054"/>
    <w:rsid w:val="00BB1F01"/>
    <w:rsid w:val="00BB63FB"/>
    <w:rsid w:val="00BC2896"/>
    <w:rsid w:val="00BC3990"/>
    <w:rsid w:val="00BC5B42"/>
    <w:rsid w:val="00BD4277"/>
    <w:rsid w:val="00BD461D"/>
    <w:rsid w:val="00BE2305"/>
    <w:rsid w:val="00BE23A2"/>
    <w:rsid w:val="00BE61C8"/>
    <w:rsid w:val="00BF4303"/>
    <w:rsid w:val="00C051D9"/>
    <w:rsid w:val="00C069E7"/>
    <w:rsid w:val="00C20EE1"/>
    <w:rsid w:val="00C24586"/>
    <w:rsid w:val="00C2577A"/>
    <w:rsid w:val="00C33928"/>
    <w:rsid w:val="00C34AAA"/>
    <w:rsid w:val="00C34B35"/>
    <w:rsid w:val="00C37095"/>
    <w:rsid w:val="00C3718C"/>
    <w:rsid w:val="00C40398"/>
    <w:rsid w:val="00C44430"/>
    <w:rsid w:val="00C4477A"/>
    <w:rsid w:val="00C44813"/>
    <w:rsid w:val="00C628A3"/>
    <w:rsid w:val="00C700AD"/>
    <w:rsid w:val="00C70722"/>
    <w:rsid w:val="00C71FE1"/>
    <w:rsid w:val="00C75F55"/>
    <w:rsid w:val="00C805FB"/>
    <w:rsid w:val="00C920F4"/>
    <w:rsid w:val="00CA1989"/>
    <w:rsid w:val="00CA3FCA"/>
    <w:rsid w:val="00CA45E4"/>
    <w:rsid w:val="00CB111C"/>
    <w:rsid w:val="00CB3C24"/>
    <w:rsid w:val="00CB541C"/>
    <w:rsid w:val="00CB6795"/>
    <w:rsid w:val="00CD2120"/>
    <w:rsid w:val="00CD3B8E"/>
    <w:rsid w:val="00CE0AB6"/>
    <w:rsid w:val="00CE2AC3"/>
    <w:rsid w:val="00CF33CA"/>
    <w:rsid w:val="00D04984"/>
    <w:rsid w:val="00D156FE"/>
    <w:rsid w:val="00D27A67"/>
    <w:rsid w:val="00D32CC8"/>
    <w:rsid w:val="00D36C01"/>
    <w:rsid w:val="00D40C8D"/>
    <w:rsid w:val="00D446C7"/>
    <w:rsid w:val="00D51D2B"/>
    <w:rsid w:val="00D679D7"/>
    <w:rsid w:val="00D7294D"/>
    <w:rsid w:val="00D94E72"/>
    <w:rsid w:val="00DA02B7"/>
    <w:rsid w:val="00DA11BF"/>
    <w:rsid w:val="00DA303C"/>
    <w:rsid w:val="00DB2142"/>
    <w:rsid w:val="00DB4135"/>
    <w:rsid w:val="00DB5CA6"/>
    <w:rsid w:val="00DC4365"/>
    <w:rsid w:val="00DE21E8"/>
    <w:rsid w:val="00DE2AC6"/>
    <w:rsid w:val="00E05058"/>
    <w:rsid w:val="00E05D67"/>
    <w:rsid w:val="00E11848"/>
    <w:rsid w:val="00E15994"/>
    <w:rsid w:val="00E21883"/>
    <w:rsid w:val="00E342F5"/>
    <w:rsid w:val="00E401C8"/>
    <w:rsid w:val="00E435B1"/>
    <w:rsid w:val="00E440BA"/>
    <w:rsid w:val="00E554A4"/>
    <w:rsid w:val="00E7459D"/>
    <w:rsid w:val="00E776EC"/>
    <w:rsid w:val="00E850C5"/>
    <w:rsid w:val="00E8692F"/>
    <w:rsid w:val="00E871EA"/>
    <w:rsid w:val="00E97F03"/>
    <w:rsid w:val="00EA3751"/>
    <w:rsid w:val="00EB5A4E"/>
    <w:rsid w:val="00EC7FFD"/>
    <w:rsid w:val="00ED5009"/>
    <w:rsid w:val="00EF4DAE"/>
    <w:rsid w:val="00F02E5E"/>
    <w:rsid w:val="00F0776B"/>
    <w:rsid w:val="00F1371C"/>
    <w:rsid w:val="00F26A4D"/>
    <w:rsid w:val="00F27659"/>
    <w:rsid w:val="00F37804"/>
    <w:rsid w:val="00F4490B"/>
    <w:rsid w:val="00F534C1"/>
    <w:rsid w:val="00F57553"/>
    <w:rsid w:val="00F6519C"/>
    <w:rsid w:val="00F65473"/>
    <w:rsid w:val="00F70C2F"/>
    <w:rsid w:val="00F74FC1"/>
    <w:rsid w:val="00F75648"/>
    <w:rsid w:val="00F83497"/>
    <w:rsid w:val="00F924AA"/>
    <w:rsid w:val="00F95949"/>
    <w:rsid w:val="00F96014"/>
    <w:rsid w:val="00FA2340"/>
    <w:rsid w:val="00FC1CF6"/>
    <w:rsid w:val="00FE3AF4"/>
    <w:rsid w:val="00FE66C2"/>
    <w:rsid w:val="00FE7061"/>
    <w:rsid w:val="00FF343E"/>
    <w:rsid w:val="00FF386B"/>
    <w:rsid w:val="00FF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C0"/>
    <w:rPr>
      <w:sz w:val="24"/>
      <w:szCs w:val="24"/>
    </w:rPr>
  </w:style>
  <w:style w:type="paragraph" w:styleId="1">
    <w:name w:val="heading 1"/>
    <w:basedOn w:val="a"/>
    <w:next w:val="a"/>
    <w:link w:val="10"/>
    <w:uiPriority w:val="99"/>
    <w:qFormat/>
    <w:rsid w:val="00673F5A"/>
    <w:pPr>
      <w:keepNext/>
      <w:jc w:val="center"/>
      <w:outlineLvl w:val="0"/>
    </w:pPr>
    <w:rPr>
      <w:b/>
      <w:sz w:val="28"/>
      <w:szCs w:val="20"/>
    </w:rPr>
  </w:style>
  <w:style w:type="paragraph" w:styleId="2">
    <w:name w:val="heading 2"/>
    <w:basedOn w:val="a"/>
    <w:next w:val="a"/>
    <w:link w:val="20"/>
    <w:uiPriority w:val="99"/>
    <w:qFormat/>
    <w:rsid w:val="00673F5A"/>
    <w:pPr>
      <w:keepNext/>
      <w:ind w:left="708"/>
      <w:outlineLvl w:val="1"/>
    </w:pPr>
    <w:rPr>
      <w:sz w:val="28"/>
      <w:szCs w:val="20"/>
    </w:rPr>
  </w:style>
  <w:style w:type="paragraph" w:styleId="3">
    <w:name w:val="heading 3"/>
    <w:basedOn w:val="a"/>
    <w:next w:val="a"/>
    <w:link w:val="30"/>
    <w:uiPriority w:val="99"/>
    <w:qFormat/>
    <w:rsid w:val="00673F5A"/>
    <w:pPr>
      <w:keepNext/>
      <w:jc w:val="center"/>
      <w:outlineLvl w:val="2"/>
    </w:pPr>
    <w:rPr>
      <w:b/>
      <w:sz w:val="36"/>
      <w:szCs w:val="20"/>
    </w:rPr>
  </w:style>
  <w:style w:type="paragraph" w:styleId="4">
    <w:name w:val="heading 4"/>
    <w:basedOn w:val="a"/>
    <w:next w:val="a"/>
    <w:link w:val="40"/>
    <w:uiPriority w:val="99"/>
    <w:qFormat/>
    <w:rsid w:val="00673F5A"/>
    <w:pPr>
      <w:keepNext/>
      <w:jc w:val="center"/>
      <w:outlineLvl w:val="3"/>
    </w:pPr>
    <w:rPr>
      <w:b/>
      <w:sz w:val="44"/>
      <w:szCs w:val="20"/>
    </w:rPr>
  </w:style>
  <w:style w:type="paragraph" w:styleId="5">
    <w:name w:val="heading 5"/>
    <w:basedOn w:val="a"/>
    <w:next w:val="a"/>
    <w:link w:val="50"/>
    <w:uiPriority w:val="99"/>
    <w:qFormat/>
    <w:rsid w:val="00673F5A"/>
    <w:pPr>
      <w:keepNext/>
      <w:jc w:val="center"/>
      <w:outlineLvl w:val="4"/>
    </w:pPr>
    <w:rPr>
      <w:bCs/>
      <w:sz w:val="40"/>
    </w:rPr>
  </w:style>
  <w:style w:type="paragraph" w:styleId="6">
    <w:name w:val="heading 6"/>
    <w:basedOn w:val="a"/>
    <w:next w:val="a"/>
    <w:link w:val="60"/>
    <w:uiPriority w:val="99"/>
    <w:qFormat/>
    <w:rsid w:val="00673F5A"/>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0E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B640E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640EF"/>
    <w:rPr>
      <w:rFonts w:ascii="Cambria" w:eastAsia="Times New Roman" w:hAnsi="Cambria" w:cs="Times New Roman"/>
      <w:b/>
      <w:bCs/>
      <w:sz w:val="26"/>
      <w:szCs w:val="26"/>
    </w:rPr>
  </w:style>
  <w:style w:type="character" w:customStyle="1" w:styleId="40">
    <w:name w:val="Заголовок 4 Знак"/>
    <w:link w:val="4"/>
    <w:uiPriority w:val="9"/>
    <w:semiHidden/>
    <w:rsid w:val="00B640EF"/>
    <w:rPr>
      <w:rFonts w:ascii="Calibri" w:eastAsia="Times New Roman" w:hAnsi="Calibri" w:cs="Times New Roman"/>
      <w:b/>
      <w:bCs/>
      <w:sz w:val="28"/>
      <w:szCs w:val="28"/>
    </w:rPr>
  </w:style>
  <w:style w:type="character" w:customStyle="1" w:styleId="50">
    <w:name w:val="Заголовок 5 Знак"/>
    <w:link w:val="5"/>
    <w:uiPriority w:val="9"/>
    <w:semiHidden/>
    <w:rsid w:val="00B640EF"/>
    <w:rPr>
      <w:rFonts w:ascii="Calibri" w:eastAsia="Times New Roman" w:hAnsi="Calibri" w:cs="Times New Roman"/>
      <w:b/>
      <w:bCs/>
      <w:i/>
      <w:iCs/>
      <w:sz w:val="26"/>
      <w:szCs w:val="26"/>
    </w:rPr>
  </w:style>
  <w:style w:type="character" w:customStyle="1" w:styleId="60">
    <w:name w:val="Заголовок 6 Знак"/>
    <w:link w:val="6"/>
    <w:uiPriority w:val="9"/>
    <w:semiHidden/>
    <w:rsid w:val="00B640EF"/>
    <w:rPr>
      <w:rFonts w:ascii="Calibri" w:eastAsia="Times New Roman" w:hAnsi="Calibri" w:cs="Times New Roman"/>
      <w:b/>
      <w:bCs/>
    </w:rPr>
  </w:style>
  <w:style w:type="paragraph" w:styleId="a3">
    <w:name w:val="header"/>
    <w:basedOn w:val="a"/>
    <w:link w:val="a4"/>
    <w:uiPriority w:val="99"/>
    <w:rsid w:val="00673F5A"/>
    <w:pPr>
      <w:tabs>
        <w:tab w:val="center" w:pos="4677"/>
        <w:tab w:val="right" w:pos="9355"/>
      </w:tabs>
    </w:pPr>
  </w:style>
  <w:style w:type="character" w:customStyle="1" w:styleId="a4">
    <w:name w:val="Верхний колонтитул Знак"/>
    <w:link w:val="a3"/>
    <w:uiPriority w:val="99"/>
    <w:rsid w:val="00B640EF"/>
    <w:rPr>
      <w:sz w:val="24"/>
      <w:szCs w:val="24"/>
    </w:rPr>
  </w:style>
  <w:style w:type="paragraph" w:styleId="a5">
    <w:name w:val="footer"/>
    <w:basedOn w:val="a"/>
    <w:link w:val="a6"/>
    <w:uiPriority w:val="99"/>
    <w:rsid w:val="00673F5A"/>
    <w:pPr>
      <w:tabs>
        <w:tab w:val="center" w:pos="4677"/>
        <w:tab w:val="right" w:pos="9355"/>
      </w:tabs>
    </w:pPr>
  </w:style>
  <w:style w:type="character" w:customStyle="1" w:styleId="a6">
    <w:name w:val="Нижний колонтитул Знак"/>
    <w:link w:val="a5"/>
    <w:uiPriority w:val="99"/>
    <w:semiHidden/>
    <w:rsid w:val="00B640EF"/>
    <w:rPr>
      <w:sz w:val="24"/>
      <w:szCs w:val="24"/>
    </w:rPr>
  </w:style>
  <w:style w:type="paragraph" w:customStyle="1" w:styleId="ConsNormal">
    <w:name w:val="ConsNormal"/>
    <w:uiPriority w:val="99"/>
    <w:rsid w:val="00673F5A"/>
    <w:pPr>
      <w:widowControl w:val="0"/>
      <w:ind w:firstLine="720"/>
    </w:pPr>
    <w:rPr>
      <w:rFonts w:ascii="Arial" w:hAnsi="Arial"/>
    </w:rPr>
  </w:style>
  <w:style w:type="paragraph" w:customStyle="1" w:styleId="11">
    <w:name w:val="Обычный1"/>
    <w:uiPriority w:val="99"/>
    <w:rsid w:val="00673F5A"/>
  </w:style>
  <w:style w:type="paragraph" w:customStyle="1" w:styleId="21">
    <w:name w:val="Основной текст с отступом 21"/>
    <w:basedOn w:val="a"/>
    <w:uiPriority w:val="99"/>
    <w:rsid w:val="00673F5A"/>
    <w:pPr>
      <w:widowControl w:val="0"/>
      <w:ind w:firstLine="425"/>
      <w:jc w:val="both"/>
    </w:pPr>
    <w:rPr>
      <w:sz w:val="28"/>
      <w:szCs w:val="20"/>
    </w:rPr>
  </w:style>
  <w:style w:type="paragraph" w:styleId="a7">
    <w:name w:val="Body Text Indent"/>
    <w:basedOn w:val="a"/>
    <w:link w:val="a8"/>
    <w:uiPriority w:val="99"/>
    <w:rsid w:val="00673F5A"/>
    <w:pPr>
      <w:ind w:firstLine="709"/>
      <w:jc w:val="both"/>
    </w:pPr>
    <w:rPr>
      <w:sz w:val="28"/>
      <w:szCs w:val="20"/>
    </w:rPr>
  </w:style>
  <w:style w:type="character" w:customStyle="1" w:styleId="a8">
    <w:name w:val="Основной текст с отступом Знак"/>
    <w:link w:val="a7"/>
    <w:uiPriority w:val="99"/>
    <w:semiHidden/>
    <w:rsid w:val="00B640EF"/>
    <w:rPr>
      <w:sz w:val="24"/>
      <w:szCs w:val="24"/>
    </w:rPr>
  </w:style>
  <w:style w:type="paragraph" w:styleId="22">
    <w:name w:val="Body Text Indent 2"/>
    <w:basedOn w:val="a"/>
    <w:link w:val="23"/>
    <w:uiPriority w:val="99"/>
    <w:rsid w:val="00673F5A"/>
    <w:pPr>
      <w:ind w:left="425"/>
      <w:jc w:val="both"/>
    </w:pPr>
    <w:rPr>
      <w:sz w:val="28"/>
      <w:szCs w:val="20"/>
    </w:rPr>
  </w:style>
  <w:style w:type="character" w:customStyle="1" w:styleId="23">
    <w:name w:val="Основной текст с отступом 2 Знак"/>
    <w:link w:val="22"/>
    <w:uiPriority w:val="99"/>
    <w:semiHidden/>
    <w:rsid w:val="00B640EF"/>
    <w:rPr>
      <w:sz w:val="24"/>
      <w:szCs w:val="24"/>
    </w:rPr>
  </w:style>
  <w:style w:type="paragraph" w:styleId="a9">
    <w:name w:val="Body Text"/>
    <w:basedOn w:val="a"/>
    <w:link w:val="aa"/>
    <w:uiPriority w:val="99"/>
    <w:rsid w:val="00673F5A"/>
    <w:rPr>
      <w:sz w:val="28"/>
      <w:szCs w:val="20"/>
    </w:rPr>
  </w:style>
  <w:style w:type="character" w:customStyle="1" w:styleId="aa">
    <w:name w:val="Основной текст Знак"/>
    <w:link w:val="a9"/>
    <w:uiPriority w:val="99"/>
    <w:semiHidden/>
    <w:rsid w:val="00B640EF"/>
    <w:rPr>
      <w:sz w:val="24"/>
      <w:szCs w:val="24"/>
    </w:rPr>
  </w:style>
  <w:style w:type="paragraph" w:styleId="24">
    <w:name w:val="Body Text 2"/>
    <w:basedOn w:val="a"/>
    <w:link w:val="25"/>
    <w:uiPriority w:val="99"/>
    <w:rsid w:val="00673F5A"/>
    <w:pPr>
      <w:jc w:val="both"/>
    </w:pPr>
    <w:rPr>
      <w:sz w:val="28"/>
      <w:szCs w:val="20"/>
    </w:rPr>
  </w:style>
  <w:style w:type="character" w:customStyle="1" w:styleId="25">
    <w:name w:val="Основной текст 2 Знак"/>
    <w:link w:val="24"/>
    <w:uiPriority w:val="99"/>
    <w:semiHidden/>
    <w:rsid w:val="00B640EF"/>
    <w:rPr>
      <w:sz w:val="24"/>
      <w:szCs w:val="24"/>
    </w:rPr>
  </w:style>
  <w:style w:type="paragraph" w:customStyle="1" w:styleId="ConsNonformat">
    <w:name w:val="ConsNonformat"/>
    <w:uiPriority w:val="99"/>
    <w:rsid w:val="009146C4"/>
    <w:pPr>
      <w:widowControl w:val="0"/>
    </w:pPr>
    <w:rPr>
      <w:rFonts w:ascii="Courier New" w:hAnsi="Courier New"/>
    </w:rPr>
  </w:style>
  <w:style w:type="table" w:styleId="ab">
    <w:name w:val="Table Grid"/>
    <w:basedOn w:val="a1"/>
    <w:uiPriority w:val="39"/>
    <w:rsid w:val="006969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rsid w:val="00C805FB"/>
    <w:rPr>
      <w:rFonts w:ascii="Tahoma" w:hAnsi="Tahoma" w:cs="Tahoma"/>
      <w:sz w:val="16"/>
      <w:szCs w:val="16"/>
    </w:rPr>
  </w:style>
  <w:style w:type="character" w:customStyle="1" w:styleId="ad">
    <w:name w:val="Текст выноски Знак"/>
    <w:link w:val="ac"/>
    <w:uiPriority w:val="99"/>
    <w:locked/>
    <w:rsid w:val="00C805FB"/>
    <w:rPr>
      <w:rFonts w:ascii="Tahoma" w:hAnsi="Tahoma" w:cs="Tahoma"/>
      <w:sz w:val="16"/>
      <w:szCs w:val="16"/>
    </w:rPr>
  </w:style>
  <w:style w:type="paragraph" w:customStyle="1" w:styleId="26">
    <w:name w:val="Обычный2"/>
    <w:rsid w:val="00E440BA"/>
  </w:style>
  <w:style w:type="paragraph" w:styleId="ae">
    <w:name w:val="footnote text"/>
    <w:basedOn w:val="a"/>
    <w:link w:val="af"/>
    <w:uiPriority w:val="99"/>
    <w:unhideWhenUsed/>
    <w:rsid w:val="00400527"/>
    <w:rPr>
      <w:rFonts w:ascii="Calibri" w:hAnsi="Calibri"/>
      <w:sz w:val="20"/>
      <w:szCs w:val="20"/>
      <w:lang w:eastAsia="en-US"/>
    </w:rPr>
  </w:style>
  <w:style w:type="character" w:customStyle="1" w:styleId="af">
    <w:name w:val="Текст сноски Знак"/>
    <w:link w:val="ae"/>
    <w:uiPriority w:val="99"/>
    <w:rsid w:val="00400527"/>
    <w:rPr>
      <w:rFonts w:ascii="Calibri" w:hAnsi="Calibri"/>
      <w:lang w:eastAsia="en-US"/>
    </w:rPr>
  </w:style>
  <w:style w:type="character" w:styleId="af0">
    <w:name w:val="footnote reference"/>
    <w:uiPriority w:val="99"/>
    <w:semiHidden/>
    <w:unhideWhenUsed/>
    <w:rsid w:val="00400527"/>
    <w:rPr>
      <w:vertAlign w:val="superscript"/>
    </w:rPr>
  </w:style>
  <w:style w:type="paragraph" w:styleId="af1">
    <w:name w:val="List Paragraph"/>
    <w:basedOn w:val="a"/>
    <w:uiPriority w:val="34"/>
    <w:qFormat/>
    <w:rsid w:val="00CE2AC3"/>
    <w:pPr>
      <w:ind w:left="720"/>
      <w:contextualSpacing/>
    </w:pPr>
    <w:rPr>
      <w:sz w:val="20"/>
      <w:szCs w:val="20"/>
    </w:rPr>
  </w:style>
  <w:style w:type="paragraph" w:customStyle="1" w:styleId="ConsPlusNormal">
    <w:name w:val="ConsPlusNormal"/>
    <w:uiPriority w:val="99"/>
    <w:rsid w:val="00C920F4"/>
    <w:pPr>
      <w:widowControl w:val="0"/>
      <w:autoSpaceDE w:val="0"/>
      <w:autoSpaceDN w:val="0"/>
    </w:pPr>
    <w:rPr>
      <w:rFonts w:ascii="Calibri" w:hAnsi="Calibri" w:cs="Calibri"/>
      <w:sz w:val="22"/>
    </w:rPr>
  </w:style>
  <w:style w:type="paragraph" w:customStyle="1" w:styleId="ConsPlusTitle">
    <w:name w:val="ConsPlusTitle"/>
    <w:rsid w:val="00C920F4"/>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F76796F587D25AA7439EAE588525A5367750ABAFEDD25E0AACE9B36DxCe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AA4630D1CB1D905B67F81D2E487C4F3C02F707B293B8D6CA495AAED7A9549A8885E4ADCA712EC586B5Y7N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0D7D-86AC-4C1D-B8C6-1A434D1B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Афонина Шальнова</dc:creator>
  <cp:lastModifiedBy>Ведущий специалист</cp:lastModifiedBy>
  <cp:revision>5</cp:revision>
  <cp:lastPrinted>2019-04-02T14:33:00Z</cp:lastPrinted>
  <dcterms:created xsi:type="dcterms:W3CDTF">2019-04-02T10:22:00Z</dcterms:created>
  <dcterms:modified xsi:type="dcterms:W3CDTF">2019-04-05T07:22:00Z</dcterms:modified>
</cp:coreProperties>
</file>