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AD" w:rsidRPr="00F70E61" w:rsidRDefault="007944AD" w:rsidP="00F25ABF">
      <w:pPr>
        <w:widowControl w:val="0"/>
        <w:tabs>
          <w:tab w:val="left" w:pos="720"/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F70E61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7944AD" w:rsidRPr="00F70E61" w:rsidRDefault="007944AD" w:rsidP="00F87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к постановлению</w:t>
      </w:r>
      <w:r w:rsidRPr="00F70E61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7944AD" w:rsidRPr="00F70E61" w:rsidRDefault="007944AD" w:rsidP="00F87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м</w:t>
      </w:r>
      <w:r w:rsidRPr="00F70E61">
        <w:rPr>
          <w:rFonts w:ascii="Times New Roman" w:hAnsi="Times New Roman"/>
          <w:color w:val="000000"/>
          <w:sz w:val="24"/>
          <w:szCs w:val="24"/>
        </w:rPr>
        <w:t>униципального образования</w:t>
      </w:r>
    </w:p>
    <w:p w:rsidR="007944AD" w:rsidRDefault="007944AD" w:rsidP="001064D5">
      <w:pPr>
        <w:widowControl w:val="0"/>
        <w:tabs>
          <w:tab w:val="left" w:pos="6660"/>
          <w:tab w:val="left" w:pos="684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«город Десногорск» Смоленской   </w:t>
      </w:r>
    </w:p>
    <w:p w:rsidR="007944AD" w:rsidRPr="00F70E61" w:rsidRDefault="007944AD" w:rsidP="001064D5">
      <w:pPr>
        <w:widowControl w:val="0"/>
        <w:tabs>
          <w:tab w:val="left" w:pos="6660"/>
          <w:tab w:val="left" w:pos="684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области                                                                                                                                                                                                                        </w:t>
      </w:r>
    </w:p>
    <w:p w:rsidR="007944AD" w:rsidRPr="00F70E61" w:rsidRDefault="007944AD" w:rsidP="00F87D12">
      <w:pPr>
        <w:widowControl w:val="0"/>
        <w:tabs>
          <w:tab w:val="left" w:pos="666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от </w:t>
      </w:r>
      <w:r w:rsidRPr="00F711C0">
        <w:rPr>
          <w:rFonts w:ascii="Times New Roman" w:hAnsi="Times New Roman"/>
          <w:color w:val="000000"/>
          <w:sz w:val="24"/>
          <w:szCs w:val="24"/>
          <w:u w:val="single"/>
        </w:rPr>
        <w:t>09.12.2019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F711C0">
        <w:rPr>
          <w:rFonts w:ascii="Times New Roman" w:hAnsi="Times New Roman"/>
          <w:color w:val="000000"/>
          <w:sz w:val="24"/>
          <w:szCs w:val="24"/>
          <w:u w:val="single"/>
        </w:rPr>
        <w:t>1373</w:t>
      </w:r>
    </w:p>
    <w:p w:rsidR="007944AD" w:rsidRDefault="007944AD" w:rsidP="00F70E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944AD" w:rsidRDefault="007944AD" w:rsidP="00A35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>МУНИЦИПАЛЬНАЯ ПРОГРАММА</w:t>
      </w: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 xml:space="preserve">«Развитие добровольчества (волонтерства) в муниципальном образовании </w:t>
      </w: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>«город Десногорск» Смоленской области»</w:t>
      </w: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программы </w:t>
      </w: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 xml:space="preserve">«Развитие добровольчества (волонтерства) в муниципальном образовании </w:t>
      </w: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 xml:space="preserve">«город Десногорск» Смоленской области» </w:t>
      </w: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3"/>
        <w:gridCol w:w="6520"/>
      </w:tblGrid>
      <w:tr w:rsidR="007944AD" w:rsidRPr="00724FB3" w:rsidTr="00CD0AF6">
        <w:tc>
          <w:tcPr>
            <w:tcW w:w="3753" w:type="dxa"/>
          </w:tcPr>
          <w:p w:rsidR="007944AD" w:rsidRPr="00724FB3" w:rsidRDefault="007944AD" w:rsidP="002C5904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520" w:type="dxa"/>
          </w:tcPr>
          <w:p w:rsidR="007944AD" w:rsidRPr="00724FB3" w:rsidRDefault="007944AD" w:rsidP="00CE2BAA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Комитет по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спорту и молодёжной политике</w:t>
            </w: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Десногорск» Смоленской области.</w:t>
            </w:r>
          </w:p>
        </w:tc>
      </w:tr>
      <w:tr w:rsidR="007944AD" w:rsidRPr="00724FB3" w:rsidTr="00CD0AF6">
        <w:tc>
          <w:tcPr>
            <w:tcW w:w="3753" w:type="dxa"/>
          </w:tcPr>
          <w:p w:rsidR="007944AD" w:rsidRPr="00724FB3" w:rsidRDefault="007944AD" w:rsidP="002C5904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520" w:type="dxa"/>
          </w:tcPr>
          <w:p w:rsidR="007944AD" w:rsidRPr="00724FB3" w:rsidRDefault="007944AD" w:rsidP="00CE2BAA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7944AD" w:rsidRPr="00724FB3" w:rsidTr="00CD0AF6">
        <w:tc>
          <w:tcPr>
            <w:tcW w:w="3753" w:type="dxa"/>
          </w:tcPr>
          <w:p w:rsidR="007944AD" w:rsidRPr="00724FB3" w:rsidRDefault="007944AD" w:rsidP="002C5904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6520" w:type="dxa"/>
          </w:tcPr>
          <w:p w:rsidR="007944AD" w:rsidRPr="00724FB3" w:rsidRDefault="007944AD" w:rsidP="00A35047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Комитет по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спорту и молодёжной политике</w:t>
            </w: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области;</w:t>
            </w:r>
          </w:p>
          <w:p w:rsidR="007944AD" w:rsidRPr="00724FB3" w:rsidRDefault="007944AD" w:rsidP="00CE2BAA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Десногорск» Смоленской области.</w:t>
            </w:r>
          </w:p>
        </w:tc>
      </w:tr>
      <w:tr w:rsidR="007944AD" w:rsidRPr="00724FB3" w:rsidTr="00CD0AF6">
        <w:tc>
          <w:tcPr>
            <w:tcW w:w="3753" w:type="dxa"/>
          </w:tcPr>
          <w:p w:rsidR="007944AD" w:rsidRPr="00724FB3" w:rsidRDefault="007944AD" w:rsidP="002C5904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6520" w:type="dxa"/>
          </w:tcPr>
          <w:p w:rsidR="007944AD" w:rsidRDefault="007944AD" w:rsidP="00A35047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7944AD" w:rsidRPr="00724FB3" w:rsidTr="00CD0AF6">
        <w:trPr>
          <w:trHeight w:val="670"/>
        </w:trPr>
        <w:tc>
          <w:tcPr>
            <w:tcW w:w="3753" w:type="dxa"/>
          </w:tcPr>
          <w:p w:rsidR="007944AD" w:rsidRPr="00724FB3" w:rsidRDefault="007944AD" w:rsidP="00815C3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6520" w:type="dxa"/>
          </w:tcPr>
          <w:p w:rsidR="007944AD" w:rsidRPr="00724FB3" w:rsidRDefault="007944AD" w:rsidP="00A35047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в добровольческую (волонтерскую) деятельность граждан всех возрастов, проживающих на территории муниципального образования «город Десногорск» </w:t>
            </w:r>
            <w:r w:rsidRPr="00724FB3">
              <w:rPr>
                <w:rFonts w:ascii="Times New Roman" w:hAnsi="Times New Roman" w:cs="Times New Roman"/>
                <w:iCs/>
                <w:sz w:val="24"/>
                <w:szCs w:val="24"/>
              </w:rPr>
              <w:t>Смоленской области.</w:t>
            </w:r>
          </w:p>
        </w:tc>
      </w:tr>
      <w:tr w:rsidR="007944AD" w:rsidRPr="00724FB3" w:rsidTr="00CD0AF6">
        <w:tc>
          <w:tcPr>
            <w:tcW w:w="3753" w:type="dxa"/>
          </w:tcPr>
          <w:p w:rsidR="007944AD" w:rsidRPr="00724FB3" w:rsidRDefault="007944AD" w:rsidP="00D37E0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7944AD" w:rsidRPr="00724FB3" w:rsidRDefault="007944AD" w:rsidP="00F05DD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граждан, </w:t>
            </w: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вовлеченных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добровольческую деятельность</w:t>
            </w: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населения. </w:t>
            </w:r>
          </w:p>
          <w:p w:rsidR="007944AD" w:rsidRDefault="007944AD" w:rsidP="00F05DD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 муниципального образования «город Десногорск» Смоленской области, зарегистрированных в единой информационной системе «Добровольцы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4AD" w:rsidRDefault="007944AD" w:rsidP="00F05DD8">
            <w:pPr>
              <w:pStyle w:val="ConsPlusNormal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образовательных организаций.</w:t>
            </w:r>
          </w:p>
          <w:p w:rsidR="007944AD" w:rsidRPr="00F05DD8" w:rsidRDefault="007944AD" w:rsidP="00F05DD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молодежи, задействованной в мероприятиях по вовлечению в творческую деятельность, от общего числа молодежи муниципального образования «город Десногорск» Смоленской области.</w:t>
            </w:r>
          </w:p>
        </w:tc>
      </w:tr>
      <w:tr w:rsidR="007944AD" w:rsidRPr="00724FB3" w:rsidTr="00CD0AF6">
        <w:tc>
          <w:tcPr>
            <w:tcW w:w="3753" w:type="dxa"/>
          </w:tcPr>
          <w:p w:rsidR="007944AD" w:rsidRPr="00724FB3" w:rsidRDefault="007944AD" w:rsidP="00D37E0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520" w:type="dxa"/>
          </w:tcPr>
          <w:p w:rsidR="007944AD" w:rsidRPr="00724FB3" w:rsidRDefault="007944AD" w:rsidP="00A35047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2020 – 2024 гг.</w:t>
            </w:r>
          </w:p>
        </w:tc>
      </w:tr>
      <w:tr w:rsidR="007944AD" w:rsidRPr="00724FB3" w:rsidTr="00CD0AF6">
        <w:tc>
          <w:tcPr>
            <w:tcW w:w="3753" w:type="dxa"/>
          </w:tcPr>
          <w:p w:rsidR="007944AD" w:rsidRPr="00724FB3" w:rsidRDefault="007944AD" w:rsidP="00D37E0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20" w:type="dxa"/>
          </w:tcPr>
          <w:p w:rsidR="007944AD" w:rsidRPr="00724FB3" w:rsidRDefault="007944AD" w:rsidP="00A35047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</w:tc>
      </w:tr>
      <w:tr w:rsidR="007944AD" w:rsidRPr="00724FB3" w:rsidTr="00CD0AF6">
        <w:tc>
          <w:tcPr>
            <w:tcW w:w="3753" w:type="dxa"/>
          </w:tcPr>
          <w:p w:rsidR="007944AD" w:rsidRPr="00724FB3" w:rsidRDefault="007944AD" w:rsidP="00913E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FB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</w:tcPr>
          <w:p w:rsidR="007944AD" w:rsidRDefault="007944AD" w:rsidP="004F327A">
            <w:pPr>
              <w:pStyle w:val="Default"/>
              <w:jc w:val="both"/>
            </w:pPr>
            <w:r>
              <w:rPr>
                <w:color w:val="auto"/>
                <w:kern w:val="0"/>
                <w:lang w:eastAsia="ru-RU" w:bidi="ar-SA"/>
              </w:rPr>
              <w:t xml:space="preserve">- </w:t>
            </w:r>
            <w:r>
              <w:t>Увеличение доли граждан, вовлеченных в добровольческую деятельность в муниципальном образовании «город Десногорск» Смоленской области от общего числа населения к 2024 году до 10%.</w:t>
            </w:r>
          </w:p>
          <w:p w:rsidR="007944AD" w:rsidRDefault="007944AD" w:rsidP="004F327A">
            <w:pPr>
              <w:pStyle w:val="Default"/>
              <w:jc w:val="both"/>
            </w:pPr>
            <w:r>
              <w:t>-  Увеличение количества добровольцев муниципального образования «город Десногорск» Смоленской области, зарегистрированных в единой информационной системе «Добровольцы России» к 2024 году до 251 человека.</w:t>
            </w:r>
          </w:p>
          <w:p w:rsidR="007944AD" w:rsidRDefault="007944AD" w:rsidP="004F327A">
            <w:pPr>
              <w:pStyle w:val="Default"/>
              <w:jc w:val="both"/>
            </w:pPr>
            <w:r>
              <w:t>- Увеличение численности обучающихся, вовлеченных в деятельность общественных объединений на базе образовательных организаций к 2024 году до 1476 человек.</w:t>
            </w:r>
          </w:p>
          <w:p w:rsidR="007944AD" w:rsidRDefault="007944AD" w:rsidP="004F327A">
            <w:pPr>
              <w:pStyle w:val="Default"/>
              <w:jc w:val="both"/>
            </w:pPr>
            <w:r>
              <w:t>- Увеличение доли молодежи, задействованной в мероприятиях по вовлечению в творческую деятельность, от общего числа молодежи муниципального образования «город Десногорск» Смоленской области к 2024 году до 45%.</w:t>
            </w:r>
          </w:p>
          <w:p w:rsidR="007944AD" w:rsidRPr="00724FB3" w:rsidRDefault="007944AD" w:rsidP="008B4D2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4AD" w:rsidRPr="00724FB3" w:rsidRDefault="007944AD" w:rsidP="00A56016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4AD" w:rsidRPr="00724FB3" w:rsidRDefault="007944AD" w:rsidP="00E927CB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4AD" w:rsidRPr="00724FB3" w:rsidRDefault="007944AD" w:rsidP="000815B6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7944AD" w:rsidRPr="00724FB3" w:rsidRDefault="007944AD" w:rsidP="00447E0E">
      <w:pPr>
        <w:pStyle w:val="ConsPlusNormal"/>
        <w:ind w:left="50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4AD" w:rsidRPr="00724FB3" w:rsidRDefault="007944AD" w:rsidP="00CD0AF6">
      <w:pPr>
        <w:pStyle w:val="1"/>
        <w:shd w:val="clear" w:color="auto" w:fill="auto"/>
        <w:ind w:firstLine="709"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 xml:space="preserve">В декабре 2016 года Президент Российской Федерации призвал </w:t>
      </w:r>
      <w:r w:rsidRPr="00724FB3">
        <w:rPr>
          <w:sz w:val="24"/>
          <w:szCs w:val="24"/>
        </w:rPr>
        <w:t xml:space="preserve">автономную некоммерческую организацию «Агентство стратегических инициатив по продвижению новых проектов» (далее - Агентство стратегических инициатив) </w:t>
      </w:r>
      <w:r w:rsidRPr="00724FB3">
        <w:rPr>
          <w:color w:val="000000"/>
          <w:sz w:val="24"/>
          <w:szCs w:val="24"/>
        </w:rPr>
        <w:t>и Общественную палату Российской Федерации предметно поддержать волонтерские движения и некоммерческие организации. Президент Российской Федерации поручил указанным организациям разработать план мероприятий по развитию волонтерского движения. План мероприятий по развитию волонтерского движения в Российской Федерации был утвержден Заместителем Председателя Правительства Росси</w:t>
      </w:r>
      <w:r>
        <w:rPr>
          <w:color w:val="000000"/>
          <w:sz w:val="24"/>
          <w:szCs w:val="24"/>
        </w:rPr>
        <w:t>йской Федерации 05.07.2017</w:t>
      </w:r>
      <w:r w:rsidRPr="00724FB3">
        <w:rPr>
          <w:color w:val="000000"/>
          <w:sz w:val="24"/>
          <w:szCs w:val="24"/>
        </w:rPr>
        <w:t xml:space="preserve"> № 4723п-П44. </w:t>
      </w:r>
    </w:p>
    <w:p w:rsidR="007944AD" w:rsidRPr="00724FB3" w:rsidRDefault="007944AD" w:rsidP="00CD0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B3">
        <w:rPr>
          <w:rFonts w:ascii="Times New Roman" w:hAnsi="Times New Roman" w:cs="Times New Roman"/>
          <w:color w:val="000000"/>
          <w:sz w:val="24"/>
          <w:szCs w:val="24"/>
        </w:rPr>
        <w:t>По поручению Президента Российской Федерации Агентством стратегических инициатив в 2018 году разработан стандарт поддержки волонтерства, который распространен для реализации во всех регионах Российской Федерации.</w:t>
      </w:r>
    </w:p>
    <w:p w:rsidR="007944AD" w:rsidRPr="00724FB3" w:rsidRDefault="007944AD" w:rsidP="00CD0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B3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заседания Государственного совета Российской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27.12.2018 </w:t>
      </w:r>
      <w:r w:rsidRPr="00724FB3">
        <w:rPr>
          <w:rFonts w:ascii="Times New Roman" w:hAnsi="Times New Roman" w:cs="Times New Roman"/>
          <w:color w:val="000000"/>
          <w:sz w:val="24"/>
          <w:szCs w:val="24"/>
        </w:rPr>
        <w:t xml:space="preserve">принят перечень поручений, согласно которому органам исполнительной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 субъектов Российской Федерации необходимо в срок до 01.09.2019</w:t>
      </w:r>
      <w:r w:rsidRPr="00724FB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ряд мероприятий по развитию добровольчества, в том числе разработку межведомственных программ развития добровольчества, формирование системы ресурсных центров по поддержке добровольчества, внедрить стандарт развития добровольчества.</w:t>
      </w:r>
    </w:p>
    <w:p w:rsidR="007944AD" w:rsidRPr="00724FB3" w:rsidRDefault="007944AD" w:rsidP="00CD0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B3">
        <w:rPr>
          <w:rFonts w:ascii="Times New Roman" w:hAnsi="Times New Roman" w:cs="Times New Roman"/>
          <w:color w:val="000000"/>
          <w:sz w:val="24"/>
          <w:szCs w:val="24"/>
        </w:rPr>
        <w:t>Кроме того, развитие добровольчества включено в федеральный проект «Социальная активность» национального проекта «Образование».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 xml:space="preserve">В целях выполнения поручений Президента </w:t>
      </w:r>
      <w:r>
        <w:rPr>
          <w:color w:val="000000"/>
          <w:sz w:val="24"/>
          <w:szCs w:val="24"/>
        </w:rPr>
        <w:t>Российской Федерации реализации</w:t>
      </w:r>
      <w:r w:rsidRPr="00724FB3">
        <w:rPr>
          <w:color w:val="000000"/>
          <w:sz w:val="24"/>
          <w:szCs w:val="24"/>
        </w:rPr>
        <w:t xml:space="preserve"> федерального проекта «Социальная активность» в муниципальном образовании «город Десногорск» Смоленской области развитию добровольчества уделяется должное внимание.</w:t>
      </w:r>
    </w:p>
    <w:p w:rsidR="007944AD" w:rsidRPr="00724FB3" w:rsidRDefault="007944AD" w:rsidP="002C0D2E">
      <w:pPr>
        <w:pStyle w:val="1"/>
        <w:shd w:val="clear" w:color="auto" w:fill="auto"/>
        <w:ind w:firstLine="709"/>
        <w:jc w:val="both"/>
        <w:rPr>
          <w:color w:val="000000"/>
          <w:sz w:val="24"/>
          <w:szCs w:val="24"/>
        </w:rPr>
      </w:pPr>
      <w:r w:rsidRPr="00724FB3">
        <w:rPr>
          <w:sz w:val="24"/>
          <w:szCs w:val="24"/>
        </w:rPr>
        <w:t xml:space="preserve">На </w:t>
      </w:r>
      <w:r w:rsidRPr="00724FB3">
        <w:rPr>
          <w:color w:val="000000"/>
          <w:sz w:val="24"/>
          <w:szCs w:val="24"/>
        </w:rPr>
        <w:t>основании Приказа муниципального бюджетного учреждения «Центр культуры и молодёжной политики» муниципального образования «город Десногорск» Смоленской области от 25.05.2018 № 121 «О создании муниципального волонтерского штаба», с целью формирования единой площадки для взаимодействия волонтеров (добровольцев) и волонтерских (добровольческих) отрядов города, на базе муниципального бюджетного учреждения «Центр культуры и молодёжной политики» муниципального образования «город Десногорск» Смоленской области в мае 2018 года был создан муниципальный волонтерский штаб.</w:t>
      </w:r>
    </w:p>
    <w:p w:rsidR="007944AD" w:rsidRPr="00724FB3" w:rsidRDefault="007944AD" w:rsidP="002C0D2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24FB3">
        <w:rPr>
          <w:color w:val="000000"/>
          <w:sz w:val="24"/>
          <w:szCs w:val="24"/>
        </w:rPr>
        <w:t xml:space="preserve"> </w:t>
      </w:r>
      <w:r w:rsidRPr="00724FB3">
        <w:rPr>
          <w:sz w:val="24"/>
          <w:szCs w:val="24"/>
        </w:rPr>
        <w:t>На сегодняшний день добровольчество (волонтерство)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>Волонтерский штаб города Десн</w:t>
      </w:r>
      <w:r>
        <w:rPr>
          <w:color w:val="000000"/>
          <w:sz w:val="24"/>
          <w:szCs w:val="24"/>
        </w:rPr>
        <w:t xml:space="preserve">огорска официально включает </w:t>
      </w:r>
      <w:r w:rsidRPr="00724FB3">
        <w:rPr>
          <w:color w:val="000000"/>
          <w:sz w:val="24"/>
          <w:szCs w:val="24"/>
        </w:rPr>
        <w:t>4 добровольческих организации: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>- Общественный совет</w:t>
      </w:r>
      <w:r>
        <w:rPr>
          <w:color w:val="000000"/>
          <w:sz w:val="24"/>
          <w:szCs w:val="24"/>
        </w:rPr>
        <w:t xml:space="preserve"> активистов «ОСА», на базе МБУ «ЦК и МП» г. Десногорска</w:t>
      </w:r>
      <w:r w:rsidRPr="00724FB3">
        <w:rPr>
          <w:color w:val="000000"/>
          <w:sz w:val="24"/>
          <w:szCs w:val="24"/>
        </w:rPr>
        <w:t>;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>- Волонтерский отряд «Данко», на базе МБОУ «СШ №1»</w:t>
      </w:r>
      <w:r>
        <w:rPr>
          <w:color w:val="000000"/>
          <w:sz w:val="24"/>
          <w:szCs w:val="24"/>
        </w:rPr>
        <w:t xml:space="preserve"> г. Десногорска</w:t>
      </w:r>
      <w:r w:rsidRPr="00724FB3">
        <w:rPr>
          <w:color w:val="000000"/>
          <w:sz w:val="24"/>
          <w:szCs w:val="24"/>
        </w:rPr>
        <w:t>;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>-</w:t>
      </w:r>
      <w:r w:rsidRPr="00A624AA">
        <w:rPr>
          <w:color w:val="000000"/>
          <w:sz w:val="24"/>
          <w:szCs w:val="24"/>
        </w:rPr>
        <w:t xml:space="preserve"> </w:t>
      </w:r>
      <w:r w:rsidRPr="00724FB3">
        <w:rPr>
          <w:color w:val="000000"/>
          <w:sz w:val="24"/>
          <w:szCs w:val="24"/>
        </w:rPr>
        <w:t>Волонтерский отряд «Горячие сердца», на базе МБОУ «СШ №</w:t>
      </w:r>
      <w:r>
        <w:rPr>
          <w:color w:val="000000"/>
          <w:sz w:val="24"/>
          <w:szCs w:val="24"/>
        </w:rPr>
        <w:t xml:space="preserve"> </w:t>
      </w:r>
      <w:r w:rsidRPr="00724FB3">
        <w:rPr>
          <w:color w:val="000000"/>
          <w:sz w:val="24"/>
          <w:szCs w:val="24"/>
        </w:rPr>
        <w:t>3»</w:t>
      </w:r>
      <w:r>
        <w:rPr>
          <w:color w:val="000000"/>
          <w:sz w:val="24"/>
          <w:szCs w:val="24"/>
        </w:rPr>
        <w:t xml:space="preserve"> г. Десногорска;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>- Волонтерский отряд «Горящие сердца», на базе МБОУ «СШ №</w:t>
      </w:r>
      <w:r>
        <w:rPr>
          <w:color w:val="000000"/>
          <w:sz w:val="24"/>
          <w:szCs w:val="24"/>
        </w:rPr>
        <w:t xml:space="preserve"> </w:t>
      </w:r>
      <w:r w:rsidRPr="00724FB3">
        <w:rPr>
          <w:color w:val="000000"/>
          <w:sz w:val="24"/>
          <w:szCs w:val="24"/>
        </w:rPr>
        <w:t>4»</w:t>
      </w:r>
      <w:r>
        <w:rPr>
          <w:color w:val="000000"/>
          <w:sz w:val="24"/>
          <w:szCs w:val="24"/>
        </w:rPr>
        <w:t xml:space="preserve"> г. Десногорска</w:t>
      </w:r>
      <w:r w:rsidRPr="00724FB3">
        <w:rPr>
          <w:color w:val="000000"/>
          <w:sz w:val="24"/>
          <w:szCs w:val="24"/>
        </w:rPr>
        <w:t>.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 xml:space="preserve">С каждым годом количество волонтеров растет, что говорит об успешной организационной деятельности и проектах, которые привлекают молодежь. 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 xml:space="preserve">Волонтерский штаб </w:t>
      </w:r>
      <w:r>
        <w:rPr>
          <w:color w:val="000000"/>
          <w:sz w:val="24"/>
          <w:szCs w:val="24"/>
        </w:rPr>
        <w:t>успешно реализует долгосрочные п</w:t>
      </w:r>
      <w:r w:rsidRPr="00724FB3">
        <w:rPr>
          <w:color w:val="000000"/>
          <w:sz w:val="24"/>
          <w:szCs w:val="24"/>
        </w:rPr>
        <w:t xml:space="preserve">роекты: 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24FB3">
        <w:rPr>
          <w:color w:val="000000"/>
          <w:sz w:val="24"/>
          <w:szCs w:val="24"/>
        </w:rPr>
        <w:t>«Поколение» представляет собой издание и распространение ежемесячного выпуска молодежной газеты «Поколение». Разработанный проект направлен на стимулирование социальной и творческой активности молодежи. Организация грамотной молодежной политики является одной из наиболее актуальных и острых задач, в контексте которых решается проблема досуговой деятельности молодежи и пов</w:t>
      </w:r>
      <w:r>
        <w:rPr>
          <w:color w:val="000000"/>
          <w:sz w:val="24"/>
          <w:szCs w:val="24"/>
        </w:rPr>
        <w:t>ышение ее социальной активности;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24FB3">
        <w:rPr>
          <w:color w:val="000000"/>
          <w:sz w:val="24"/>
          <w:szCs w:val="24"/>
        </w:rPr>
        <w:t xml:space="preserve"> «Школа волонтера». Разработанный проект направлен на реализацию новых подходов и методов активизации подростков. Появление новых форм вовлечения под</w:t>
      </w:r>
      <w:r>
        <w:rPr>
          <w:color w:val="000000"/>
          <w:sz w:val="24"/>
          <w:szCs w:val="24"/>
        </w:rPr>
        <w:t>ростков в социальную активность</w:t>
      </w:r>
      <w:r w:rsidRPr="00724FB3">
        <w:rPr>
          <w:color w:val="000000"/>
          <w:sz w:val="24"/>
          <w:szCs w:val="24"/>
        </w:rPr>
        <w:t xml:space="preserve"> призвано способствовать формированию и совершенствованию политической, социальной компетентности подрастающего поколения. В процессе деятельности волонтеры напрямую взаимодействуют с внешним миром, между собой, передавая информацию </w:t>
      </w:r>
      <w:r>
        <w:rPr>
          <w:color w:val="000000"/>
          <w:sz w:val="24"/>
          <w:szCs w:val="24"/>
        </w:rPr>
        <w:t>по принципу «равный - равному»;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«И</w:t>
      </w:r>
      <w:r w:rsidRPr="00724FB3">
        <w:rPr>
          <w:color w:val="000000"/>
          <w:sz w:val="24"/>
          <w:szCs w:val="24"/>
        </w:rPr>
        <w:t>нформационный модуль</w:t>
      </w:r>
      <w:r>
        <w:rPr>
          <w:color w:val="000000"/>
          <w:sz w:val="24"/>
          <w:szCs w:val="24"/>
        </w:rPr>
        <w:t>»</w:t>
      </w:r>
      <w:r w:rsidRPr="00724FB3">
        <w:rPr>
          <w:color w:val="000000"/>
          <w:sz w:val="24"/>
          <w:szCs w:val="24"/>
        </w:rPr>
        <w:t xml:space="preserve"> (беседы со специалистами, создание и распространение листовок, плакатов, </w:t>
      </w:r>
      <w:r>
        <w:rPr>
          <w:color w:val="000000"/>
          <w:sz w:val="24"/>
          <w:szCs w:val="24"/>
        </w:rPr>
        <w:t>буклетов, выпуск газеты, акции);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«Т</w:t>
      </w:r>
      <w:r w:rsidRPr="00724FB3">
        <w:rPr>
          <w:color w:val="000000"/>
          <w:sz w:val="24"/>
          <w:szCs w:val="24"/>
        </w:rPr>
        <w:t>ренинговый модуль</w:t>
      </w:r>
      <w:r>
        <w:rPr>
          <w:color w:val="000000"/>
          <w:sz w:val="24"/>
          <w:szCs w:val="24"/>
        </w:rPr>
        <w:t>»</w:t>
      </w:r>
      <w:r w:rsidRPr="00724FB3">
        <w:rPr>
          <w:color w:val="000000"/>
          <w:sz w:val="24"/>
          <w:szCs w:val="24"/>
        </w:rPr>
        <w:t xml:space="preserve"> (обучающие занятия, комплексная тренинговая программа, интерактивные игры).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 xml:space="preserve">Основной результат работы Волонтерского штаба – это формирование в ходе деятельности ответственной, адаптированной, здоровой личности. Работают и развиваются 6 основных направлений в волонтерстве: социальное, серебряное, экологическое, культурно-просветительское, событийное и волонтеры Победы. 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>В рамках социального направления волонтеры в течение года оказывают адресную помощь пожилым людям, помогая с уборкой дома, походом за продуктами, а также поздравляя с праздниками, проводят развивающие занятия с ребенком-инвалидом, организовывают и проводят циклы познавательно-игровых программ с воспитанниками Десногорского центра социальной помощи семье и детям «Солнышко» и вместе с ними осуществили в 2019 году посадку сирени, как символа букета для героев Великой Отечественной войны, на территории центра. А в преддверии Нового года волонтеры совместно с сотрудниками Центра культуры и молодёжной политики организовывают театрализованные поздравления для детей из многодетных и малообеспеченных семей, детей с ограниченными возможностями.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 xml:space="preserve">В направлении экологического волонтерства добровольцы выступают активистами на городских субботниках и в высадке деревьев, проводят экологические акции: «Корм в каждый клюв», по изготовлению кормушек для птиц, «Птичий дом», по изготовлению скворечников. 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 xml:space="preserve">Волонтеры Победы навещают ветеранов Великой Отечественной войны, поздравляя их с праздниками и оказывая посильную помощь, в течение года ухаживают за Памятными местами Великой Отечественной войны, проводя митинги и возложения цветов и венков, являются соорганизаторами мероприятий, посвященных Дню Победы, Дню защитника Отечества, Дню Памяти и скорби, Дню Героев Отечества и Дню неизвестного солдата. 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>В событийном направлении добровольцы принимают участие в крупных и значимых мероприятиях города, таких как «Казарла в Десногорске»,  соревнования по баскетболу, многочисленных мероприятиях в рамках проекта «#Росатомвместе».</w:t>
      </w:r>
    </w:p>
    <w:p w:rsidR="007944AD" w:rsidRPr="00724FB3" w:rsidRDefault="007944AD" w:rsidP="00CD0AF6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24FB3">
        <w:rPr>
          <w:color w:val="000000"/>
          <w:sz w:val="24"/>
          <w:szCs w:val="24"/>
        </w:rPr>
        <w:t xml:space="preserve">В 2019 году в Волонтерский штаб вступили серебряные волонтеры, работа с которыми отличается высокой организованностью, а инициативность, ответственность и высокий уровень профессионализма являются катализатором высоких результатов. </w:t>
      </w:r>
    </w:p>
    <w:p w:rsidR="007944AD" w:rsidRDefault="007944AD" w:rsidP="009007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B3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уделяется подготовке координаторов волонтерского движения. </w:t>
      </w:r>
    </w:p>
    <w:p w:rsidR="007944AD" w:rsidRDefault="007944AD" w:rsidP="009007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этой целью будет осуществляться обучение в единой информационной системе «Добровольцы России».</w:t>
      </w:r>
    </w:p>
    <w:p w:rsidR="007944AD" w:rsidRPr="00724FB3" w:rsidRDefault="007944AD" w:rsidP="009007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B3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Областной площадкой для развития профессиональных навыков добровольцев (волонтеров) стал молодежный лагерь «Смола» в формате молодежного образовательного форума, который посещают координаторы волонтерского движения города Десногорска.  </w:t>
      </w:r>
    </w:p>
    <w:p w:rsidR="007944AD" w:rsidRPr="00724FB3" w:rsidRDefault="007944AD" w:rsidP="009007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B3">
        <w:rPr>
          <w:rFonts w:ascii="Times New Roman" w:hAnsi="Times New Roman" w:cs="Times New Roman"/>
          <w:color w:val="000000"/>
          <w:sz w:val="24"/>
          <w:szCs w:val="24"/>
        </w:rPr>
        <w:t xml:space="preserve">Активисты Волонтерского штаба принимают участие в профильной смене «Областные сборы добровольцев «Волонтеры Смоленщины», с целью получения дополнительных знаний. </w:t>
      </w:r>
    </w:p>
    <w:p w:rsidR="007944AD" w:rsidRPr="00724FB3" w:rsidRDefault="007944AD" w:rsidP="00074FA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B3">
        <w:rPr>
          <w:rFonts w:ascii="Times New Roman" w:hAnsi="Times New Roman" w:cs="Times New Roman"/>
          <w:color w:val="000000"/>
          <w:sz w:val="24"/>
          <w:szCs w:val="24"/>
        </w:rPr>
        <w:t>В результате проводимой работы в муниципальном образовании «город Десногорск» Смоленской области наблюдается устойчивый рост числа граждан и организаций, участвующих в добровольческой (волонтерской) деятельности, расширяются ма</w:t>
      </w:r>
      <w:r>
        <w:rPr>
          <w:rFonts w:ascii="Times New Roman" w:hAnsi="Times New Roman" w:cs="Times New Roman"/>
          <w:color w:val="000000"/>
          <w:sz w:val="24"/>
          <w:szCs w:val="24"/>
        </w:rPr>
        <w:t>сштабы реализуемых ими проектов</w:t>
      </w:r>
      <w:r w:rsidRPr="00724FB3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7944AD" w:rsidRPr="00724FB3" w:rsidRDefault="007944AD" w:rsidP="00F25AB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FB3">
        <w:rPr>
          <w:rFonts w:ascii="Times New Roman" w:hAnsi="Times New Roman" w:cs="Times New Roman"/>
          <w:color w:val="000000"/>
          <w:sz w:val="24"/>
          <w:szCs w:val="24"/>
        </w:rPr>
        <w:t>Участие в волонтерской деятельности предоставляет человеку возможность самореализации и самосовершенствования, возможность почувствовать себя социально значимым и социально полезным.</w:t>
      </w:r>
    </w:p>
    <w:p w:rsidR="007944AD" w:rsidRPr="00724FB3" w:rsidRDefault="007944AD" w:rsidP="002C76A2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B3">
        <w:rPr>
          <w:rFonts w:ascii="Times New Roman" w:hAnsi="Times New Roman" w:cs="Times New Roman"/>
          <w:color w:val="000000"/>
          <w:sz w:val="24"/>
          <w:szCs w:val="24"/>
        </w:rPr>
        <w:t>Вместе с тем для эффективного функционирования системы волонтерского движения необходимо и дальше вести плановую работу по улучшению межведомственного взаимодействия, развитию стимулов для вступления граждан в ряды добровольцев, преодолению дефицита профессиональных кадров для ведения работы по развитию волонтерского движения, развитию системы корпоративного волонтерства, вовлечению в эту работу средств массовой информации.</w:t>
      </w:r>
    </w:p>
    <w:p w:rsidR="007944AD" w:rsidRDefault="007944AD" w:rsidP="00CD0AF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FB3">
        <w:rPr>
          <w:rFonts w:ascii="Times New Roman" w:hAnsi="Times New Roman" w:cs="Times New Roman"/>
          <w:sz w:val="24"/>
          <w:szCs w:val="24"/>
        </w:rPr>
        <w:t>Анализ состояния волонтерского движения в муниципальном образовании «город Десногорск» Смоленской области выявил следующие проблемы:</w:t>
      </w:r>
    </w:p>
    <w:p w:rsidR="007944AD" w:rsidRPr="00724FB3" w:rsidRDefault="007944AD" w:rsidP="00CD0AF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нестабильный уровень ресурсного обеспечения программ по развитию волонтерства;</w:t>
      </w:r>
    </w:p>
    <w:p w:rsidR="007944AD" w:rsidRPr="00724FB3" w:rsidRDefault="007944AD" w:rsidP="00CD0AF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FB3">
        <w:rPr>
          <w:rFonts w:ascii="Times New Roman" w:hAnsi="Times New Roman" w:cs="Times New Roman"/>
          <w:sz w:val="24"/>
          <w:szCs w:val="24"/>
        </w:rPr>
        <w:t>- недостаточная степень включенности в процесс волонтерского движения предприятий и организаций, трудовых коллективов;</w:t>
      </w:r>
    </w:p>
    <w:p w:rsidR="007944AD" w:rsidRDefault="007944AD" w:rsidP="00CD0AF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FB3">
        <w:rPr>
          <w:rFonts w:ascii="Times New Roman" w:hAnsi="Times New Roman" w:cs="Times New Roman"/>
          <w:sz w:val="24"/>
          <w:szCs w:val="24"/>
        </w:rPr>
        <w:t>- недостаточный уровень вовлечения взрослого на</w:t>
      </w:r>
      <w:r>
        <w:rPr>
          <w:rFonts w:ascii="Times New Roman" w:hAnsi="Times New Roman" w:cs="Times New Roman"/>
          <w:sz w:val="24"/>
          <w:szCs w:val="24"/>
        </w:rPr>
        <w:t>селения в волонтерское движение.</w:t>
      </w:r>
    </w:p>
    <w:p w:rsidR="007944AD" w:rsidRPr="00ED5D99" w:rsidRDefault="007944AD" w:rsidP="00E3376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D99">
        <w:rPr>
          <w:rFonts w:ascii="Times New Roman" w:hAnsi="Times New Roman" w:cs="Times New Roman"/>
          <w:sz w:val="24"/>
          <w:szCs w:val="24"/>
        </w:rPr>
        <w:t>Решение этих и других проблем предполагается осуществить в рамках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добровольчества (волонтерства) в муниципальном образовании «город Десногорск» Смоленской области» (далее – муниципальная программа)</w:t>
      </w:r>
      <w:r w:rsidRPr="00ED5D99">
        <w:rPr>
          <w:rFonts w:ascii="Times New Roman" w:hAnsi="Times New Roman" w:cs="Times New Roman"/>
          <w:sz w:val="24"/>
          <w:szCs w:val="24"/>
        </w:rPr>
        <w:t>.</w:t>
      </w:r>
    </w:p>
    <w:p w:rsidR="007944AD" w:rsidRPr="00724FB3" w:rsidRDefault="007944AD" w:rsidP="00F25AB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FB3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ориентирована на все социальные слои и возрастные группы граждан, имеет открытый характер и доступна для участия в ее реализации бизнеса, научных и образовательных организаций, общественных движений и объединений, граждан с собственными инициативами и проектами.</w:t>
      </w:r>
    </w:p>
    <w:p w:rsidR="007944AD" w:rsidRPr="00724FB3" w:rsidRDefault="007944AD" w:rsidP="002C0D2E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944AD" w:rsidRDefault="007944AD" w:rsidP="006960F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944AD" w:rsidRDefault="007944AD" w:rsidP="006960F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944AD" w:rsidRDefault="007944AD" w:rsidP="006960F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944AD" w:rsidRDefault="007944AD" w:rsidP="006960F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944AD" w:rsidRPr="006960FC" w:rsidRDefault="007944AD" w:rsidP="006960F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960FC">
        <w:rPr>
          <w:rFonts w:ascii="Times New Roman" w:hAnsi="Times New Roman"/>
          <w:b/>
          <w:sz w:val="24"/>
          <w:szCs w:val="24"/>
          <w:lang w:eastAsia="ar-SA"/>
        </w:rPr>
        <w:t>2. Цели, целевые показатели, описание ожидаемых конечных результатов, сроков и этапов реализации муниципальной программы</w:t>
      </w:r>
    </w:p>
    <w:p w:rsidR="007944AD" w:rsidRPr="00724FB3" w:rsidRDefault="007944AD" w:rsidP="00CD0AF6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4FB3">
        <w:rPr>
          <w:rFonts w:ascii="Times New Roman" w:hAnsi="Times New Roman" w:cs="Times New Roman"/>
          <w:color w:val="000000"/>
          <w:sz w:val="24"/>
          <w:szCs w:val="24"/>
        </w:rPr>
        <w:t xml:space="preserve">Целью муниципальной программы является </w:t>
      </w:r>
      <w:r w:rsidRPr="00724FB3">
        <w:rPr>
          <w:rFonts w:ascii="Times New Roman" w:hAnsi="Times New Roman" w:cs="Times New Roman"/>
          <w:sz w:val="24"/>
          <w:szCs w:val="24"/>
        </w:rPr>
        <w:t xml:space="preserve">вовлечение в добровольческую (волонтерскую) деятельность граждан всех возрастов, проживающих на территории муниципального образования «город Десногорск» </w:t>
      </w:r>
      <w:r w:rsidRPr="00724FB3">
        <w:rPr>
          <w:rFonts w:ascii="Times New Roman" w:hAnsi="Times New Roman" w:cs="Times New Roman"/>
          <w:iCs/>
          <w:sz w:val="24"/>
          <w:szCs w:val="24"/>
        </w:rPr>
        <w:t>Смоленской области.</w:t>
      </w:r>
    </w:p>
    <w:p w:rsidR="007944AD" w:rsidRPr="00724FB3" w:rsidRDefault="007944AD" w:rsidP="00CD0AF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B3">
        <w:rPr>
          <w:rFonts w:ascii="Times New Roman" w:hAnsi="Times New Roman" w:cs="Times New Roman"/>
          <w:sz w:val="24"/>
          <w:szCs w:val="24"/>
        </w:rPr>
        <w:t>Задачи</w:t>
      </w:r>
      <w:r w:rsidRPr="00724F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муниципальной </w:t>
      </w:r>
      <w:r w:rsidRPr="00724FB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24FB3">
        <w:rPr>
          <w:rFonts w:ascii="Times New Roman" w:hAnsi="Times New Roman" w:cs="Times New Roman"/>
          <w:sz w:val="24"/>
          <w:szCs w:val="24"/>
        </w:rPr>
        <w:t>рограммы:</w:t>
      </w:r>
    </w:p>
    <w:p w:rsidR="007944AD" w:rsidRPr="00724FB3" w:rsidRDefault="007944AD" w:rsidP="00CD0AF6">
      <w:pPr>
        <w:pStyle w:val="BodyText"/>
        <w:numPr>
          <w:ilvl w:val="0"/>
          <w:numId w:val="4"/>
        </w:numPr>
        <w:tabs>
          <w:tab w:val="left" w:pos="0"/>
        </w:tabs>
        <w:ind w:left="0" w:firstLine="647"/>
        <w:jc w:val="both"/>
      </w:pPr>
      <w:r w:rsidRPr="00724FB3">
        <w:t xml:space="preserve">совершенствование межведомственного взаимодействия в сфере развития добровольческого (волонтерского) движения в </w:t>
      </w:r>
      <w:r w:rsidRPr="00724FB3">
        <w:rPr>
          <w:iCs/>
        </w:rPr>
        <w:t>городе;</w:t>
      </w:r>
    </w:p>
    <w:p w:rsidR="007944AD" w:rsidRPr="00724FB3" w:rsidRDefault="007944AD" w:rsidP="00CD0AF6">
      <w:pPr>
        <w:pStyle w:val="BodyText"/>
        <w:numPr>
          <w:ilvl w:val="0"/>
          <w:numId w:val="4"/>
        </w:numPr>
        <w:tabs>
          <w:tab w:val="left" w:pos="0"/>
        </w:tabs>
        <w:ind w:left="0" w:firstLine="647"/>
        <w:jc w:val="both"/>
      </w:pPr>
      <w:r w:rsidRPr="00724FB3">
        <w:t xml:space="preserve"> 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 </w:t>
      </w:r>
    </w:p>
    <w:p w:rsidR="007944AD" w:rsidRPr="00724FB3" w:rsidRDefault="007944AD" w:rsidP="00CD0AF6">
      <w:pPr>
        <w:pStyle w:val="BodyText"/>
        <w:numPr>
          <w:ilvl w:val="0"/>
          <w:numId w:val="4"/>
        </w:numPr>
        <w:tabs>
          <w:tab w:val="left" w:pos="0"/>
        </w:tabs>
        <w:ind w:left="0" w:firstLine="647"/>
        <w:jc w:val="both"/>
      </w:pPr>
      <w:r w:rsidRPr="00724FB3">
        <w:t xml:space="preserve"> 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7944AD" w:rsidRPr="00724FB3" w:rsidRDefault="007944AD" w:rsidP="00CD0AF6">
      <w:pPr>
        <w:pStyle w:val="BodyText"/>
        <w:numPr>
          <w:ilvl w:val="0"/>
          <w:numId w:val="4"/>
        </w:numPr>
        <w:tabs>
          <w:tab w:val="left" w:pos="0"/>
        </w:tabs>
        <w:ind w:left="0" w:firstLine="647"/>
        <w:jc w:val="both"/>
      </w:pPr>
      <w:r w:rsidRPr="00724FB3">
        <w:t xml:space="preserve">создание инфраструктуры добровольческой деятельности на территории </w:t>
      </w:r>
      <w:r>
        <w:rPr>
          <w:iCs/>
        </w:rPr>
        <w:t>города Десногорск</w:t>
      </w:r>
      <w:r w:rsidRPr="00724FB3">
        <w:rPr>
          <w:iCs/>
        </w:rPr>
        <w:t>;</w:t>
      </w:r>
    </w:p>
    <w:p w:rsidR="007944AD" w:rsidRPr="00724FB3" w:rsidRDefault="007944AD" w:rsidP="00CD0AF6">
      <w:pPr>
        <w:pStyle w:val="BodyText"/>
        <w:numPr>
          <w:ilvl w:val="0"/>
          <w:numId w:val="4"/>
        </w:numPr>
        <w:tabs>
          <w:tab w:val="left" w:pos="0"/>
        </w:tabs>
        <w:ind w:left="0" w:firstLine="647"/>
        <w:jc w:val="both"/>
      </w:pPr>
      <w:r w:rsidRPr="00724FB3">
        <w:t xml:space="preserve"> 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 </w:t>
      </w:r>
    </w:p>
    <w:p w:rsidR="007944AD" w:rsidRPr="00724FB3" w:rsidRDefault="007944AD" w:rsidP="00CD0AF6">
      <w:pPr>
        <w:pStyle w:val="BodyText"/>
        <w:numPr>
          <w:ilvl w:val="0"/>
          <w:numId w:val="4"/>
        </w:numPr>
        <w:tabs>
          <w:tab w:val="left" w:pos="0"/>
        </w:tabs>
        <w:ind w:left="0" w:firstLine="647"/>
        <w:jc w:val="both"/>
      </w:pPr>
      <w:r w:rsidRPr="00724FB3">
        <w:t xml:space="preserve">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7944AD" w:rsidRPr="00724FB3" w:rsidRDefault="007944AD" w:rsidP="0026759F">
      <w:pPr>
        <w:pStyle w:val="BodyText"/>
        <w:tabs>
          <w:tab w:val="left" w:pos="0"/>
        </w:tabs>
        <w:jc w:val="both"/>
      </w:pPr>
      <w:r>
        <w:tab/>
        <w:t>Неэффективное управление муниципальной п</w:t>
      </w:r>
      <w:r w:rsidRPr="00724FB3">
        <w:t xml:space="preserve">рограммой может привести к недостижению </w:t>
      </w:r>
      <w:r>
        <w:t>цели и невыполнению задач муниципальной п</w:t>
      </w:r>
      <w:r w:rsidRPr="00724FB3">
        <w:t>рограммы, обусловленных, в частности, срывом программных мероприятий.</w:t>
      </w:r>
    </w:p>
    <w:p w:rsidR="007944AD" w:rsidRPr="00724FB3" w:rsidRDefault="007944AD" w:rsidP="00CD0AF6">
      <w:pPr>
        <w:pStyle w:val="ConsPlusNormal"/>
        <w:ind w:firstLine="6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B3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ожидается достижение следующих показателей:</w:t>
      </w:r>
    </w:p>
    <w:p w:rsidR="007944AD" w:rsidRDefault="007944AD" w:rsidP="001C48A6">
      <w:pPr>
        <w:pStyle w:val="Default"/>
        <w:ind w:firstLine="708"/>
        <w:jc w:val="both"/>
      </w:pPr>
      <w:r>
        <w:t>- увеличение доли граждан, вовлеченных в добровольческую деятельность в муниципальном образовании «город Десногорск» Смоленской области  от общего числа населения к 2024 году до 10%;</w:t>
      </w:r>
    </w:p>
    <w:p w:rsidR="007944AD" w:rsidRDefault="007944AD" w:rsidP="001C48A6">
      <w:pPr>
        <w:pStyle w:val="Default"/>
        <w:ind w:firstLine="708"/>
        <w:jc w:val="both"/>
      </w:pPr>
      <w:r>
        <w:t>-  увеличение количества добровольцев муниципального образования «город Десногорск» Смоленской области, зарегистрированных в единой информационной системе «Добровольцы России» к 2024 году до 251 человека;</w:t>
      </w:r>
    </w:p>
    <w:p w:rsidR="007944AD" w:rsidRDefault="007944AD" w:rsidP="001C48A6">
      <w:pPr>
        <w:pStyle w:val="Default"/>
        <w:ind w:firstLine="708"/>
        <w:jc w:val="both"/>
      </w:pPr>
      <w:r>
        <w:t>- увеличение численности обучающихся, вовлеченных в деятельность общественных объединений на базе образовательных организаций к 2024 году до 1476 человек;</w:t>
      </w:r>
    </w:p>
    <w:p w:rsidR="007944AD" w:rsidRPr="001C48A6" w:rsidRDefault="007944AD" w:rsidP="001C48A6">
      <w:pPr>
        <w:pStyle w:val="ConsPlusNormal"/>
        <w:ind w:lef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8A6">
        <w:rPr>
          <w:rFonts w:ascii="Times New Roman" w:hAnsi="Times New Roman" w:cs="Times New Roman"/>
          <w:sz w:val="24"/>
          <w:szCs w:val="24"/>
        </w:rPr>
        <w:t>- увеличение доли молодежи, задействованной в мероприятиях по вовлечению в творческую деятельность, от общего числа молодежи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 к 2024 году до 45%.</w:t>
      </w:r>
    </w:p>
    <w:p w:rsidR="007944AD" w:rsidRPr="00FC69B5" w:rsidRDefault="007944AD" w:rsidP="00EA03C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24FB3">
        <w:rPr>
          <w:rFonts w:ascii="Times New Roman" w:hAnsi="Times New Roman"/>
          <w:color w:val="000000"/>
          <w:sz w:val="24"/>
          <w:szCs w:val="24"/>
        </w:rPr>
        <w:t xml:space="preserve">Сроки реализации муниципальной программы – </w:t>
      </w:r>
      <w:r w:rsidRPr="00724FB3">
        <w:rPr>
          <w:rFonts w:ascii="Times New Roman" w:hAnsi="Times New Roman"/>
          <w:sz w:val="24"/>
          <w:szCs w:val="24"/>
        </w:rPr>
        <w:t>2020-2024</w:t>
      </w:r>
      <w:r w:rsidRPr="00724FB3">
        <w:rPr>
          <w:rFonts w:ascii="Times New Roman" w:hAnsi="Times New Roman"/>
          <w:color w:val="000000"/>
          <w:sz w:val="24"/>
          <w:szCs w:val="24"/>
        </w:rPr>
        <w:t xml:space="preserve"> годы.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FC69B5">
        <w:rPr>
          <w:rFonts w:ascii="Times New Roman" w:hAnsi="Times New Roman"/>
          <w:color w:val="000000"/>
          <w:sz w:val="24"/>
          <w:szCs w:val="24"/>
        </w:rPr>
        <w:t xml:space="preserve">Целевые </w:t>
      </w:r>
      <w:hyperlink r:id="rId7" w:history="1">
        <w:r w:rsidRPr="00FC69B5">
          <w:rPr>
            <w:rFonts w:ascii="Times New Roman" w:hAnsi="Times New Roman"/>
            <w:color w:val="000000"/>
            <w:sz w:val="24"/>
            <w:szCs w:val="24"/>
          </w:rPr>
          <w:t>показатели</w:t>
        </w:r>
      </w:hyperlink>
      <w:r w:rsidRPr="00FC69B5">
        <w:rPr>
          <w:rFonts w:ascii="Times New Roman" w:hAnsi="Times New Roman"/>
          <w:color w:val="000000"/>
          <w:sz w:val="24"/>
          <w:szCs w:val="24"/>
        </w:rPr>
        <w:t xml:space="preserve"> реализации муниципальной программы представлены в Приложении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9B5">
        <w:rPr>
          <w:rFonts w:ascii="Times New Roman" w:hAnsi="Times New Roman"/>
          <w:color w:val="000000"/>
          <w:sz w:val="24"/>
          <w:szCs w:val="24"/>
        </w:rPr>
        <w:t>№ 1.</w:t>
      </w:r>
    </w:p>
    <w:p w:rsidR="007944AD" w:rsidRDefault="007944AD" w:rsidP="005C28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FB3">
        <w:rPr>
          <w:rFonts w:ascii="Times New Roman" w:hAnsi="Times New Roman"/>
          <w:b/>
          <w:sz w:val="24"/>
          <w:szCs w:val="24"/>
        </w:rPr>
        <w:t xml:space="preserve">3. Обобщенная характеристика основных мероприятий,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724FB3">
        <w:rPr>
          <w:rFonts w:ascii="Times New Roman" w:hAnsi="Times New Roman"/>
          <w:b/>
          <w:sz w:val="24"/>
          <w:szCs w:val="24"/>
        </w:rPr>
        <w:t>входящих в муниципальную программу</w:t>
      </w:r>
    </w:p>
    <w:p w:rsidR="007944AD" w:rsidRDefault="007944AD" w:rsidP="00251776">
      <w:pPr>
        <w:pStyle w:val="Default"/>
        <w:jc w:val="both"/>
      </w:pPr>
      <w:r>
        <w:tab/>
        <w:t>Муниципальная программа предусматривает выполнение следующих основных мероприятий:</w:t>
      </w:r>
    </w:p>
    <w:p w:rsidR="007944AD" w:rsidRDefault="007944AD" w:rsidP="00251776">
      <w:pPr>
        <w:pStyle w:val="Default"/>
        <w:ind w:firstLine="708"/>
        <w:jc w:val="both"/>
      </w:pPr>
      <w:r>
        <w:t>1) Формирование контента о добровольчестве. Деятельность добровольцев будет освещаться на официальном сайте Администрации муниципального образования «город Десногорск» Смоленской области, а также на страницах печатных СМИ. Ежегодно будет актуализироваться план</w:t>
      </w:r>
      <w:r w:rsidRPr="009D2535">
        <w:t xml:space="preserve"> мероприятий, которые могут быть использованы в качестве информационного повода для подготовки в СМИ тематических материалов о деятельности</w:t>
      </w:r>
      <w:r>
        <w:t xml:space="preserve"> добровольцев.</w:t>
      </w:r>
    </w:p>
    <w:p w:rsidR="007944AD" w:rsidRDefault="007944AD" w:rsidP="00251776">
      <w:pPr>
        <w:pStyle w:val="Default"/>
        <w:ind w:firstLine="708"/>
        <w:jc w:val="both"/>
      </w:pPr>
      <w:r>
        <w:t>2) Оказание  информационной поддержки волонтерским объединениям. В рамках данного основного мероприятия будет организована работа по вовлечению в добровольческую (волонтерскую) деятельность граждан всех возрастов, проживающих на территории муниципального образования «город Десногорск» Смоленской области; будет осуществляться поддержка деятельности существующих и создание условий для возникновения новых добровольческих (волонтерских) организаций. С этой целью будут изготавливаться буклеты и информационные листовки с атрибутикой, направленной на продвижение ценностей добровольческой деятельности. Планируется подготовить методические материалы по проведению тематических уроков о добровольчестве.</w:t>
      </w:r>
    </w:p>
    <w:p w:rsidR="007944AD" w:rsidRDefault="007944AD" w:rsidP="00251776">
      <w:pPr>
        <w:pStyle w:val="Default"/>
        <w:ind w:firstLine="708"/>
        <w:jc w:val="both"/>
      </w:pPr>
      <w:r>
        <w:t>Основные мероприятия направлены на достижение показателей:</w:t>
      </w:r>
    </w:p>
    <w:p w:rsidR="007944AD" w:rsidRDefault="007944AD" w:rsidP="00713894">
      <w:pPr>
        <w:pStyle w:val="Default"/>
        <w:ind w:firstLine="708"/>
        <w:jc w:val="both"/>
      </w:pPr>
      <w:r>
        <w:t>- увеличение доли граждан, вовлеченных в добровольческую деятельность в муниципальном образовании «город Десногорск» Смоленской области  от общего числа населения к 2024 году до 10%;</w:t>
      </w:r>
    </w:p>
    <w:p w:rsidR="007944AD" w:rsidRDefault="007944AD" w:rsidP="00713894">
      <w:pPr>
        <w:pStyle w:val="Default"/>
        <w:ind w:firstLine="708"/>
        <w:jc w:val="both"/>
      </w:pPr>
      <w:r>
        <w:t>-  увеличение количества добровольцев муниципального образования «город Десногорск» Смоленской области, зарегистрированных в единой информационной системе «Добровольцы России» к 2024 году до 251 человека;</w:t>
      </w:r>
    </w:p>
    <w:p w:rsidR="007944AD" w:rsidRDefault="007944AD" w:rsidP="00713894">
      <w:pPr>
        <w:pStyle w:val="Default"/>
        <w:ind w:firstLine="708"/>
        <w:jc w:val="both"/>
      </w:pPr>
      <w:r>
        <w:t>- увеличение численности обучающихся, вовлеченных в деятельность общественных объединений на базе образовательных организаций к 2024 году до 1476 человек;</w:t>
      </w:r>
    </w:p>
    <w:p w:rsidR="007944AD" w:rsidRPr="001C48A6" w:rsidRDefault="007944AD" w:rsidP="00713894">
      <w:pPr>
        <w:pStyle w:val="ConsPlusNormal"/>
        <w:ind w:lef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8A6">
        <w:rPr>
          <w:rFonts w:ascii="Times New Roman" w:hAnsi="Times New Roman" w:cs="Times New Roman"/>
          <w:sz w:val="24"/>
          <w:szCs w:val="24"/>
        </w:rPr>
        <w:t>- увеличение доли молодежи, задействованной в мероприятиях по вовлечению в творческую деятельность, от общего числа молодежи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 к 2024 году до 45%.</w:t>
      </w:r>
    </w:p>
    <w:p w:rsidR="007944AD" w:rsidRDefault="007944AD" w:rsidP="00EF3C34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44AD" w:rsidRPr="00724FB3" w:rsidRDefault="007944AD" w:rsidP="00EF3C34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bCs/>
          <w:color w:val="000000"/>
          <w:sz w:val="24"/>
          <w:szCs w:val="24"/>
        </w:rPr>
        <w:t>4. Обоснование ресурсного обеспечения муниципальной программы</w:t>
      </w:r>
    </w:p>
    <w:p w:rsidR="007944AD" w:rsidRDefault="007944AD" w:rsidP="00C97419">
      <w:pPr>
        <w:widowControl w:val="0"/>
        <w:autoSpaceDE w:val="0"/>
        <w:autoSpaceDN w:val="0"/>
        <w:spacing w:after="0" w:line="240" w:lineRule="auto"/>
        <w:ind w:right="-14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24FB3">
        <w:rPr>
          <w:rFonts w:ascii="Times New Roman" w:hAnsi="Times New Roman"/>
          <w:bCs/>
          <w:color w:val="000000"/>
          <w:sz w:val="24"/>
          <w:szCs w:val="24"/>
        </w:rPr>
        <w:t xml:space="preserve">Финансирование на реализацию муниципальной программы </w:t>
      </w:r>
      <w:r w:rsidRPr="00724FB3">
        <w:rPr>
          <w:rFonts w:ascii="Times New Roman" w:hAnsi="Times New Roman"/>
          <w:color w:val="000000"/>
          <w:sz w:val="24"/>
          <w:szCs w:val="24"/>
        </w:rPr>
        <w:t xml:space="preserve">«Развитие добровольчества (волонтерства) в муниципальном образовании «город Десногорск» Смоленской области» </w:t>
      </w:r>
      <w:r w:rsidRPr="00724FB3">
        <w:rPr>
          <w:rFonts w:ascii="Times New Roman" w:hAnsi="Times New Roman"/>
          <w:sz w:val="24"/>
          <w:szCs w:val="24"/>
        </w:rPr>
        <w:t>на 2020-2024 годы не предусмотрено.</w:t>
      </w:r>
    </w:p>
    <w:p w:rsidR="007944AD" w:rsidRPr="00BB1E12" w:rsidRDefault="007944AD" w:rsidP="00BB1E12">
      <w:pPr>
        <w:widowControl w:val="0"/>
        <w:autoSpaceDE w:val="0"/>
        <w:autoSpaceDN w:val="0"/>
        <w:spacing w:after="0" w:line="240" w:lineRule="auto"/>
        <w:ind w:right="-143" w:firstLine="708"/>
        <w:rPr>
          <w:rFonts w:ascii="Times New Roman" w:hAnsi="Times New Roman"/>
          <w:color w:val="000000"/>
          <w:sz w:val="24"/>
          <w:szCs w:val="24"/>
        </w:rPr>
      </w:pPr>
    </w:p>
    <w:p w:rsidR="007944AD" w:rsidRPr="00724FB3" w:rsidRDefault="007944AD" w:rsidP="00C20920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24FB3">
        <w:rPr>
          <w:rFonts w:ascii="Times New Roman" w:hAnsi="Times New Roman"/>
          <w:b/>
          <w:sz w:val="24"/>
          <w:szCs w:val="24"/>
          <w:lang w:eastAsia="ar-SA"/>
        </w:rPr>
        <w:t>5. Основные меры правового регулирования в сфере реализации муниципальной программы</w:t>
      </w:r>
    </w:p>
    <w:p w:rsidR="007944AD" w:rsidRPr="00724FB3" w:rsidRDefault="007944AD" w:rsidP="00EF3C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4FB3">
        <w:rPr>
          <w:rFonts w:ascii="Times New Roman" w:hAnsi="Times New Roman"/>
          <w:sz w:val="24"/>
          <w:szCs w:val="24"/>
        </w:rPr>
        <w:t xml:space="preserve">Выполнение программных мероприятий организовано на основании следующих нормативных правовых актов: </w:t>
      </w:r>
    </w:p>
    <w:tbl>
      <w:tblPr>
        <w:tblW w:w="1026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033"/>
        <w:gridCol w:w="4680"/>
        <w:gridCol w:w="1980"/>
      </w:tblGrid>
      <w:tr w:rsidR="007944AD" w:rsidRPr="00724FB3" w:rsidTr="00FA675F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AD" w:rsidRPr="00724FB3" w:rsidRDefault="007944AD" w:rsidP="0099202A">
            <w:pPr>
              <w:pStyle w:val="ConsPlusCell"/>
              <w:jc w:val="center"/>
            </w:pPr>
            <w:r w:rsidRPr="00724FB3">
              <w:t>№</w:t>
            </w:r>
          </w:p>
          <w:p w:rsidR="007944AD" w:rsidRPr="00724FB3" w:rsidRDefault="007944AD" w:rsidP="0099202A">
            <w:pPr>
              <w:pStyle w:val="ConsPlusCell"/>
              <w:jc w:val="center"/>
            </w:pPr>
            <w:r w:rsidRPr="00724FB3">
              <w:t>п/п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AD" w:rsidRPr="00724FB3" w:rsidRDefault="007944AD" w:rsidP="00856D8A">
            <w:pPr>
              <w:pStyle w:val="ConsPlusCell"/>
              <w:ind w:hanging="103"/>
            </w:pPr>
            <w:r>
              <w:t xml:space="preserve"> </w:t>
            </w:r>
            <w:r w:rsidRPr="00724FB3">
              <w:t>Вид нормативного правового документа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AD" w:rsidRPr="00724FB3" w:rsidRDefault="007944AD" w:rsidP="00856D8A">
            <w:pPr>
              <w:pStyle w:val="ConsPlusCell"/>
            </w:pPr>
            <w:r w:rsidRPr="00724FB3">
              <w:t>Основные положения нормативного правового документа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AD" w:rsidRPr="00724FB3" w:rsidRDefault="007944AD" w:rsidP="00856D8A">
            <w:pPr>
              <w:pStyle w:val="ConsPlusCell"/>
            </w:pPr>
            <w:r w:rsidRPr="00724FB3">
              <w:t>Срок принятия нормативного правового документа</w:t>
            </w:r>
          </w:p>
        </w:tc>
      </w:tr>
      <w:tr w:rsidR="007944AD" w:rsidRPr="00724FB3" w:rsidTr="00FA67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256D8E">
            <w:pPr>
              <w:pStyle w:val="ConsPlusCell"/>
            </w:pPr>
            <w:r>
              <w:t>1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A624AA">
            <w:pPr>
              <w:pStyle w:val="ConsPlusCell"/>
              <w:jc w:val="both"/>
            </w:pPr>
            <w:r w:rsidRPr="00724FB3">
              <w:t xml:space="preserve">Федеральный закон </w:t>
            </w:r>
            <w:r>
              <w:t xml:space="preserve">                  </w:t>
            </w:r>
            <w:r w:rsidRPr="00724FB3">
              <w:t>«О государственной поддержке молодежных и детских общественных объединений»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256D8E">
            <w:pPr>
              <w:pStyle w:val="ConsPlusCell"/>
            </w:pPr>
            <w:r w:rsidRPr="00724FB3">
      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256D8E">
            <w:pPr>
              <w:pStyle w:val="ConsPlusCell"/>
            </w:pPr>
            <w:r w:rsidRPr="00724FB3">
              <w:t xml:space="preserve">от 28.06.1995 </w:t>
            </w:r>
          </w:p>
          <w:p w:rsidR="007944AD" w:rsidRPr="00724FB3" w:rsidRDefault="007944AD" w:rsidP="00256D8E">
            <w:pPr>
              <w:pStyle w:val="ConsPlusCell"/>
            </w:pPr>
            <w:r w:rsidRPr="00724FB3">
              <w:t xml:space="preserve">№ 98 - ФЗ </w:t>
            </w:r>
          </w:p>
        </w:tc>
      </w:tr>
      <w:tr w:rsidR="007944AD" w:rsidRPr="00724FB3" w:rsidTr="00FA67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256D8E">
            <w:pPr>
              <w:pStyle w:val="ConsPlusCell"/>
            </w:pPr>
            <w:r>
              <w:t>2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FA675F" w:rsidRDefault="007944AD" w:rsidP="00A624AA">
            <w:pPr>
              <w:spacing w:line="240" w:lineRule="auto"/>
              <w:jc w:val="both"/>
              <w:rPr>
                <w:rFonts w:ascii="Times New Roman" w:hAnsi="Times New Roman"/>
                <w:color w:val="020C22"/>
                <w:sz w:val="24"/>
                <w:szCs w:val="24"/>
              </w:rPr>
            </w:pPr>
            <w:r w:rsidRPr="00724FB3">
              <w:rPr>
                <w:rFonts w:ascii="Times New Roman" w:hAnsi="Times New Roman"/>
                <w:color w:val="020C22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20C22"/>
                <w:sz w:val="24"/>
                <w:szCs w:val="24"/>
              </w:rPr>
              <w:t xml:space="preserve">                   «О благотворительной деятельности и добровольчестве (волонтерстве)»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256D8E">
            <w:pPr>
              <w:pStyle w:val="ConsPlusCell"/>
            </w:pPr>
            <w:r w:rsidRPr="00724FB3">
              <w:t xml:space="preserve">Настоящий Федеральный закон определяет </w:t>
            </w:r>
            <w:r>
              <w:t>статус добровольцев в различных сферах деятельности.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256D8E">
            <w:pPr>
              <w:pStyle w:val="ConsPlusCell"/>
              <w:rPr>
                <w:color w:val="232323"/>
              </w:rPr>
            </w:pPr>
            <w:r>
              <w:rPr>
                <w:color w:val="232323"/>
              </w:rPr>
              <w:t>От 11.08.1995            № 13</w:t>
            </w:r>
            <w:r w:rsidRPr="00724FB3">
              <w:rPr>
                <w:color w:val="232323"/>
              </w:rPr>
              <w:t>5-ФЗ</w:t>
            </w:r>
          </w:p>
        </w:tc>
      </w:tr>
      <w:tr w:rsidR="007944AD" w:rsidRPr="00724FB3" w:rsidTr="00FA67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256D8E">
            <w:pPr>
              <w:pStyle w:val="ConsPlusCell"/>
            </w:pPr>
            <w:r>
              <w:t>3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A62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</w:rPr>
            </w:pPr>
            <w:r>
              <w:rPr>
                <w:rFonts w:ascii="Times New Roman" w:hAnsi="Times New Roman"/>
                <w:color w:val="232323"/>
                <w:sz w:val="24"/>
                <w:szCs w:val="24"/>
              </w:rPr>
              <w:t>Федеральный закон                «</w:t>
            </w:r>
            <w:r w:rsidRPr="00724FB3">
              <w:rPr>
                <w:rFonts w:ascii="Times New Roman" w:hAnsi="Times New Roman"/>
                <w:color w:val="232323"/>
                <w:sz w:val="24"/>
                <w:szCs w:val="24"/>
              </w:rPr>
              <w:t xml:space="preserve">Об общественных </w:t>
            </w:r>
            <w:r>
              <w:rPr>
                <w:rFonts w:ascii="Times New Roman" w:hAnsi="Times New Roman"/>
                <w:color w:val="232323"/>
                <w:sz w:val="24"/>
                <w:szCs w:val="24"/>
              </w:rPr>
              <w:t>объединениях»</w:t>
            </w:r>
          </w:p>
          <w:p w:rsidR="007944AD" w:rsidRPr="00724FB3" w:rsidRDefault="007944AD" w:rsidP="00256D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256D8E">
            <w:pPr>
              <w:pStyle w:val="ConsPlusCell"/>
            </w:pPr>
            <w:r w:rsidRPr="00724FB3">
              <w:t>Настоящий Федеральный закон</w:t>
            </w:r>
            <w:r w:rsidRPr="00724FB3">
              <w:rPr>
                <w:color w:val="232323"/>
              </w:rPr>
              <w:t xml:space="preserve"> определяет возможные организационно-правовые формы деятельности волонтерских объединений</w:t>
            </w:r>
            <w:r>
              <w:rPr>
                <w:color w:val="232323"/>
              </w:rPr>
              <w:t>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256D8E">
            <w:pPr>
              <w:pStyle w:val="ConsPlusCell"/>
              <w:rPr>
                <w:color w:val="232323"/>
              </w:rPr>
            </w:pPr>
            <w:r>
              <w:rPr>
                <w:color w:val="232323"/>
              </w:rPr>
              <w:t>от 19.05 1995            №</w:t>
            </w:r>
            <w:r w:rsidRPr="00724FB3">
              <w:rPr>
                <w:color w:val="232323"/>
              </w:rPr>
              <w:t xml:space="preserve"> 82-ФЗ</w:t>
            </w:r>
          </w:p>
        </w:tc>
      </w:tr>
      <w:tr w:rsidR="007944AD" w:rsidRPr="00724FB3" w:rsidTr="00FA67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256D8E">
            <w:pPr>
              <w:pStyle w:val="ConsPlusCell"/>
            </w:pPr>
            <w:r>
              <w:t>4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A62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32323"/>
                <w:sz w:val="24"/>
                <w:szCs w:val="24"/>
              </w:rPr>
            </w:pPr>
            <w:r>
              <w:rPr>
                <w:rFonts w:ascii="Times New Roman" w:hAnsi="Times New Roman"/>
                <w:color w:val="232323"/>
                <w:sz w:val="24"/>
                <w:szCs w:val="24"/>
              </w:rPr>
              <w:t>Федеральный закон                 «О некоммерческих организациях»</w:t>
            </w:r>
          </w:p>
          <w:p w:rsidR="007944AD" w:rsidRPr="00724FB3" w:rsidRDefault="007944AD" w:rsidP="00256D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2323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256D8E">
            <w:pPr>
              <w:pStyle w:val="ConsPlusCell"/>
            </w:pPr>
            <w:r w:rsidRPr="00724FB3">
              <w:rPr>
                <w:color w:val="232323"/>
              </w:rPr>
              <w:t>статья 31.1 – обучение и подготовка добровольцев государством как одна из форм поддержки социально ориентированных НКО</w:t>
            </w:r>
            <w:r>
              <w:rPr>
                <w:color w:val="232323"/>
              </w:rPr>
              <w:t>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256D8E">
            <w:pPr>
              <w:pStyle w:val="ConsPlusCell"/>
              <w:rPr>
                <w:color w:val="232323"/>
              </w:rPr>
            </w:pPr>
            <w:r>
              <w:rPr>
                <w:color w:val="232323"/>
              </w:rPr>
              <w:t>от 12.01.1996           №</w:t>
            </w:r>
            <w:r w:rsidRPr="00724FB3">
              <w:rPr>
                <w:color w:val="232323"/>
              </w:rPr>
              <w:t xml:space="preserve"> 7-ФЗ</w:t>
            </w:r>
          </w:p>
        </w:tc>
      </w:tr>
      <w:tr w:rsidR="007944AD" w:rsidRPr="00724FB3" w:rsidTr="00FA675F">
        <w:trPr>
          <w:trHeight w:val="1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44AD" w:rsidRPr="00724FB3" w:rsidRDefault="007944AD" w:rsidP="00256D8E">
            <w:pPr>
              <w:pStyle w:val="ConsPlusCell"/>
            </w:pPr>
            <w: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4AD" w:rsidRPr="00724FB3" w:rsidRDefault="007944AD" w:rsidP="00A624AA">
            <w:pPr>
              <w:pStyle w:val="ConsPlusCell"/>
              <w:jc w:val="both"/>
              <w:rPr>
                <w:lang w:eastAsia="ar-SA"/>
              </w:rPr>
            </w:pPr>
            <w:r w:rsidRPr="00724FB3">
              <w:rPr>
                <w:lang w:eastAsia="ar-SA"/>
              </w:rPr>
              <w:t xml:space="preserve">Федеральный закон </w:t>
            </w:r>
            <w:r>
              <w:rPr>
                <w:lang w:eastAsia="ar-SA"/>
              </w:rPr>
              <w:t xml:space="preserve">                  </w:t>
            </w:r>
            <w:r w:rsidRPr="00724FB3">
              <w:rPr>
                <w:lang w:eastAsia="ar-SA"/>
              </w:rPr>
              <w:t>«Об основных гарантиях прав ребенка в РФ»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4AD" w:rsidRPr="00724FB3" w:rsidRDefault="007944AD" w:rsidP="00256D8E">
            <w:pPr>
              <w:pStyle w:val="ConsPlusCell"/>
              <w:tabs>
                <w:tab w:val="center" w:pos="1650"/>
              </w:tabs>
            </w:pPr>
            <w:r w:rsidRPr="00724FB3">
      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4AD" w:rsidRPr="00724FB3" w:rsidRDefault="007944AD" w:rsidP="00256D8E">
            <w:pPr>
              <w:pStyle w:val="ConsPlusCell"/>
              <w:rPr>
                <w:lang w:eastAsia="ar-SA"/>
              </w:rPr>
            </w:pPr>
            <w:r w:rsidRPr="00724FB3">
              <w:rPr>
                <w:lang w:eastAsia="ar-SA"/>
              </w:rPr>
              <w:t>от 24.07.1998</w:t>
            </w:r>
          </w:p>
          <w:p w:rsidR="007944AD" w:rsidRPr="00724FB3" w:rsidRDefault="007944AD" w:rsidP="00256D8E">
            <w:pPr>
              <w:pStyle w:val="ConsPlusCell"/>
              <w:rPr>
                <w:lang w:eastAsia="ar-SA"/>
              </w:rPr>
            </w:pPr>
            <w:r w:rsidRPr="00724FB3">
              <w:rPr>
                <w:lang w:eastAsia="ar-SA"/>
              </w:rPr>
              <w:t xml:space="preserve">№ 124-ФЗ </w:t>
            </w:r>
          </w:p>
        </w:tc>
      </w:tr>
    </w:tbl>
    <w:p w:rsidR="007944AD" w:rsidRPr="00724FB3" w:rsidRDefault="007944AD" w:rsidP="00FA675F">
      <w:pPr>
        <w:spacing w:after="0" w:line="360" w:lineRule="atLeast"/>
        <w:ind w:right="1938"/>
        <w:rPr>
          <w:rFonts w:ascii="Times New Roman" w:hAnsi="Times New Roman"/>
          <w:color w:val="020C22"/>
          <w:sz w:val="24"/>
          <w:szCs w:val="24"/>
        </w:rPr>
      </w:pPr>
    </w:p>
    <w:p w:rsidR="007944AD" w:rsidRPr="00C92373" w:rsidRDefault="007944AD" w:rsidP="00A935EF">
      <w:pPr>
        <w:autoSpaceDE w:val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92373">
        <w:rPr>
          <w:rFonts w:ascii="Times New Roman" w:hAnsi="Times New Roman"/>
          <w:b/>
          <w:sz w:val="24"/>
          <w:szCs w:val="24"/>
          <w:lang w:eastAsia="ar-SA"/>
        </w:rPr>
        <w:t>6. Применение мер муниципального регулирования в сфере реализации муниципальной программы</w:t>
      </w:r>
    </w:p>
    <w:p w:rsidR="007944AD" w:rsidRPr="00C92373" w:rsidRDefault="007944AD" w:rsidP="00C92373">
      <w:pPr>
        <w:ind w:firstLine="708"/>
        <w:jc w:val="both"/>
        <w:rPr>
          <w:rFonts w:ascii="Times New Roman" w:hAnsi="Times New Roman"/>
          <w:sz w:val="24"/>
          <w:szCs w:val="24"/>
        </w:rPr>
        <w:sectPr w:rsidR="007944AD" w:rsidRPr="00C92373" w:rsidSect="00B17324">
          <w:headerReference w:type="even" r:id="rId8"/>
          <w:headerReference w:type="default" r:id="rId9"/>
          <w:footerReference w:type="even" r:id="rId10"/>
          <w:type w:val="continuous"/>
          <w:pgSz w:w="11905" w:h="16838"/>
          <w:pgMar w:top="426" w:right="567" w:bottom="1134" w:left="1134" w:header="0" w:footer="0" w:gutter="0"/>
          <w:pgNumType w:start="3"/>
          <w:cols w:space="720"/>
          <w:docGrid w:linePitch="299"/>
        </w:sectPr>
      </w:pPr>
      <w:r w:rsidRPr="00C92373">
        <w:rPr>
          <w:rFonts w:ascii="Times New Roman" w:hAnsi="Times New Roman"/>
          <w:sz w:val="24"/>
          <w:szCs w:val="24"/>
        </w:rPr>
        <w:t xml:space="preserve">Администратором муниципальной программы применение мер государственного регулирования в сфере реализации муниципальной программы не предусмотрено. </w:t>
      </w:r>
    </w:p>
    <w:p w:rsidR="007944AD" w:rsidRDefault="007944AD" w:rsidP="00C923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944AD" w:rsidRPr="00724FB3" w:rsidRDefault="007944AD" w:rsidP="00C923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23.05pt;margin-top:.6pt;width:226.5pt;height:12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c1wgIAALo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" filled="f" stroked="f">
            <v:textbox style="mso-next-textbox:#Поле 2">
              <w:txbxContent>
                <w:p w:rsidR="007944AD" w:rsidRPr="00724FB3" w:rsidRDefault="007944AD" w:rsidP="00223AA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F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  <w:p w:rsidR="007944AD" w:rsidRPr="00724FB3" w:rsidRDefault="007944AD" w:rsidP="00223AA2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4F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муниципальной программе «</w:t>
                  </w:r>
                  <w:r w:rsidRPr="00724F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Развитие добровольчества (волонтерства) </w:t>
                  </w:r>
                </w:p>
                <w:p w:rsidR="007944AD" w:rsidRPr="00724FB3" w:rsidRDefault="007944AD" w:rsidP="00223AA2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4F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муниципальном образовании «город Десногорск» Смоленской области» </w:t>
                  </w:r>
                </w:p>
              </w:txbxContent>
            </v:textbox>
          </v:shape>
        </w:pict>
      </w: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>ЦЕЛЕВЫЕ ПОКАЗАТЕЛИ</w:t>
      </w:r>
    </w:p>
    <w:p w:rsidR="007944AD" w:rsidRPr="00724FB3" w:rsidRDefault="007944AD" w:rsidP="00A35047">
      <w:pPr>
        <w:widowControl w:val="0"/>
        <w:autoSpaceDE w:val="0"/>
        <w:autoSpaceDN w:val="0"/>
        <w:spacing w:after="0" w:line="240" w:lineRule="auto"/>
        <w:ind w:left="-567" w:right="-456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/>
          <w:b/>
          <w:color w:val="000000"/>
          <w:sz w:val="24"/>
          <w:szCs w:val="24"/>
        </w:rPr>
        <w:t xml:space="preserve">реализации муниципальной программы </w:t>
      </w:r>
    </w:p>
    <w:p w:rsidR="007944AD" w:rsidRPr="00724FB3" w:rsidRDefault="007944A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4FB3">
        <w:rPr>
          <w:rFonts w:ascii="Times New Roman" w:hAnsi="Times New Roman" w:cs="Times New Roman"/>
          <w:b/>
          <w:color w:val="000000"/>
          <w:sz w:val="24"/>
          <w:szCs w:val="24"/>
        </w:rPr>
        <w:t>«Развитие добровольчества (волонтерства) в муниципальном образовании «город Десногорск» Смоленской области</w:t>
      </w:r>
    </w:p>
    <w:p w:rsidR="007944AD" w:rsidRPr="00724FB3" w:rsidRDefault="007944AD" w:rsidP="0055352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944AD" w:rsidRPr="00724FB3" w:rsidRDefault="007944A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"/>
        <w:gridCol w:w="4051"/>
        <w:gridCol w:w="1700"/>
        <w:gridCol w:w="1204"/>
        <w:gridCol w:w="1139"/>
        <w:gridCol w:w="1134"/>
        <w:gridCol w:w="1134"/>
        <w:gridCol w:w="1134"/>
        <w:gridCol w:w="1133"/>
        <w:gridCol w:w="1134"/>
      </w:tblGrid>
      <w:tr w:rsidR="007944AD" w:rsidRPr="00724FB3" w:rsidTr="00724FB3">
        <w:trPr>
          <w:jc w:val="center"/>
        </w:trPr>
        <w:tc>
          <w:tcPr>
            <w:tcW w:w="995" w:type="dxa"/>
            <w:vMerge w:val="restart"/>
          </w:tcPr>
          <w:p w:rsidR="007944AD" w:rsidRPr="00724FB3" w:rsidRDefault="007944AD" w:rsidP="00196C05">
            <w:pPr>
              <w:pStyle w:val="ConsPlusNormal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44AD" w:rsidRPr="00724FB3" w:rsidRDefault="007944AD" w:rsidP="00196C05">
            <w:pPr>
              <w:pStyle w:val="ConsPlusNormal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51" w:type="dxa"/>
            <w:vMerge w:val="restart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7944AD" w:rsidRPr="00724FB3" w:rsidRDefault="007944AD" w:rsidP="00196C05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944AD" w:rsidRPr="00724FB3" w:rsidRDefault="007944AD" w:rsidP="00196C05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43" w:type="dxa"/>
            <w:gridSpan w:val="2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показателей                    </w:t>
            </w:r>
          </w:p>
        </w:tc>
        <w:tc>
          <w:tcPr>
            <w:tcW w:w="5669" w:type="dxa"/>
            <w:gridSpan w:val="5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7944AD" w:rsidRPr="00724FB3" w:rsidTr="00724FB3">
        <w:trPr>
          <w:trHeight w:val="495"/>
          <w:jc w:val="center"/>
        </w:trPr>
        <w:tc>
          <w:tcPr>
            <w:tcW w:w="995" w:type="dxa"/>
            <w:vMerge/>
          </w:tcPr>
          <w:p w:rsidR="007944AD" w:rsidRPr="00724FB3" w:rsidRDefault="007944AD" w:rsidP="00196C05">
            <w:pPr>
              <w:pStyle w:val="ConsPlusNormal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</w:tcPr>
          <w:p w:rsidR="007944AD" w:rsidRPr="00724FB3" w:rsidRDefault="007944AD" w:rsidP="00196C05">
            <w:pPr>
              <w:pStyle w:val="ConsPlusNormal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944AD" w:rsidRPr="00724FB3" w:rsidRDefault="007944AD" w:rsidP="00196C05">
            <w:pPr>
              <w:pStyle w:val="ConsPlusNormal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4AD" w:rsidRPr="00724FB3" w:rsidRDefault="007944AD" w:rsidP="00196C05">
            <w:pPr>
              <w:pStyle w:val="ConsPlusNormal"/>
              <w:ind w:left="-567" w:firstLine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9" w:type="dxa"/>
          </w:tcPr>
          <w:p w:rsidR="007944AD" w:rsidRPr="00724FB3" w:rsidRDefault="007944AD" w:rsidP="00196C05">
            <w:pPr>
              <w:pStyle w:val="ConsPlusNormal"/>
              <w:ind w:left="-567" w:firstLine="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7944AD" w:rsidRPr="00724FB3" w:rsidRDefault="007944AD" w:rsidP="00196C05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7944AD" w:rsidRPr="00724FB3" w:rsidRDefault="007944AD" w:rsidP="00196C05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944AD" w:rsidRPr="00724FB3" w:rsidRDefault="007944AD" w:rsidP="00196C05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3" w:type="dxa"/>
          </w:tcPr>
          <w:p w:rsidR="007944AD" w:rsidRPr="00724FB3" w:rsidRDefault="007944AD" w:rsidP="00196C05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7944AD" w:rsidRPr="00724FB3" w:rsidRDefault="007944AD" w:rsidP="00196C05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944AD" w:rsidRPr="00724FB3" w:rsidTr="00724FB3">
        <w:trPr>
          <w:jc w:val="center"/>
        </w:trPr>
        <w:tc>
          <w:tcPr>
            <w:tcW w:w="995" w:type="dxa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4AD" w:rsidRPr="00724FB3" w:rsidTr="00724FB3">
        <w:trPr>
          <w:jc w:val="center"/>
        </w:trPr>
        <w:tc>
          <w:tcPr>
            <w:tcW w:w="14758" w:type="dxa"/>
            <w:gridSpan w:val="10"/>
          </w:tcPr>
          <w:p w:rsidR="007944AD" w:rsidRPr="00724FB3" w:rsidRDefault="007944AD" w:rsidP="00ED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 xml:space="preserve">Цель 1 муниципальной программы: вовлечение в добровольческую (волонтерскую) деятельность граждан всех возрастов, проживающих на территории муниципального образования «город Десногорск» </w:t>
            </w:r>
            <w:r w:rsidRPr="00724FB3">
              <w:rPr>
                <w:rFonts w:ascii="Times New Roman" w:hAnsi="Times New Roman" w:cs="Times New Roman"/>
                <w:iCs/>
                <w:sz w:val="24"/>
                <w:szCs w:val="24"/>
              </w:rPr>
              <w:t>Смоленской области.</w:t>
            </w:r>
          </w:p>
        </w:tc>
      </w:tr>
      <w:tr w:rsidR="007944AD" w:rsidRPr="00724FB3" w:rsidTr="00724FB3">
        <w:trPr>
          <w:jc w:val="center"/>
        </w:trPr>
        <w:tc>
          <w:tcPr>
            <w:tcW w:w="995" w:type="dxa"/>
          </w:tcPr>
          <w:p w:rsidR="007944AD" w:rsidRPr="00724FB3" w:rsidRDefault="007944AD" w:rsidP="00196C05">
            <w:pPr>
              <w:pStyle w:val="ConsPlusNormal"/>
              <w:ind w:left="-567" w:firstLine="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1" w:type="dxa"/>
          </w:tcPr>
          <w:p w:rsidR="007944AD" w:rsidRPr="00724FB3" w:rsidRDefault="007944AD" w:rsidP="00196C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добровольческую деятельность, в муниципальном образовании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населения</w:t>
            </w:r>
          </w:p>
        </w:tc>
        <w:tc>
          <w:tcPr>
            <w:tcW w:w="1700" w:type="dxa"/>
          </w:tcPr>
          <w:p w:rsidR="007944AD" w:rsidRPr="00724FB3" w:rsidRDefault="007944AD" w:rsidP="00196C05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AD" w:rsidRPr="00724FB3" w:rsidRDefault="007944AD" w:rsidP="00196C05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  <w:vAlign w:val="center"/>
          </w:tcPr>
          <w:p w:rsidR="007944AD" w:rsidRPr="00724FB3" w:rsidRDefault="007944AD" w:rsidP="00196C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F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944AD" w:rsidRPr="00724FB3" w:rsidTr="00724FB3">
        <w:trPr>
          <w:trHeight w:val="599"/>
          <w:jc w:val="center"/>
        </w:trPr>
        <w:tc>
          <w:tcPr>
            <w:tcW w:w="995" w:type="dxa"/>
          </w:tcPr>
          <w:p w:rsidR="007944AD" w:rsidRPr="00724FB3" w:rsidRDefault="007944AD" w:rsidP="00196C05">
            <w:pPr>
              <w:pStyle w:val="ConsPlusNormal"/>
              <w:ind w:left="-567" w:firstLine="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1" w:type="dxa"/>
          </w:tcPr>
          <w:p w:rsidR="007944AD" w:rsidRPr="00724FB3" w:rsidRDefault="007944AD" w:rsidP="00196C05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FB3">
              <w:rPr>
                <w:rFonts w:ascii="Times New Roman" w:hAnsi="Times New Roman"/>
                <w:sz w:val="24"/>
                <w:szCs w:val="24"/>
              </w:rPr>
              <w:t xml:space="preserve">Количество добровольцев в муниципальном образовании «город Десногорск» Смоленской области, зарегистрированных в единой информационной системе «Добровольцы России» </w:t>
            </w:r>
          </w:p>
        </w:tc>
        <w:tc>
          <w:tcPr>
            <w:tcW w:w="1700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47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B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B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9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3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B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7944AD" w:rsidRPr="00724FB3" w:rsidTr="00724FB3">
        <w:trPr>
          <w:trHeight w:val="599"/>
          <w:jc w:val="center"/>
        </w:trPr>
        <w:tc>
          <w:tcPr>
            <w:tcW w:w="995" w:type="dxa"/>
          </w:tcPr>
          <w:p w:rsidR="007944AD" w:rsidRPr="00724FB3" w:rsidRDefault="007944AD" w:rsidP="00196C05">
            <w:pPr>
              <w:pStyle w:val="ConsPlusNormal"/>
              <w:ind w:left="-567" w:firstLine="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1" w:type="dxa"/>
          </w:tcPr>
          <w:p w:rsidR="007944AD" w:rsidRPr="00724FB3" w:rsidRDefault="007944AD" w:rsidP="00196C05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образовательных организаций</w:t>
            </w:r>
          </w:p>
        </w:tc>
        <w:tc>
          <w:tcPr>
            <w:tcW w:w="1700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47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39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1133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</w:tr>
      <w:tr w:rsidR="007944AD" w:rsidRPr="00724FB3" w:rsidTr="00F05DD8">
        <w:trPr>
          <w:trHeight w:val="1455"/>
          <w:jc w:val="center"/>
        </w:trPr>
        <w:tc>
          <w:tcPr>
            <w:tcW w:w="995" w:type="dxa"/>
          </w:tcPr>
          <w:p w:rsidR="007944AD" w:rsidRPr="00724FB3" w:rsidRDefault="007944AD" w:rsidP="00196C05">
            <w:pPr>
              <w:pStyle w:val="ConsPlusNormal"/>
              <w:ind w:left="-567" w:firstLine="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1" w:type="dxa"/>
          </w:tcPr>
          <w:p w:rsidR="007944AD" w:rsidRPr="00724FB3" w:rsidRDefault="007944AD" w:rsidP="00196C05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от общего числа молодежи муниципального образования «город Десногорск» Смоленской области</w:t>
            </w:r>
          </w:p>
        </w:tc>
        <w:tc>
          <w:tcPr>
            <w:tcW w:w="1700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47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7944AD" w:rsidRPr="00724FB3" w:rsidRDefault="007944AD" w:rsidP="00196C05">
            <w:pPr>
              <w:spacing w:after="0" w:line="240" w:lineRule="auto"/>
              <w:ind w:left="-567" w:firstLine="6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7944AD" w:rsidRDefault="007944AD" w:rsidP="00D86AB8">
      <w:pPr>
        <w:pStyle w:val="ConsPlusNormal"/>
        <w:tabs>
          <w:tab w:val="left" w:pos="6555"/>
        </w:tabs>
      </w:pPr>
      <w:r>
        <w:tab/>
      </w:r>
    </w:p>
    <w:p w:rsidR="007944AD" w:rsidRDefault="007944AD" w:rsidP="00544257">
      <w:pPr>
        <w:pStyle w:val="ConsPlusNormal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5442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</w:p>
    <w:p w:rsidR="007944AD" w:rsidRDefault="007944AD" w:rsidP="005442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44AD" w:rsidRDefault="007944AD" w:rsidP="005442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44AD" w:rsidRDefault="007944AD" w:rsidP="005442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44AD" w:rsidRDefault="007944AD" w:rsidP="00A92169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outlineLvl w:val="1"/>
        <w:rPr>
          <w:rFonts w:ascii="Times New Roman" w:hAnsi="Times New Roman"/>
          <w:sz w:val="24"/>
          <w:szCs w:val="24"/>
          <w:u w:val="single"/>
        </w:rPr>
      </w:pPr>
    </w:p>
    <w:p w:rsidR="007944AD" w:rsidRDefault="007944AD" w:rsidP="00F3665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944AD" w:rsidRDefault="007944AD" w:rsidP="00F3665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944AD" w:rsidRDefault="007944AD" w:rsidP="00F3665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944AD" w:rsidRDefault="007944AD" w:rsidP="00F3665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944AD" w:rsidRDefault="007944AD" w:rsidP="00F3665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944AD" w:rsidRDefault="007944AD" w:rsidP="00F3665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944AD" w:rsidRDefault="007944AD" w:rsidP="00F3665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944AD" w:rsidRDefault="007944AD" w:rsidP="00F3665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944AD" w:rsidRDefault="007944AD" w:rsidP="00F3665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944AD" w:rsidRDefault="007944AD" w:rsidP="00F3665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944AD" w:rsidRDefault="007944AD" w:rsidP="00D51503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7944AD" w:rsidRDefault="007944AD" w:rsidP="00F3665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944AD" w:rsidRDefault="007944AD" w:rsidP="00F3665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944AD" w:rsidRDefault="007944AD" w:rsidP="00DA34AF">
      <w:pPr>
        <w:pStyle w:val="ConsPlusNormal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4"/>
        <w:gridCol w:w="2364"/>
        <w:gridCol w:w="1980"/>
        <w:gridCol w:w="1483"/>
        <w:gridCol w:w="789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7944AD" w:rsidRPr="003268F5" w:rsidTr="00DE3BCE">
        <w:tc>
          <w:tcPr>
            <w:tcW w:w="15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44AD" w:rsidRPr="003268F5" w:rsidRDefault="007944AD" w:rsidP="004A3517">
            <w:pPr>
              <w:autoSpaceDE w:val="0"/>
              <w:autoSpaceDN w:val="0"/>
              <w:adjustRightInd w:val="0"/>
              <w:spacing w:after="0" w:line="240" w:lineRule="auto"/>
              <w:ind w:left="9912"/>
              <w:contextualSpacing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7944AD" w:rsidRDefault="007944AD" w:rsidP="004A3517">
            <w:pPr>
              <w:autoSpaceDE w:val="0"/>
              <w:autoSpaceDN w:val="0"/>
              <w:adjustRightInd w:val="0"/>
              <w:spacing w:after="0" w:line="240" w:lineRule="auto"/>
              <w:ind w:left="9912"/>
              <w:contextualSpacing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268F5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программе «Развитие </w:t>
            </w:r>
          </w:p>
          <w:p w:rsidR="007944AD" w:rsidRDefault="007944AD" w:rsidP="004A3517">
            <w:pPr>
              <w:autoSpaceDE w:val="0"/>
              <w:autoSpaceDN w:val="0"/>
              <w:adjustRightInd w:val="0"/>
              <w:spacing w:after="0" w:line="240" w:lineRule="auto"/>
              <w:ind w:left="9912"/>
              <w:contextualSpacing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добровольчества (волонтерства)</w:t>
            </w:r>
          </w:p>
          <w:p w:rsidR="007944AD" w:rsidRPr="003268F5" w:rsidRDefault="007944AD" w:rsidP="004A3517">
            <w:pPr>
              <w:autoSpaceDE w:val="0"/>
              <w:autoSpaceDN w:val="0"/>
              <w:adjustRightInd w:val="0"/>
              <w:spacing w:after="0" w:line="240" w:lineRule="auto"/>
              <w:ind w:left="9912"/>
              <w:contextualSpacing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муниципальном образовании «город Десногорск» Смоленской области»</w:t>
            </w:r>
          </w:p>
        </w:tc>
      </w:tr>
      <w:tr w:rsidR="007944AD" w:rsidRPr="003268F5" w:rsidTr="00DE3BCE">
        <w:tc>
          <w:tcPr>
            <w:tcW w:w="15080" w:type="dxa"/>
            <w:gridSpan w:val="15"/>
            <w:tcBorders>
              <w:top w:val="nil"/>
              <w:left w:val="nil"/>
              <w:right w:val="nil"/>
            </w:tcBorders>
          </w:tcPr>
          <w:p w:rsidR="007944AD" w:rsidRDefault="007944AD" w:rsidP="004A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944AD" w:rsidRDefault="007944AD" w:rsidP="004A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План </w:t>
            </w:r>
            <w:r w:rsidRPr="003268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реализации </w:t>
            </w:r>
          </w:p>
          <w:p w:rsidR="007944AD" w:rsidRPr="003268F5" w:rsidRDefault="007944AD" w:rsidP="004A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268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муниципальной программы на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2020-2024</w:t>
            </w:r>
            <w:r w:rsidRPr="003268F5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годы</w:t>
            </w:r>
            <w:r w:rsidRPr="003268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7944AD" w:rsidRPr="003268F5" w:rsidRDefault="007944AD" w:rsidP="00D8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«Развити</w:t>
            </w:r>
            <w:r w:rsidRPr="003268F5">
              <w:rPr>
                <w:rFonts w:ascii="Times New Roman" w:hAnsi="Times New Roman"/>
                <w:b/>
                <w:sz w:val="26"/>
                <w:szCs w:val="26"/>
              </w:rPr>
              <w:t xml:space="preserve">е добровольчества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3268F5">
              <w:rPr>
                <w:rFonts w:ascii="Times New Roman" w:hAnsi="Times New Roman"/>
                <w:b/>
                <w:sz w:val="26"/>
                <w:szCs w:val="26"/>
              </w:rPr>
              <w:t>волонтерства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3268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 муниципальном образовании</w:t>
            </w:r>
            <w:r w:rsidRPr="003268F5">
              <w:rPr>
                <w:rFonts w:ascii="Times New Roman" w:hAnsi="Times New Roman"/>
                <w:b/>
                <w:sz w:val="26"/>
                <w:szCs w:val="26"/>
              </w:rPr>
              <w:t xml:space="preserve"> «город Десногорск» Смоленской области»</w:t>
            </w:r>
          </w:p>
          <w:p w:rsidR="007944AD" w:rsidRPr="003268F5" w:rsidRDefault="007944AD" w:rsidP="004A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4AD" w:rsidRPr="003268F5" w:rsidTr="00BB1E12">
        <w:tc>
          <w:tcPr>
            <w:tcW w:w="984" w:type="dxa"/>
            <w:vMerge w:val="restart"/>
            <w:vAlign w:val="center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3268F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268F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364" w:type="dxa"/>
            <w:vMerge w:val="restart"/>
            <w:vAlign w:val="center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vMerge w:val="restart"/>
            <w:vAlign w:val="center"/>
          </w:tcPr>
          <w:p w:rsidR="007944AD" w:rsidRPr="003268F5" w:rsidRDefault="007944AD" w:rsidP="004A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F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  <w:vMerge w:val="restart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rPr>
                <w:rFonts w:ascii="Times New Roman" w:hAnsi="Times New Roman"/>
                <w:sz w:val="24"/>
                <w:szCs w:val="24"/>
              </w:rPr>
              <w:t>Источник финан-сового   обеспече-ния (рас-шифро-вать)</w:t>
            </w:r>
          </w:p>
        </w:tc>
        <w:tc>
          <w:tcPr>
            <w:tcW w:w="4529" w:type="dxa"/>
            <w:gridSpan w:val="6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740" w:type="dxa"/>
            <w:gridSpan w:val="5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7944AD" w:rsidRPr="003268F5" w:rsidTr="00BB1E12">
        <w:tc>
          <w:tcPr>
            <w:tcW w:w="984" w:type="dxa"/>
            <w:vMerge/>
          </w:tcPr>
          <w:p w:rsidR="007944AD" w:rsidRPr="003268F5" w:rsidRDefault="007944AD" w:rsidP="004A3517">
            <w:pPr>
              <w:spacing w:after="0" w:line="240" w:lineRule="auto"/>
            </w:pPr>
          </w:p>
        </w:tc>
        <w:tc>
          <w:tcPr>
            <w:tcW w:w="2364" w:type="dxa"/>
            <w:vMerge/>
          </w:tcPr>
          <w:p w:rsidR="007944AD" w:rsidRPr="003268F5" w:rsidRDefault="007944AD" w:rsidP="004A3517">
            <w:pPr>
              <w:spacing w:after="0" w:line="240" w:lineRule="auto"/>
            </w:pPr>
          </w:p>
        </w:tc>
        <w:tc>
          <w:tcPr>
            <w:tcW w:w="1980" w:type="dxa"/>
            <w:vMerge/>
          </w:tcPr>
          <w:p w:rsidR="007944AD" w:rsidRPr="003268F5" w:rsidRDefault="007944AD" w:rsidP="004A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7944AD" w:rsidRPr="003268F5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944AD" w:rsidRPr="003268F5" w:rsidRDefault="007944AD" w:rsidP="004A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8" w:type="dxa"/>
            <w:vAlign w:val="center"/>
          </w:tcPr>
          <w:p w:rsidR="007944AD" w:rsidRPr="003268F5" w:rsidRDefault="007944AD" w:rsidP="004A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F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8" w:type="dxa"/>
            <w:vAlign w:val="center"/>
          </w:tcPr>
          <w:p w:rsidR="007944AD" w:rsidRPr="003268F5" w:rsidRDefault="007944AD" w:rsidP="004A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F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8" w:type="dxa"/>
            <w:vAlign w:val="center"/>
          </w:tcPr>
          <w:p w:rsidR="007944AD" w:rsidRPr="003268F5" w:rsidRDefault="007944AD" w:rsidP="004A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F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8" w:type="dxa"/>
            <w:vAlign w:val="center"/>
          </w:tcPr>
          <w:p w:rsidR="007944AD" w:rsidRPr="003268F5" w:rsidRDefault="007944AD" w:rsidP="004A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F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8" w:type="dxa"/>
            <w:vAlign w:val="center"/>
          </w:tcPr>
          <w:p w:rsidR="007944AD" w:rsidRPr="003268F5" w:rsidRDefault="007944AD" w:rsidP="004A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F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8" w:type="dxa"/>
            <w:vAlign w:val="center"/>
          </w:tcPr>
          <w:p w:rsidR="007944AD" w:rsidRPr="003268F5" w:rsidRDefault="007944AD" w:rsidP="004A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F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8" w:type="dxa"/>
            <w:vAlign w:val="center"/>
          </w:tcPr>
          <w:p w:rsidR="007944AD" w:rsidRPr="003268F5" w:rsidRDefault="007944AD" w:rsidP="004A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F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8" w:type="dxa"/>
            <w:vAlign w:val="center"/>
          </w:tcPr>
          <w:p w:rsidR="007944AD" w:rsidRPr="003268F5" w:rsidRDefault="007944AD" w:rsidP="004A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F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8" w:type="dxa"/>
            <w:vAlign w:val="center"/>
          </w:tcPr>
          <w:p w:rsidR="007944AD" w:rsidRPr="003268F5" w:rsidRDefault="007944AD" w:rsidP="004A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F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8" w:type="dxa"/>
            <w:vAlign w:val="center"/>
          </w:tcPr>
          <w:p w:rsidR="007944AD" w:rsidRPr="003268F5" w:rsidRDefault="007944AD" w:rsidP="004A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F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944AD" w:rsidRPr="003268F5" w:rsidTr="00DE3BCE">
        <w:tc>
          <w:tcPr>
            <w:tcW w:w="15080" w:type="dxa"/>
            <w:gridSpan w:val="15"/>
            <w:tcBorders>
              <w:left w:val="nil"/>
              <w:right w:val="nil"/>
            </w:tcBorders>
          </w:tcPr>
          <w:p w:rsidR="007944AD" w:rsidRPr="003268F5" w:rsidRDefault="007944AD" w:rsidP="004A3517">
            <w:pPr>
              <w:spacing w:after="0" w:line="240" w:lineRule="auto"/>
            </w:pPr>
          </w:p>
        </w:tc>
      </w:tr>
      <w:tr w:rsidR="007944AD" w:rsidRPr="003268F5" w:rsidTr="00BB1E12">
        <w:tc>
          <w:tcPr>
            <w:tcW w:w="984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1</w:t>
            </w:r>
          </w:p>
        </w:tc>
        <w:tc>
          <w:tcPr>
            <w:tcW w:w="2364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2</w:t>
            </w:r>
          </w:p>
        </w:tc>
        <w:tc>
          <w:tcPr>
            <w:tcW w:w="1980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3</w:t>
            </w:r>
          </w:p>
        </w:tc>
        <w:tc>
          <w:tcPr>
            <w:tcW w:w="1483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4</w:t>
            </w:r>
          </w:p>
        </w:tc>
        <w:tc>
          <w:tcPr>
            <w:tcW w:w="789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5</w:t>
            </w:r>
          </w:p>
        </w:tc>
        <w:tc>
          <w:tcPr>
            <w:tcW w:w="748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6</w:t>
            </w:r>
          </w:p>
        </w:tc>
        <w:tc>
          <w:tcPr>
            <w:tcW w:w="748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7</w:t>
            </w:r>
          </w:p>
        </w:tc>
        <w:tc>
          <w:tcPr>
            <w:tcW w:w="748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8</w:t>
            </w:r>
          </w:p>
        </w:tc>
        <w:tc>
          <w:tcPr>
            <w:tcW w:w="748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9</w:t>
            </w:r>
          </w:p>
        </w:tc>
        <w:tc>
          <w:tcPr>
            <w:tcW w:w="748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10</w:t>
            </w:r>
          </w:p>
        </w:tc>
        <w:tc>
          <w:tcPr>
            <w:tcW w:w="748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11</w:t>
            </w:r>
          </w:p>
        </w:tc>
        <w:tc>
          <w:tcPr>
            <w:tcW w:w="748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12</w:t>
            </w:r>
          </w:p>
        </w:tc>
        <w:tc>
          <w:tcPr>
            <w:tcW w:w="748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13</w:t>
            </w:r>
          </w:p>
        </w:tc>
        <w:tc>
          <w:tcPr>
            <w:tcW w:w="748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14</w:t>
            </w:r>
          </w:p>
        </w:tc>
        <w:tc>
          <w:tcPr>
            <w:tcW w:w="748" w:type="dxa"/>
          </w:tcPr>
          <w:p w:rsidR="007944AD" w:rsidRPr="003268F5" w:rsidRDefault="007944AD" w:rsidP="004A3517">
            <w:pPr>
              <w:spacing w:after="0" w:line="240" w:lineRule="auto"/>
              <w:jc w:val="center"/>
            </w:pPr>
            <w:r w:rsidRPr="003268F5">
              <w:t>15</w:t>
            </w:r>
          </w:p>
        </w:tc>
      </w:tr>
      <w:tr w:rsidR="007944AD" w:rsidRPr="003268F5" w:rsidTr="00DE3BCE">
        <w:tc>
          <w:tcPr>
            <w:tcW w:w="15080" w:type="dxa"/>
            <w:gridSpan w:val="15"/>
          </w:tcPr>
          <w:p w:rsidR="007944AD" w:rsidRPr="00DE3BCE" w:rsidRDefault="007944AD" w:rsidP="004A3517">
            <w:pPr>
              <w:spacing w:after="0" w:line="240" w:lineRule="auto"/>
              <w:jc w:val="center"/>
            </w:pPr>
            <w:r w:rsidRPr="00DE3BCE">
              <w:rPr>
                <w:rFonts w:ascii="Times New Roman" w:hAnsi="Times New Roman"/>
                <w:sz w:val="24"/>
                <w:szCs w:val="24"/>
              </w:rPr>
              <w:t>Цель 1 муниципальной программы: вовлечение в добровольческую (волонтерскую) деятельность граждан всех возрастов, проживающих на территории муниципального образования «город Десногорск» Смоленской области</w:t>
            </w:r>
          </w:p>
        </w:tc>
      </w:tr>
      <w:tr w:rsidR="007944AD" w:rsidRPr="003268F5" w:rsidTr="00DE3BCE">
        <w:tc>
          <w:tcPr>
            <w:tcW w:w="15080" w:type="dxa"/>
            <w:gridSpan w:val="15"/>
          </w:tcPr>
          <w:p w:rsidR="007944AD" w:rsidRPr="00DE3BCE" w:rsidRDefault="007944AD" w:rsidP="004A3517">
            <w:pPr>
              <w:spacing w:after="0" w:line="240" w:lineRule="auto"/>
              <w:jc w:val="center"/>
            </w:pPr>
            <w:r w:rsidRPr="00DE3BCE">
              <w:rPr>
                <w:rFonts w:ascii="Times New Roman" w:hAnsi="Times New Roman"/>
                <w:sz w:val="24"/>
                <w:szCs w:val="24"/>
              </w:rPr>
              <w:t>Основное  мероприятие 1. Формирование контента о добровольчестве</w:t>
            </w:r>
          </w:p>
        </w:tc>
      </w:tr>
      <w:tr w:rsidR="007944AD" w:rsidRPr="00EC4D6C" w:rsidTr="00BB1E12">
        <w:tc>
          <w:tcPr>
            <w:tcW w:w="984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64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добровольчества в СМИ и на сайте Администрации муниципального образования «город Десногорск»  Смоленской области (да/нет)</w:t>
            </w:r>
          </w:p>
        </w:tc>
        <w:tc>
          <w:tcPr>
            <w:tcW w:w="1980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  <w:tc>
          <w:tcPr>
            <w:tcW w:w="1483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944AD" w:rsidRPr="00EC4D6C" w:rsidTr="00BB1E12">
        <w:tc>
          <w:tcPr>
            <w:tcW w:w="984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64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Актуализация плана мероприятий, которые могут быть использованы в качестве информационного повода для подготовки в СМИ тематических материалов о деятельности добровольцев  (да/нет)</w:t>
            </w:r>
          </w:p>
        </w:tc>
        <w:tc>
          <w:tcPr>
            <w:tcW w:w="1980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  <w:tc>
          <w:tcPr>
            <w:tcW w:w="1483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944AD" w:rsidRPr="00EC4D6C" w:rsidTr="00BB1E12">
        <w:tc>
          <w:tcPr>
            <w:tcW w:w="3348" w:type="dxa"/>
            <w:gridSpan w:val="2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Итого по основному мероприятию 2 муниципальной программы</w:t>
            </w:r>
          </w:p>
        </w:tc>
        <w:tc>
          <w:tcPr>
            <w:tcW w:w="1980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944AD" w:rsidRPr="00EC4D6C" w:rsidTr="004002F6">
        <w:tc>
          <w:tcPr>
            <w:tcW w:w="15080" w:type="dxa"/>
            <w:gridSpan w:val="15"/>
          </w:tcPr>
          <w:p w:rsidR="007944AD" w:rsidRPr="00EC4D6C" w:rsidRDefault="007944AD" w:rsidP="002D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Основное мероприятие 2. Оказание информационной поддержки волонтерским объединениям</w:t>
            </w:r>
          </w:p>
        </w:tc>
      </w:tr>
      <w:tr w:rsidR="007944AD" w:rsidRPr="00EC4D6C" w:rsidTr="00BB1E12">
        <w:tc>
          <w:tcPr>
            <w:tcW w:w="984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64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Увеличение количества координаторов волонтерского движения, прошедших обучение в единой информационной системе «Добровольцы России» (чел.)</w:t>
            </w:r>
          </w:p>
        </w:tc>
        <w:tc>
          <w:tcPr>
            <w:tcW w:w="1980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  <w:tc>
          <w:tcPr>
            <w:tcW w:w="1483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44AD" w:rsidRPr="00EC4D6C" w:rsidTr="00BB1E12">
        <w:tc>
          <w:tcPr>
            <w:tcW w:w="984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64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Изготовление буклетов и информационных листков, атрибутики, направленных на продвижение ценностей добровольческой деятельности (да/нет)</w:t>
            </w:r>
          </w:p>
        </w:tc>
        <w:tc>
          <w:tcPr>
            <w:tcW w:w="1980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  <w:tc>
          <w:tcPr>
            <w:tcW w:w="1483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944AD" w:rsidRPr="00EC4D6C" w:rsidTr="00BB1E12">
        <w:tc>
          <w:tcPr>
            <w:tcW w:w="984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64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Подготовка методических материалов по проведению тематических уроков о добровольчестве и благотворительных  учреждений (да/нет)</w:t>
            </w:r>
          </w:p>
        </w:tc>
        <w:tc>
          <w:tcPr>
            <w:tcW w:w="1980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  <w:tc>
          <w:tcPr>
            <w:tcW w:w="1483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944AD" w:rsidRPr="00EC4D6C" w:rsidTr="00BB1E12">
        <w:tc>
          <w:tcPr>
            <w:tcW w:w="984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364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Размещение информационных стендов о возможности участия в волонтерском движении в учреждениях культуры, здравоохранения, социальной защиты населения, образовательных организациях, многофункциональном центре (да/нет)</w:t>
            </w:r>
          </w:p>
        </w:tc>
        <w:tc>
          <w:tcPr>
            <w:tcW w:w="1980" w:type="dxa"/>
          </w:tcPr>
          <w:p w:rsidR="007944AD" w:rsidRDefault="007944AD" w:rsidP="007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 «город Десногорск» Смоленской области,</w:t>
            </w:r>
          </w:p>
          <w:p w:rsidR="007944AD" w:rsidRDefault="007944AD" w:rsidP="007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7944AD" w:rsidRPr="00EC4D6C" w:rsidRDefault="007944AD" w:rsidP="0071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  <w:tc>
          <w:tcPr>
            <w:tcW w:w="1483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944AD" w:rsidRPr="00EC4D6C" w:rsidTr="00BB1E12">
        <w:tc>
          <w:tcPr>
            <w:tcW w:w="3348" w:type="dxa"/>
            <w:gridSpan w:val="2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D6C">
              <w:rPr>
                <w:rFonts w:ascii="Times New Roman" w:hAnsi="Times New Roman"/>
                <w:sz w:val="24"/>
                <w:szCs w:val="24"/>
              </w:rPr>
              <w:t>Итого по основному мероприятию 2 муниципальной программы</w:t>
            </w:r>
          </w:p>
        </w:tc>
        <w:tc>
          <w:tcPr>
            <w:tcW w:w="1980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</w:tcPr>
          <w:p w:rsidR="007944AD" w:rsidRPr="00EC4D6C" w:rsidRDefault="007944AD" w:rsidP="004A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944AD" w:rsidRPr="00EC4D6C" w:rsidRDefault="007944AD" w:rsidP="00A35047">
      <w:pPr>
        <w:pStyle w:val="ConsPlusNormal"/>
        <w:ind w:left="-56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944AD" w:rsidRPr="00EC4D6C" w:rsidRDefault="007944AD" w:rsidP="00A35047">
      <w:pPr>
        <w:pStyle w:val="ConsPlusNormal"/>
        <w:ind w:left="-56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830F4">
      <w:pPr>
        <w:pStyle w:val="ConsPlusNormal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Default="007944AD" w:rsidP="00A35047">
      <w:pPr>
        <w:pStyle w:val="ConsPlusNormal"/>
        <w:ind w:left="-567" w:firstLine="851"/>
        <w:jc w:val="right"/>
      </w:pPr>
    </w:p>
    <w:p w:rsidR="007944AD" w:rsidRPr="009C4F88" w:rsidRDefault="007944AD" w:rsidP="00A830F4">
      <w:pPr>
        <w:pStyle w:val="ConsPlusNormal"/>
        <w:ind w:left="-56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е 1" o:spid="_x0000_s1027" type="#_x0000_t202" style="position:absolute;left:0;text-align:left;margin-left:530.55pt;margin-top:4.9pt;width:215.25pt;height:120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V2xAIAAME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" filled="f" stroked="f">
            <v:textbox style="mso-next-textbox:#Поле 1">
              <w:txbxContent>
                <w:p w:rsidR="007944AD" w:rsidRPr="00ED140D" w:rsidRDefault="007944AD" w:rsidP="00ED140D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944AD" w:rsidRPr="009C4F88" w:rsidSect="00B17324">
      <w:type w:val="continuous"/>
      <w:pgSz w:w="16838" w:h="11905" w:orient="landscape"/>
      <w:pgMar w:top="567" w:right="567" w:bottom="1134" w:left="1134" w:header="0" w:footer="0" w:gutter="0"/>
      <w:pgNumType w:start="1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AD" w:rsidRDefault="007944AD" w:rsidP="00141EFF">
      <w:pPr>
        <w:spacing w:after="0" w:line="240" w:lineRule="auto"/>
      </w:pPr>
      <w:r>
        <w:separator/>
      </w:r>
    </w:p>
  </w:endnote>
  <w:endnote w:type="continuationSeparator" w:id="0">
    <w:p w:rsidR="007944AD" w:rsidRDefault="007944AD" w:rsidP="0014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AD" w:rsidRDefault="007944AD" w:rsidP="001A3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4AD" w:rsidRDefault="00794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AD" w:rsidRDefault="007944AD" w:rsidP="00141EFF">
      <w:pPr>
        <w:spacing w:after="0" w:line="240" w:lineRule="auto"/>
      </w:pPr>
      <w:r>
        <w:separator/>
      </w:r>
    </w:p>
  </w:footnote>
  <w:footnote w:type="continuationSeparator" w:id="0">
    <w:p w:rsidR="007944AD" w:rsidRDefault="007944AD" w:rsidP="0014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AD" w:rsidRDefault="007944AD" w:rsidP="00B173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4AD" w:rsidRDefault="007944AD" w:rsidP="00B1732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AD" w:rsidRDefault="007944AD" w:rsidP="00B173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944AD" w:rsidRDefault="007944AD" w:rsidP="00B17324">
    <w:pPr>
      <w:pStyle w:val="Header"/>
      <w:ind w:right="360"/>
      <w:jc w:val="center"/>
    </w:pPr>
  </w:p>
  <w:p w:rsidR="007944AD" w:rsidRDefault="007944AD" w:rsidP="003958C9">
    <w:pPr>
      <w:pStyle w:val="Header"/>
      <w:jc w:val="center"/>
    </w:pPr>
  </w:p>
  <w:p w:rsidR="007944AD" w:rsidRDefault="007944AD" w:rsidP="00D51503">
    <w:pPr>
      <w:pStyle w:val="Header"/>
    </w:pPr>
  </w:p>
  <w:p w:rsidR="007944AD" w:rsidRDefault="00794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382"/>
    <w:multiLevelType w:val="hybridMultilevel"/>
    <w:tmpl w:val="8A3CBE1C"/>
    <w:lvl w:ilvl="0" w:tplc="04C0A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4B5139A"/>
    <w:multiLevelType w:val="multilevel"/>
    <w:tmpl w:val="6C32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E6195"/>
    <w:multiLevelType w:val="hybridMultilevel"/>
    <w:tmpl w:val="D19E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0A4CCA"/>
    <w:multiLevelType w:val="multilevel"/>
    <w:tmpl w:val="36A6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772B"/>
    <w:multiLevelType w:val="multilevel"/>
    <w:tmpl w:val="F31E5734"/>
    <w:lvl w:ilvl="0">
      <w:start w:val="1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660E5B"/>
    <w:multiLevelType w:val="multilevel"/>
    <w:tmpl w:val="EF8A40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C934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B253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2B720D9"/>
    <w:multiLevelType w:val="multilevel"/>
    <w:tmpl w:val="D4C0538C"/>
    <w:lvl w:ilvl="0">
      <w:start w:val="1"/>
      <w:numFmt w:val="decimal"/>
      <w:lvlText w:val="%1"/>
      <w:lvlJc w:val="left"/>
      <w:pPr>
        <w:ind w:left="212" w:hanging="45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12" w:hanging="45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3179" w:hanging="459"/>
      </w:pPr>
      <w:rPr>
        <w:rFonts w:hint="default"/>
      </w:rPr>
    </w:lvl>
    <w:lvl w:ilvl="3">
      <w:numFmt w:val="bullet"/>
      <w:lvlText w:val="•"/>
      <w:lvlJc w:val="left"/>
      <w:pPr>
        <w:ind w:left="4659" w:hanging="459"/>
      </w:pPr>
      <w:rPr>
        <w:rFonts w:hint="default"/>
      </w:rPr>
    </w:lvl>
    <w:lvl w:ilvl="4">
      <w:numFmt w:val="bullet"/>
      <w:lvlText w:val="•"/>
      <w:lvlJc w:val="left"/>
      <w:pPr>
        <w:ind w:left="6139" w:hanging="459"/>
      </w:pPr>
      <w:rPr>
        <w:rFonts w:hint="default"/>
      </w:rPr>
    </w:lvl>
    <w:lvl w:ilvl="5">
      <w:numFmt w:val="bullet"/>
      <w:lvlText w:val="•"/>
      <w:lvlJc w:val="left"/>
      <w:pPr>
        <w:ind w:left="7619" w:hanging="459"/>
      </w:pPr>
      <w:rPr>
        <w:rFonts w:hint="default"/>
      </w:rPr>
    </w:lvl>
    <w:lvl w:ilvl="6">
      <w:numFmt w:val="bullet"/>
      <w:lvlText w:val="•"/>
      <w:lvlJc w:val="left"/>
      <w:pPr>
        <w:ind w:left="9099" w:hanging="459"/>
      </w:pPr>
      <w:rPr>
        <w:rFonts w:hint="default"/>
      </w:rPr>
    </w:lvl>
    <w:lvl w:ilvl="7">
      <w:numFmt w:val="bullet"/>
      <w:lvlText w:val="•"/>
      <w:lvlJc w:val="left"/>
      <w:pPr>
        <w:ind w:left="10578" w:hanging="459"/>
      </w:pPr>
      <w:rPr>
        <w:rFonts w:hint="default"/>
      </w:rPr>
    </w:lvl>
    <w:lvl w:ilvl="8">
      <w:numFmt w:val="bullet"/>
      <w:lvlText w:val="•"/>
      <w:lvlJc w:val="left"/>
      <w:pPr>
        <w:ind w:left="12058" w:hanging="459"/>
      </w:pPr>
      <w:rPr>
        <w:rFonts w:hint="default"/>
      </w:rPr>
    </w:lvl>
  </w:abstractNum>
  <w:abstractNum w:abstractNumId="10">
    <w:nsid w:val="77BC29EA"/>
    <w:multiLevelType w:val="hybridMultilevel"/>
    <w:tmpl w:val="F4142F58"/>
    <w:lvl w:ilvl="0" w:tplc="E244E2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DD30FD"/>
    <w:multiLevelType w:val="multilevel"/>
    <w:tmpl w:val="27E0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516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57B"/>
    <w:rsid w:val="00010596"/>
    <w:rsid w:val="00010881"/>
    <w:rsid w:val="0001175C"/>
    <w:rsid w:val="00013294"/>
    <w:rsid w:val="00013437"/>
    <w:rsid w:val="00015387"/>
    <w:rsid w:val="000239D9"/>
    <w:rsid w:val="000278C4"/>
    <w:rsid w:val="000312D4"/>
    <w:rsid w:val="00032B9B"/>
    <w:rsid w:val="00032F4E"/>
    <w:rsid w:val="00044F3E"/>
    <w:rsid w:val="000502FA"/>
    <w:rsid w:val="00052275"/>
    <w:rsid w:val="000536DF"/>
    <w:rsid w:val="00054551"/>
    <w:rsid w:val="00056A0D"/>
    <w:rsid w:val="0005755F"/>
    <w:rsid w:val="000632D3"/>
    <w:rsid w:val="0006471A"/>
    <w:rsid w:val="00067B21"/>
    <w:rsid w:val="00071264"/>
    <w:rsid w:val="0007127F"/>
    <w:rsid w:val="00074FA6"/>
    <w:rsid w:val="000815B6"/>
    <w:rsid w:val="00090477"/>
    <w:rsid w:val="000918C7"/>
    <w:rsid w:val="00092E16"/>
    <w:rsid w:val="0009583C"/>
    <w:rsid w:val="00095E42"/>
    <w:rsid w:val="00097EA6"/>
    <w:rsid w:val="000A4F81"/>
    <w:rsid w:val="000B1A6C"/>
    <w:rsid w:val="000B2C4E"/>
    <w:rsid w:val="000B3B76"/>
    <w:rsid w:val="000C69FF"/>
    <w:rsid w:val="000C6AB6"/>
    <w:rsid w:val="000D7F54"/>
    <w:rsid w:val="00104395"/>
    <w:rsid w:val="00105349"/>
    <w:rsid w:val="001064D5"/>
    <w:rsid w:val="00106FE8"/>
    <w:rsid w:val="001138F3"/>
    <w:rsid w:val="00114A07"/>
    <w:rsid w:val="00125AE5"/>
    <w:rsid w:val="00126843"/>
    <w:rsid w:val="00127744"/>
    <w:rsid w:val="00132C62"/>
    <w:rsid w:val="00134800"/>
    <w:rsid w:val="00141EFF"/>
    <w:rsid w:val="00142883"/>
    <w:rsid w:val="001437BD"/>
    <w:rsid w:val="001457AF"/>
    <w:rsid w:val="00150955"/>
    <w:rsid w:val="00152D69"/>
    <w:rsid w:val="00156638"/>
    <w:rsid w:val="00166ADC"/>
    <w:rsid w:val="00167A88"/>
    <w:rsid w:val="00167B80"/>
    <w:rsid w:val="00173C93"/>
    <w:rsid w:val="00176DD7"/>
    <w:rsid w:val="001830F5"/>
    <w:rsid w:val="0018491A"/>
    <w:rsid w:val="00187C5D"/>
    <w:rsid w:val="0019498B"/>
    <w:rsid w:val="001961E9"/>
    <w:rsid w:val="00196C05"/>
    <w:rsid w:val="001A35D7"/>
    <w:rsid w:val="001A37FD"/>
    <w:rsid w:val="001A45BF"/>
    <w:rsid w:val="001A7B1E"/>
    <w:rsid w:val="001B39E3"/>
    <w:rsid w:val="001B422F"/>
    <w:rsid w:val="001B66CE"/>
    <w:rsid w:val="001B7135"/>
    <w:rsid w:val="001B745C"/>
    <w:rsid w:val="001C1131"/>
    <w:rsid w:val="001C2C58"/>
    <w:rsid w:val="001C2F2F"/>
    <w:rsid w:val="001C3C96"/>
    <w:rsid w:val="001C48A6"/>
    <w:rsid w:val="001C5281"/>
    <w:rsid w:val="001C65B4"/>
    <w:rsid w:val="001C6C0B"/>
    <w:rsid w:val="001D1DA0"/>
    <w:rsid w:val="001E1342"/>
    <w:rsid w:val="001E1761"/>
    <w:rsid w:val="001E2383"/>
    <w:rsid w:val="001E29CF"/>
    <w:rsid w:val="001F4F1A"/>
    <w:rsid w:val="00201A40"/>
    <w:rsid w:val="0020214D"/>
    <w:rsid w:val="00203D69"/>
    <w:rsid w:val="00203EFD"/>
    <w:rsid w:val="00211499"/>
    <w:rsid w:val="002125AD"/>
    <w:rsid w:val="00215F87"/>
    <w:rsid w:val="00223AA2"/>
    <w:rsid w:val="00233B78"/>
    <w:rsid w:val="002435A7"/>
    <w:rsid w:val="00244C73"/>
    <w:rsid w:val="00251776"/>
    <w:rsid w:val="0025179C"/>
    <w:rsid w:val="00251BFC"/>
    <w:rsid w:val="00251FB8"/>
    <w:rsid w:val="0025208A"/>
    <w:rsid w:val="00256D8E"/>
    <w:rsid w:val="0025703B"/>
    <w:rsid w:val="00257756"/>
    <w:rsid w:val="002668CF"/>
    <w:rsid w:val="0026759F"/>
    <w:rsid w:val="0027149E"/>
    <w:rsid w:val="00271C60"/>
    <w:rsid w:val="00272215"/>
    <w:rsid w:val="00280569"/>
    <w:rsid w:val="00282334"/>
    <w:rsid w:val="00282455"/>
    <w:rsid w:val="00283DFF"/>
    <w:rsid w:val="00285F23"/>
    <w:rsid w:val="002860FE"/>
    <w:rsid w:val="00290EA3"/>
    <w:rsid w:val="00294B84"/>
    <w:rsid w:val="002A4F50"/>
    <w:rsid w:val="002A66BE"/>
    <w:rsid w:val="002B0820"/>
    <w:rsid w:val="002B1427"/>
    <w:rsid w:val="002B5BAD"/>
    <w:rsid w:val="002C03F3"/>
    <w:rsid w:val="002C0D2E"/>
    <w:rsid w:val="002C1218"/>
    <w:rsid w:val="002C4089"/>
    <w:rsid w:val="002C5904"/>
    <w:rsid w:val="002C6832"/>
    <w:rsid w:val="002C76A2"/>
    <w:rsid w:val="002C7AB7"/>
    <w:rsid w:val="002C7C9D"/>
    <w:rsid w:val="002D0A6E"/>
    <w:rsid w:val="002D306E"/>
    <w:rsid w:val="002E035E"/>
    <w:rsid w:val="002E3DF2"/>
    <w:rsid w:val="002E45A2"/>
    <w:rsid w:val="002E5A50"/>
    <w:rsid w:val="002E6626"/>
    <w:rsid w:val="002E7ECF"/>
    <w:rsid w:val="002F17C8"/>
    <w:rsid w:val="002F30BF"/>
    <w:rsid w:val="002F3E85"/>
    <w:rsid w:val="002F5870"/>
    <w:rsid w:val="002F7549"/>
    <w:rsid w:val="002F7830"/>
    <w:rsid w:val="00302B21"/>
    <w:rsid w:val="00310297"/>
    <w:rsid w:val="00310C40"/>
    <w:rsid w:val="00312050"/>
    <w:rsid w:val="003126E9"/>
    <w:rsid w:val="00313A66"/>
    <w:rsid w:val="0031482D"/>
    <w:rsid w:val="003151E7"/>
    <w:rsid w:val="00316FF5"/>
    <w:rsid w:val="0032280D"/>
    <w:rsid w:val="00323ED0"/>
    <w:rsid w:val="00324E06"/>
    <w:rsid w:val="003268F5"/>
    <w:rsid w:val="003344F8"/>
    <w:rsid w:val="0033555D"/>
    <w:rsid w:val="00337306"/>
    <w:rsid w:val="003401CF"/>
    <w:rsid w:val="003416B6"/>
    <w:rsid w:val="00344A69"/>
    <w:rsid w:val="00352973"/>
    <w:rsid w:val="00354386"/>
    <w:rsid w:val="00355A8D"/>
    <w:rsid w:val="003612F1"/>
    <w:rsid w:val="00362BE7"/>
    <w:rsid w:val="003634F0"/>
    <w:rsid w:val="00365047"/>
    <w:rsid w:val="0036517B"/>
    <w:rsid w:val="003711B0"/>
    <w:rsid w:val="003726AC"/>
    <w:rsid w:val="003728E2"/>
    <w:rsid w:val="00375645"/>
    <w:rsid w:val="00383A11"/>
    <w:rsid w:val="00393F7C"/>
    <w:rsid w:val="003958C9"/>
    <w:rsid w:val="00395E64"/>
    <w:rsid w:val="0039610A"/>
    <w:rsid w:val="003A6D6C"/>
    <w:rsid w:val="003A7330"/>
    <w:rsid w:val="003B16FE"/>
    <w:rsid w:val="003B2F7D"/>
    <w:rsid w:val="003B31F6"/>
    <w:rsid w:val="003B3C18"/>
    <w:rsid w:val="003B6B0D"/>
    <w:rsid w:val="003D10EC"/>
    <w:rsid w:val="003D19DA"/>
    <w:rsid w:val="003E09C2"/>
    <w:rsid w:val="003E166E"/>
    <w:rsid w:val="003E3E75"/>
    <w:rsid w:val="003E64A5"/>
    <w:rsid w:val="003F2494"/>
    <w:rsid w:val="003F4298"/>
    <w:rsid w:val="003F5CBB"/>
    <w:rsid w:val="003F66E8"/>
    <w:rsid w:val="004002F6"/>
    <w:rsid w:val="00404C38"/>
    <w:rsid w:val="00405ADE"/>
    <w:rsid w:val="00407323"/>
    <w:rsid w:val="00407969"/>
    <w:rsid w:val="0041081E"/>
    <w:rsid w:val="00411306"/>
    <w:rsid w:val="0041238A"/>
    <w:rsid w:val="004225F3"/>
    <w:rsid w:val="0042578E"/>
    <w:rsid w:val="00426254"/>
    <w:rsid w:val="0042771C"/>
    <w:rsid w:val="00427940"/>
    <w:rsid w:val="004373BC"/>
    <w:rsid w:val="004470DC"/>
    <w:rsid w:val="00447E0E"/>
    <w:rsid w:val="004528A3"/>
    <w:rsid w:val="00453312"/>
    <w:rsid w:val="00454F8C"/>
    <w:rsid w:val="00455428"/>
    <w:rsid w:val="00455FFF"/>
    <w:rsid w:val="004564B8"/>
    <w:rsid w:val="00460585"/>
    <w:rsid w:val="00472E93"/>
    <w:rsid w:val="0047369F"/>
    <w:rsid w:val="004746DE"/>
    <w:rsid w:val="00475591"/>
    <w:rsid w:val="00477F3F"/>
    <w:rsid w:val="00480D65"/>
    <w:rsid w:val="00487E05"/>
    <w:rsid w:val="0049007E"/>
    <w:rsid w:val="0049595F"/>
    <w:rsid w:val="00495ADA"/>
    <w:rsid w:val="004A3517"/>
    <w:rsid w:val="004A461D"/>
    <w:rsid w:val="004A5151"/>
    <w:rsid w:val="004B0607"/>
    <w:rsid w:val="004C17BB"/>
    <w:rsid w:val="004C17F5"/>
    <w:rsid w:val="004C53C6"/>
    <w:rsid w:val="004D05AE"/>
    <w:rsid w:val="004D0953"/>
    <w:rsid w:val="004D1E31"/>
    <w:rsid w:val="004D2C5F"/>
    <w:rsid w:val="004D5273"/>
    <w:rsid w:val="004E2265"/>
    <w:rsid w:val="004E7235"/>
    <w:rsid w:val="004E7A13"/>
    <w:rsid w:val="004F2506"/>
    <w:rsid w:val="004F327A"/>
    <w:rsid w:val="00501DD0"/>
    <w:rsid w:val="00506271"/>
    <w:rsid w:val="00510A03"/>
    <w:rsid w:val="00511F3C"/>
    <w:rsid w:val="00516854"/>
    <w:rsid w:val="00526B89"/>
    <w:rsid w:val="005311EF"/>
    <w:rsid w:val="00532F9C"/>
    <w:rsid w:val="00541EA2"/>
    <w:rsid w:val="00544257"/>
    <w:rsid w:val="00553521"/>
    <w:rsid w:val="005553E8"/>
    <w:rsid w:val="005605AB"/>
    <w:rsid w:val="005617E7"/>
    <w:rsid w:val="0056187D"/>
    <w:rsid w:val="00567F75"/>
    <w:rsid w:val="005719CD"/>
    <w:rsid w:val="00572558"/>
    <w:rsid w:val="00572659"/>
    <w:rsid w:val="00573DEE"/>
    <w:rsid w:val="0058186B"/>
    <w:rsid w:val="005827E3"/>
    <w:rsid w:val="00586850"/>
    <w:rsid w:val="00591934"/>
    <w:rsid w:val="00592790"/>
    <w:rsid w:val="00592C52"/>
    <w:rsid w:val="00593BF4"/>
    <w:rsid w:val="00594DDC"/>
    <w:rsid w:val="005A0A0A"/>
    <w:rsid w:val="005A410F"/>
    <w:rsid w:val="005A6040"/>
    <w:rsid w:val="005A7792"/>
    <w:rsid w:val="005B4856"/>
    <w:rsid w:val="005C285B"/>
    <w:rsid w:val="005D1790"/>
    <w:rsid w:val="005D1B85"/>
    <w:rsid w:val="005D2561"/>
    <w:rsid w:val="005D36A1"/>
    <w:rsid w:val="005D3DC1"/>
    <w:rsid w:val="005D6475"/>
    <w:rsid w:val="005D791B"/>
    <w:rsid w:val="005E1669"/>
    <w:rsid w:val="005E5674"/>
    <w:rsid w:val="005E5D58"/>
    <w:rsid w:val="005E63A8"/>
    <w:rsid w:val="005E6C16"/>
    <w:rsid w:val="005F2EDF"/>
    <w:rsid w:val="00602AE9"/>
    <w:rsid w:val="006120F3"/>
    <w:rsid w:val="00615C6C"/>
    <w:rsid w:val="00616AD7"/>
    <w:rsid w:val="00621497"/>
    <w:rsid w:val="00622020"/>
    <w:rsid w:val="00622151"/>
    <w:rsid w:val="00625CA7"/>
    <w:rsid w:val="00630474"/>
    <w:rsid w:val="00635185"/>
    <w:rsid w:val="006371C0"/>
    <w:rsid w:val="00646EFA"/>
    <w:rsid w:val="00653F8E"/>
    <w:rsid w:val="00654A6F"/>
    <w:rsid w:val="006557C8"/>
    <w:rsid w:val="006577CB"/>
    <w:rsid w:val="006609AD"/>
    <w:rsid w:val="00660CF1"/>
    <w:rsid w:val="0066199A"/>
    <w:rsid w:val="00662453"/>
    <w:rsid w:val="006626AE"/>
    <w:rsid w:val="006629C7"/>
    <w:rsid w:val="00676D7A"/>
    <w:rsid w:val="006777CB"/>
    <w:rsid w:val="00680483"/>
    <w:rsid w:val="006905F9"/>
    <w:rsid w:val="00690FB3"/>
    <w:rsid w:val="00695300"/>
    <w:rsid w:val="006960FC"/>
    <w:rsid w:val="00697895"/>
    <w:rsid w:val="006A106B"/>
    <w:rsid w:val="006A2C0A"/>
    <w:rsid w:val="006A31A8"/>
    <w:rsid w:val="006C0456"/>
    <w:rsid w:val="006C195F"/>
    <w:rsid w:val="006C25AB"/>
    <w:rsid w:val="006C2DF4"/>
    <w:rsid w:val="006C726D"/>
    <w:rsid w:val="006D21FA"/>
    <w:rsid w:val="006D3006"/>
    <w:rsid w:val="006D39A9"/>
    <w:rsid w:val="006D4749"/>
    <w:rsid w:val="006D5F0F"/>
    <w:rsid w:val="006E2FED"/>
    <w:rsid w:val="006E547B"/>
    <w:rsid w:val="006E637A"/>
    <w:rsid w:val="006F45BA"/>
    <w:rsid w:val="006F478E"/>
    <w:rsid w:val="0070375D"/>
    <w:rsid w:val="00713894"/>
    <w:rsid w:val="00720A2E"/>
    <w:rsid w:val="00721A34"/>
    <w:rsid w:val="00721CC0"/>
    <w:rsid w:val="00723E77"/>
    <w:rsid w:val="00724FB3"/>
    <w:rsid w:val="00725437"/>
    <w:rsid w:val="00726AA4"/>
    <w:rsid w:val="00730774"/>
    <w:rsid w:val="007309A4"/>
    <w:rsid w:val="007311F2"/>
    <w:rsid w:val="0073224D"/>
    <w:rsid w:val="0073302F"/>
    <w:rsid w:val="00735336"/>
    <w:rsid w:val="007422B0"/>
    <w:rsid w:val="00744AAB"/>
    <w:rsid w:val="0074599B"/>
    <w:rsid w:val="00746493"/>
    <w:rsid w:val="0074789E"/>
    <w:rsid w:val="0075162C"/>
    <w:rsid w:val="0075481A"/>
    <w:rsid w:val="0075522A"/>
    <w:rsid w:val="007554EC"/>
    <w:rsid w:val="00755A1C"/>
    <w:rsid w:val="00755B62"/>
    <w:rsid w:val="00763F0C"/>
    <w:rsid w:val="007651C6"/>
    <w:rsid w:val="0076764D"/>
    <w:rsid w:val="00767BA7"/>
    <w:rsid w:val="00772030"/>
    <w:rsid w:val="00772C26"/>
    <w:rsid w:val="007747EC"/>
    <w:rsid w:val="00776B02"/>
    <w:rsid w:val="00777180"/>
    <w:rsid w:val="0078126C"/>
    <w:rsid w:val="00790C0C"/>
    <w:rsid w:val="007944AD"/>
    <w:rsid w:val="00794E97"/>
    <w:rsid w:val="007978B2"/>
    <w:rsid w:val="007A08BA"/>
    <w:rsid w:val="007A148B"/>
    <w:rsid w:val="007A2D65"/>
    <w:rsid w:val="007A2EBF"/>
    <w:rsid w:val="007A4176"/>
    <w:rsid w:val="007A6F9E"/>
    <w:rsid w:val="007A7CE9"/>
    <w:rsid w:val="007B0150"/>
    <w:rsid w:val="007B112B"/>
    <w:rsid w:val="007B17EB"/>
    <w:rsid w:val="007B30C5"/>
    <w:rsid w:val="007B7A78"/>
    <w:rsid w:val="007D147B"/>
    <w:rsid w:val="007D52D2"/>
    <w:rsid w:val="007E43E2"/>
    <w:rsid w:val="007E7C0D"/>
    <w:rsid w:val="007F2150"/>
    <w:rsid w:val="007F3670"/>
    <w:rsid w:val="00804775"/>
    <w:rsid w:val="00812C98"/>
    <w:rsid w:val="00813F16"/>
    <w:rsid w:val="00815C35"/>
    <w:rsid w:val="00817D76"/>
    <w:rsid w:val="00823419"/>
    <w:rsid w:val="00825B07"/>
    <w:rsid w:val="00850213"/>
    <w:rsid w:val="00852288"/>
    <w:rsid w:val="0085696A"/>
    <w:rsid w:val="00856D8A"/>
    <w:rsid w:val="00857754"/>
    <w:rsid w:val="00857AF9"/>
    <w:rsid w:val="00866A1F"/>
    <w:rsid w:val="008673EE"/>
    <w:rsid w:val="00874EC8"/>
    <w:rsid w:val="00875455"/>
    <w:rsid w:val="00877F33"/>
    <w:rsid w:val="00880DFB"/>
    <w:rsid w:val="00881677"/>
    <w:rsid w:val="008819C7"/>
    <w:rsid w:val="008826BF"/>
    <w:rsid w:val="00887949"/>
    <w:rsid w:val="0089235F"/>
    <w:rsid w:val="00896FAD"/>
    <w:rsid w:val="008A1B8D"/>
    <w:rsid w:val="008A3FB5"/>
    <w:rsid w:val="008A47ED"/>
    <w:rsid w:val="008A5F06"/>
    <w:rsid w:val="008A7CA4"/>
    <w:rsid w:val="008B120A"/>
    <w:rsid w:val="008B2B99"/>
    <w:rsid w:val="008B412F"/>
    <w:rsid w:val="008B4D24"/>
    <w:rsid w:val="008B560C"/>
    <w:rsid w:val="008B60CC"/>
    <w:rsid w:val="008B653C"/>
    <w:rsid w:val="008C2A99"/>
    <w:rsid w:val="008D32EC"/>
    <w:rsid w:val="008D5916"/>
    <w:rsid w:val="008D704E"/>
    <w:rsid w:val="008D7C32"/>
    <w:rsid w:val="008D7EEA"/>
    <w:rsid w:val="008E035E"/>
    <w:rsid w:val="008E36B1"/>
    <w:rsid w:val="008E375D"/>
    <w:rsid w:val="008F18D8"/>
    <w:rsid w:val="008F3FD7"/>
    <w:rsid w:val="008F566B"/>
    <w:rsid w:val="00900789"/>
    <w:rsid w:val="00902397"/>
    <w:rsid w:val="00905990"/>
    <w:rsid w:val="00906CE4"/>
    <w:rsid w:val="00913E2C"/>
    <w:rsid w:val="009250AB"/>
    <w:rsid w:val="00925A77"/>
    <w:rsid w:val="00927096"/>
    <w:rsid w:val="009305A8"/>
    <w:rsid w:val="009326DA"/>
    <w:rsid w:val="00934D1A"/>
    <w:rsid w:val="0094186F"/>
    <w:rsid w:val="00946323"/>
    <w:rsid w:val="0094714C"/>
    <w:rsid w:val="00952F08"/>
    <w:rsid w:val="00956D7F"/>
    <w:rsid w:val="009652D0"/>
    <w:rsid w:val="00967DA5"/>
    <w:rsid w:val="00974760"/>
    <w:rsid w:val="00975E7E"/>
    <w:rsid w:val="009803B7"/>
    <w:rsid w:val="0098201A"/>
    <w:rsid w:val="0099202A"/>
    <w:rsid w:val="009962E6"/>
    <w:rsid w:val="00997647"/>
    <w:rsid w:val="009A1FDD"/>
    <w:rsid w:val="009A3A68"/>
    <w:rsid w:val="009A44F6"/>
    <w:rsid w:val="009B158B"/>
    <w:rsid w:val="009B26A9"/>
    <w:rsid w:val="009C03E0"/>
    <w:rsid w:val="009C36FE"/>
    <w:rsid w:val="009C3B50"/>
    <w:rsid w:val="009C4A33"/>
    <w:rsid w:val="009C4F88"/>
    <w:rsid w:val="009C55F2"/>
    <w:rsid w:val="009C5919"/>
    <w:rsid w:val="009D2535"/>
    <w:rsid w:val="009D474A"/>
    <w:rsid w:val="009D7323"/>
    <w:rsid w:val="009E3DF7"/>
    <w:rsid w:val="009F0BD4"/>
    <w:rsid w:val="009F31A0"/>
    <w:rsid w:val="009F5FC0"/>
    <w:rsid w:val="009F67A8"/>
    <w:rsid w:val="00A06EF4"/>
    <w:rsid w:val="00A11C52"/>
    <w:rsid w:val="00A11F7F"/>
    <w:rsid w:val="00A137E4"/>
    <w:rsid w:val="00A14A32"/>
    <w:rsid w:val="00A1504D"/>
    <w:rsid w:val="00A15746"/>
    <w:rsid w:val="00A158E7"/>
    <w:rsid w:val="00A15C60"/>
    <w:rsid w:val="00A1788F"/>
    <w:rsid w:val="00A22A56"/>
    <w:rsid w:val="00A2300A"/>
    <w:rsid w:val="00A262EC"/>
    <w:rsid w:val="00A26C1A"/>
    <w:rsid w:val="00A31A91"/>
    <w:rsid w:val="00A32643"/>
    <w:rsid w:val="00A33EB2"/>
    <w:rsid w:val="00A34F39"/>
    <w:rsid w:val="00A35047"/>
    <w:rsid w:val="00A42066"/>
    <w:rsid w:val="00A439A8"/>
    <w:rsid w:val="00A50173"/>
    <w:rsid w:val="00A509B1"/>
    <w:rsid w:val="00A56016"/>
    <w:rsid w:val="00A5758F"/>
    <w:rsid w:val="00A60259"/>
    <w:rsid w:val="00A624AA"/>
    <w:rsid w:val="00A63DAD"/>
    <w:rsid w:val="00A66B8E"/>
    <w:rsid w:val="00A7079E"/>
    <w:rsid w:val="00A8147E"/>
    <w:rsid w:val="00A8157B"/>
    <w:rsid w:val="00A830F4"/>
    <w:rsid w:val="00A910BD"/>
    <w:rsid w:val="00A92169"/>
    <w:rsid w:val="00A935EF"/>
    <w:rsid w:val="00A96BE7"/>
    <w:rsid w:val="00AA207D"/>
    <w:rsid w:val="00AA3762"/>
    <w:rsid w:val="00AA71EB"/>
    <w:rsid w:val="00AA7754"/>
    <w:rsid w:val="00AB4170"/>
    <w:rsid w:val="00AC26BC"/>
    <w:rsid w:val="00AC3EB5"/>
    <w:rsid w:val="00AC48E6"/>
    <w:rsid w:val="00AD113E"/>
    <w:rsid w:val="00AD1775"/>
    <w:rsid w:val="00AD41A4"/>
    <w:rsid w:val="00AD571D"/>
    <w:rsid w:val="00AE12AC"/>
    <w:rsid w:val="00AE1F40"/>
    <w:rsid w:val="00AE3AAA"/>
    <w:rsid w:val="00AE71D5"/>
    <w:rsid w:val="00AE79CD"/>
    <w:rsid w:val="00AE7AE0"/>
    <w:rsid w:val="00AF0C3F"/>
    <w:rsid w:val="00AF7B9F"/>
    <w:rsid w:val="00B00468"/>
    <w:rsid w:val="00B00691"/>
    <w:rsid w:val="00B026A0"/>
    <w:rsid w:val="00B0328D"/>
    <w:rsid w:val="00B0430B"/>
    <w:rsid w:val="00B04363"/>
    <w:rsid w:val="00B04E6D"/>
    <w:rsid w:val="00B06E78"/>
    <w:rsid w:val="00B11BA6"/>
    <w:rsid w:val="00B140D4"/>
    <w:rsid w:val="00B17324"/>
    <w:rsid w:val="00B21D57"/>
    <w:rsid w:val="00B2380A"/>
    <w:rsid w:val="00B23A84"/>
    <w:rsid w:val="00B25F36"/>
    <w:rsid w:val="00B27B2B"/>
    <w:rsid w:val="00B333B5"/>
    <w:rsid w:val="00B33C8C"/>
    <w:rsid w:val="00B369F3"/>
    <w:rsid w:val="00B3717F"/>
    <w:rsid w:val="00B40412"/>
    <w:rsid w:val="00B45F72"/>
    <w:rsid w:val="00B523E3"/>
    <w:rsid w:val="00B60546"/>
    <w:rsid w:val="00B73CB0"/>
    <w:rsid w:val="00B755EB"/>
    <w:rsid w:val="00B77B36"/>
    <w:rsid w:val="00B80EDC"/>
    <w:rsid w:val="00B84DB9"/>
    <w:rsid w:val="00B871E1"/>
    <w:rsid w:val="00B94B1F"/>
    <w:rsid w:val="00B96AC8"/>
    <w:rsid w:val="00BA0167"/>
    <w:rsid w:val="00BA6F45"/>
    <w:rsid w:val="00BB1E12"/>
    <w:rsid w:val="00BB226E"/>
    <w:rsid w:val="00BB4124"/>
    <w:rsid w:val="00BC183F"/>
    <w:rsid w:val="00BC6F1E"/>
    <w:rsid w:val="00BC7E37"/>
    <w:rsid w:val="00BD0256"/>
    <w:rsid w:val="00BD285A"/>
    <w:rsid w:val="00BD3511"/>
    <w:rsid w:val="00BD591E"/>
    <w:rsid w:val="00BD717D"/>
    <w:rsid w:val="00BD744E"/>
    <w:rsid w:val="00BE06CB"/>
    <w:rsid w:val="00BE1561"/>
    <w:rsid w:val="00BE2F1B"/>
    <w:rsid w:val="00BE636F"/>
    <w:rsid w:val="00BE6B65"/>
    <w:rsid w:val="00BE755C"/>
    <w:rsid w:val="00BE7B07"/>
    <w:rsid w:val="00BF77E2"/>
    <w:rsid w:val="00C000CB"/>
    <w:rsid w:val="00C050BA"/>
    <w:rsid w:val="00C06D55"/>
    <w:rsid w:val="00C11FE3"/>
    <w:rsid w:val="00C124CF"/>
    <w:rsid w:val="00C1346C"/>
    <w:rsid w:val="00C1434C"/>
    <w:rsid w:val="00C17699"/>
    <w:rsid w:val="00C20920"/>
    <w:rsid w:val="00C25C68"/>
    <w:rsid w:val="00C3062B"/>
    <w:rsid w:val="00C326E3"/>
    <w:rsid w:val="00C33D2D"/>
    <w:rsid w:val="00C4215C"/>
    <w:rsid w:val="00C47739"/>
    <w:rsid w:val="00C52D33"/>
    <w:rsid w:val="00C53F60"/>
    <w:rsid w:val="00C55D6B"/>
    <w:rsid w:val="00C5780C"/>
    <w:rsid w:val="00C66558"/>
    <w:rsid w:val="00C66DD7"/>
    <w:rsid w:val="00C72833"/>
    <w:rsid w:val="00C92373"/>
    <w:rsid w:val="00C92513"/>
    <w:rsid w:val="00C925B1"/>
    <w:rsid w:val="00C97419"/>
    <w:rsid w:val="00CA38E6"/>
    <w:rsid w:val="00CA4F06"/>
    <w:rsid w:val="00CB082E"/>
    <w:rsid w:val="00CB0DBC"/>
    <w:rsid w:val="00CB6433"/>
    <w:rsid w:val="00CC0F29"/>
    <w:rsid w:val="00CC291C"/>
    <w:rsid w:val="00CC521D"/>
    <w:rsid w:val="00CC57C2"/>
    <w:rsid w:val="00CC72B1"/>
    <w:rsid w:val="00CC7860"/>
    <w:rsid w:val="00CD0AF6"/>
    <w:rsid w:val="00CD13CA"/>
    <w:rsid w:val="00CD4DC4"/>
    <w:rsid w:val="00CE2BAA"/>
    <w:rsid w:val="00CE2ECE"/>
    <w:rsid w:val="00CE416D"/>
    <w:rsid w:val="00CF554C"/>
    <w:rsid w:val="00D00DFD"/>
    <w:rsid w:val="00D01A92"/>
    <w:rsid w:val="00D0332E"/>
    <w:rsid w:val="00D102EB"/>
    <w:rsid w:val="00D1342A"/>
    <w:rsid w:val="00D13CDF"/>
    <w:rsid w:val="00D16BDF"/>
    <w:rsid w:val="00D23422"/>
    <w:rsid w:val="00D266F8"/>
    <w:rsid w:val="00D26CD6"/>
    <w:rsid w:val="00D26EAC"/>
    <w:rsid w:val="00D30C51"/>
    <w:rsid w:val="00D3201E"/>
    <w:rsid w:val="00D37E02"/>
    <w:rsid w:val="00D45F69"/>
    <w:rsid w:val="00D47F70"/>
    <w:rsid w:val="00D51503"/>
    <w:rsid w:val="00D53849"/>
    <w:rsid w:val="00D55FC5"/>
    <w:rsid w:val="00D564B3"/>
    <w:rsid w:val="00D569AC"/>
    <w:rsid w:val="00D6234E"/>
    <w:rsid w:val="00D66C7C"/>
    <w:rsid w:val="00D67675"/>
    <w:rsid w:val="00D70B3A"/>
    <w:rsid w:val="00D73B3C"/>
    <w:rsid w:val="00D75B8D"/>
    <w:rsid w:val="00D77B47"/>
    <w:rsid w:val="00D82E31"/>
    <w:rsid w:val="00D86888"/>
    <w:rsid w:val="00D86A12"/>
    <w:rsid w:val="00D86AB8"/>
    <w:rsid w:val="00D91E68"/>
    <w:rsid w:val="00D940E5"/>
    <w:rsid w:val="00D941D9"/>
    <w:rsid w:val="00D9499B"/>
    <w:rsid w:val="00D97971"/>
    <w:rsid w:val="00DA34AF"/>
    <w:rsid w:val="00DA6168"/>
    <w:rsid w:val="00DB5920"/>
    <w:rsid w:val="00DC43C1"/>
    <w:rsid w:val="00DC4416"/>
    <w:rsid w:val="00DC488B"/>
    <w:rsid w:val="00DD09FF"/>
    <w:rsid w:val="00DD2EB1"/>
    <w:rsid w:val="00DD3653"/>
    <w:rsid w:val="00DE004E"/>
    <w:rsid w:val="00DE3BCE"/>
    <w:rsid w:val="00DE4561"/>
    <w:rsid w:val="00DE7B21"/>
    <w:rsid w:val="00DF16B3"/>
    <w:rsid w:val="00DF1C99"/>
    <w:rsid w:val="00DF47C4"/>
    <w:rsid w:val="00E10567"/>
    <w:rsid w:val="00E10E5A"/>
    <w:rsid w:val="00E17494"/>
    <w:rsid w:val="00E17F71"/>
    <w:rsid w:val="00E25F32"/>
    <w:rsid w:val="00E30E47"/>
    <w:rsid w:val="00E3376B"/>
    <w:rsid w:val="00E35DFD"/>
    <w:rsid w:val="00E41DEF"/>
    <w:rsid w:val="00E52F8E"/>
    <w:rsid w:val="00E61A9D"/>
    <w:rsid w:val="00E6328E"/>
    <w:rsid w:val="00E710B3"/>
    <w:rsid w:val="00E71462"/>
    <w:rsid w:val="00E74A47"/>
    <w:rsid w:val="00E74DA6"/>
    <w:rsid w:val="00E82283"/>
    <w:rsid w:val="00E82DC5"/>
    <w:rsid w:val="00E85626"/>
    <w:rsid w:val="00E874B3"/>
    <w:rsid w:val="00E9079A"/>
    <w:rsid w:val="00E927CB"/>
    <w:rsid w:val="00E94F3B"/>
    <w:rsid w:val="00E95030"/>
    <w:rsid w:val="00E95435"/>
    <w:rsid w:val="00E97628"/>
    <w:rsid w:val="00EA03C6"/>
    <w:rsid w:val="00EA42FF"/>
    <w:rsid w:val="00EB4617"/>
    <w:rsid w:val="00EB46AA"/>
    <w:rsid w:val="00EB5502"/>
    <w:rsid w:val="00EB78AA"/>
    <w:rsid w:val="00EC26E2"/>
    <w:rsid w:val="00EC3E07"/>
    <w:rsid w:val="00EC4D6C"/>
    <w:rsid w:val="00EC4F9B"/>
    <w:rsid w:val="00ED140D"/>
    <w:rsid w:val="00ED3841"/>
    <w:rsid w:val="00ED5961"/>
    <w:rsid w:val="00ED5D99"/>
    <w:rsid w:val="00ED757A"/>
    <w:rsid w:val="00EE054F"/>
    <w:rsid w:val="00EE2870"/>
    <w:rsid w:val="00EE2C35"/>
    <w:rsid w:val="00EE3227"/>
    <w:rsid w:val="00EF3C34"/>
    <w:rsid w:val="00EF600A"/>
    <w:rsid w:val="00F00245"/>
    <w:rsid w:val="00F00425"/>
    <w:rsid w:val="00F0299F"/>
    <w:rsid w:val="00F04999"/>
    <w:rsid w:val="00F05DD8"/>
    <w:rsid w:val="00F0792B"/>
    <w:rsid w:val="00F10627"/>
    <w:rsid w:val="00F137DD"/>
    <w:rsid w:val="00F174C5"/>
    <w:rsid w:val="00F225C7"/>
    <w:rsid w:val="00F2451D"/>
    <w:rsid w:val="00F25ABF"/>
    <w:rsid w:val="00F26FC1"/>
    <w:rsid w:val="00F34DBA"/>
    <w:rsid w:val="00F35727"/>
    <w:rsid w:val="00F36659"/>
    <w:rsid w:val="00F36F1D"/>
    <w:rsid w:val="00F36FE8"/>
    <w:rsid w:val="00F40F9E"/>
    <w:rsid w:val="00F41E7D"/>
    <w:rsid w:val="00F42B22"/>
    <w:rsid w:val="00F433DF"/>
    <w:rsid w:val="00F43A73"/>
    <w:rsid w:val="00F462B0"/>
    <w:rsid w:val="00F46C82"/>
    <w:rsid w:val="00F475A6"/>
    <w:rsid w:val="00F506BE"/>
    <w:rsid w:val="00F50B6B"/>
    <w:rsid w:val="00F5333D"/>
    <w:rsid w:val="00F60037"/>
    <w:rsid w:val="00F60925"/>
    <w:rsid w:val="00F70E61"/>
    <w:rsid w:val="00F70E90"/>
    <w:rsid w:val="00F711C0"/>
    <w:rsid w:val="00F7452A"/>
    <w:rsid w:val="00F7498E"/>
    <w:rsid w:val="00F75C6C"/>
    <w:rsid w:val="00F76FAE"/>
    <w:rsid w:val="00F80D22"/>
    <w:rsid w:val="00F8413B"/>
    <w:rsid w:val="00F845DB"/>
    <w:rsid w:val="00F87D12"/>
    <w:rsid w:val="00F91AA2"/>
    <w:rsid w:val="00F9286C"/>
    <w:rsid w:val="00F96C39"/>
    <w:rsid w:val="00FA675F"/>
    <w:rsid w:val="00FB2C2E"/>
    <w:rsid w:val="00FC0257"/>
    <w:rsid w:val="00FC1987"/>
    <w:rsid w:val="00FC2525"/>
    <w:rsid w:val="00FC287C"/>
    <w:rsid w:val="00FC463B"/>
    <w:rsid w:val="00FC4D05"/>
    <w:rsid w:val="00FC648D"/>
    <w:rsid w:val="00FC69B5"/>
    <w:rsid w:val="00FD1FAD"/>
    <w:rsid w:val="00FD319D"/>
    <w:rsid w:val="00FD3B3A"/>
    <w:rsid w:val="00FD76E8"/>
    <w:rsid w:val="00FE6685"/>
    <w:rsid w:val="00FE7ECE"/>
    <w:rsid w:val="00FF1482"/>
    <w:rsid w:val="00FF3A03"/>
    <w:rsid w:val="00FF490F"/>
    <w:rsid w:val="00FF4C2E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157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A8157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8157B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A8157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C17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52D33"/>
    <w:rPr>
      <w:rFonts w:cs="Times New Roman"/>
      <w:color w:val="0000FF"/>
      <w:u w:val="single"/>
    </w:rPr>
  </w:style>
  <w:style w:type="character" w:customStyle="1" w:styleId="a">
    <w:name w:val="Основной текст_"/>
    <w:link w:val="1"/>
    <w:uiPriority w:val="99"/>
    <w:locked/>
    <w:rsid w:val="00C52D3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52D33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6C39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C39"/>
    <w:rPr>
      <w:rFonts w:ascii="Segoe UI" w:hAnsi="Segoe UI" w:cs="Times New Roman"/>
      <w:sz w:val="18"/>
    </w:rPr>
  </w:style>
  <w:style w:type="paragraph" w:styleId="BodyText">
    <w:name w:val="Body Text"/>
    <w:basedOn w:val="Normal"/>
    <w:link w:val="BodyTextChar"/>
    <w:uiPriority w:val="99"/>
    <w:rsid w:val="00EE28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2870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EE2870"/>
    <w:pPr>
      <w:widowControl w:val="0"/>
      <w:autoSpaceDE w:val="0"/>
      <w:autoSpaceDN w:val="0"/>
      <w:spacing w:after="0" w:line="240" w:lineRule="auto"/>
      <w:ind w:left="1060" w:hanging="140"/>
    </w:pPr>
    <w:rPr>
      <w:rFonts w:ascii="Times New Roman" w:hAnsi="Times New Roman"/>
    </w:rPr>
  </w:style>
  <w:style w:type="character" w:customStyle="1" w:styleId="a0">
    <w:name w:val="Другое_"/>
    <w:link w:val="a1"/>
    <w:uiPriority w:val="99"/>
    <w:locked/>
    <w:rsid w:val="00E94F3B"/>
    <w:rPr>
      <w:rFonts w:ascii="Times New Roman" w:hAnsi="Times New Roman"/>
      <w:i/>
      <w:shd w:val="clear" w:color="auto" w:fill="FFFFFF"/>
    </w:rPr>
  </w:style>
  <w:style w:type="paragraph" w:customStyle="1" w:styleId="a1">
    <w:name w:val="Другое"/>
    <w:basedOn w:val="Normal"/>
    <w:link w:val="a0"/>
    <w:uiPriority w:val="99"/>
    <w:rsid w:val="00E94F3B"/>
    <w:pPr>
      <w:widowControl w:val="0"/>
      <w:shd w:val="clear" w:color="auto" w:fill="FFFFFF"/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styleId="Emphasis">
    <w:name w:val="Emphasis"/>
    <w:basedOn w:val="DefaultParagraphFont"/>
    <w:uiPriority w:val="99"/>
    <w:qFormat/>
    <w:rsid w:val="00697895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141E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1E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1E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1EFF"/>
    <w:rPr>
      <w:rFonts w:cs="Times New Roman"/>
    </w:rPr>
  </w:style>
  <w:style w:type="character" w:customStyle="1" w:styleId="apple-converted-space">
    <w:name w:val="apple-converted-space"/>
    <w:uiPriority w:val="99"/>
    <w:rsid w:val="00D67675"/>
  </w:style>
  <w:style w:type="paragraph" w:styleId="NormalWeb">
    <w:name w:val="Normal (Web)"/>
    <w:basedOn w:val="Normal"/>
    <w:uiPriority w:val="99"/>
    <w:rsid w:val="009326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"/>
    <w:uiPriority w:val="99"/>
    <w:rsid w:val="00EF3C34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EF3C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EF3C3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27z0">
    <w:name w:val="WW8Num27z0"/>
    <w:uiPriority w:val="99"/>
    <w:rsid w:val="0026759F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F25A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8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58186580">
              <w:marLeft w:val="1938"/>
              <w:marRight w:val="19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639">
                  <w:marLeft w:val="0"/>
                  <w:marRight w:val="0"/>
                  <w:marTop w:val="0"/>
                  <w:marBottom w:val="6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6704">
                  <w:marLeft w:val="0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548">
                      <w:marLeft w:val="0"/>
                      <w:marRight w:val="4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3CE4C4E8E5E73DFD6E2285F5945B23B2B46EB0496CE32EC03C58323B31D0E6BCC380D120EBDF45C3149D50ECC54F37C2CB30228206343048C71E4DS3x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1499</TotalTime>
  <Pages>13</Pages>
  <Words>3666</Words>
  <Characters>20898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Наталья Юрьевна</dc:creator>
  <cp:keywords/>
  <dc:description/>
  <cp:lastModifiedBy>User</cp:lastModifiedBy>
  <cp:revision>109</cp:revision>
  <cp:lastPrinted>2020-03-19T12:11:00Z</cp:lastPrinted>
  <dcterms:created xsi:type="dcterms:W3CDTF">2019-10-16T10:54:00Z</dcterms:created>
  <dcterms:modified xsi:type="dcterms:W3CDTF">2020-05-25T12:39:00Z</dcterms:modified>
</cp:coreProperties>
</file>